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65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629920"/>
            <wp:effectExtent l="19050" t="0" r="0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501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5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50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D25B6" w:rsidRPr="00C46501" w:rsidRDefault="00ED25B6" w:rsidP="00ED25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D25B6" w:rsidRPr="00C46501" w:rsidTr="00A053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25B6" w:rsidRPr="00C46501" w:rsidRDefault="00ED25B6" w:rsidP="00A05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B6" w:rsidRPr="006A4087" w:rsidRDefault="003578B6" w:rsidP="00ED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25B6" w:rsidRPr="006A4087">
        <w:rPr>
          <w:rFonts w:ascii="Times New Roman" w:hAnsi="Times New Roman" w:cs="Times New Roman"/>
          <w:sz w:val="28"/>
          <w:szCs w:val="28"/>
        </w:rPr>
        <w:t>.</w:t>
      </w:r>
      <w:r w:rsidR="00ED25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25B6" w:rsidRPr="006A4087">
        <w:rPr>
          <w:rFonts w:ascii="Times New Roman" w:hAnsi="Times New Roman" w:cs="Times New Roman"/>
          <w:sz w:val="28"/>
          <w:szCs w:val="28"/>
        </w:rPr>
        <w:t>. 202</w:t>
      </w:r>
      <w:r w:rsidR="00ED25B6">
        <w:rPr>
          <w:rFonts w:ascii="Times New Roman" w:hAnsi="Times New Roman" w:cs="Times New Roman"/>
          <w:sz w:val="28"/>
          <w:szCs w:val="28"/>
        </w:rPr>
        <w:t>2</w:t>
      </w:r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ED25B6" w:rsidRPr="00C465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D25B6" w:rsidRPr="00C46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D25B6" w:rsidRPr="00C4650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ED25B6" w:rsidRPr="00C465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25B6" w:rsidRPr="006A40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ED25B6" w:rsidRPr="006A4087">
        <w:rPr>
          <w:rFonts w:ascii="Times New Roman" w:hAnsi="Times New Roman" w:cs="Times New Roman"/>
          <w:sz w:val="28"/>
          <w:szCs w:val="28"/>
        </w:rPr>
        <w:t>-п</w:t>
      </w:r>
    </w:p>
    <w:p w:rsidR="00ED25B6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Pr="00C46501" w:rsidRDefault="00ED25B6" w:rsidP="00ED25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D25B6" w:rsidRDefault="00ED25B6" w:rsidP="00ED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целях решения вопросов местного значения в соответствии с полномочиями, определенными Федеральным законом от 6 октября 2003 года № 131-п «Об общих принципах организации местного самоуправления в Российской Федерации», руководствуясь ст.27 Устава муниципального образования Чкаловский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постановляю:</w:t>
      </w:r>
    </w:p>
    <w:p w:rsidR="00ED25B6" w:rsidRPr="00553469" w:rsidRDefault="00ED25B6" w:rsidP="002A0F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46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муниципального образования Чкаловский сельсовет </w:t>
      </w:r>
      <w:proofErr w:type="spellStart"/>
      <w:r w:rsidRPr="0055346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5346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реализацию мероприятий по </w:t>
      </w:r>
      <w:r w:rsidR="003578B6">
        <w:rPr>
          <w:rFonts w:ascii="Times New Roman" w:hAnsi="Times New Roman" w:cs="Times New Roman"/>
          <w:sz w:val="28"/>
          <w:szCs w:val="28"/>
        </w:rPr>
        <w:t>капитальному ремонту объектов коммунальной инфраструктуры муниципальной собственности</w:t>
      </w:r>
      <w:r w:rsidR="00553469" w:rsidRPr="00553469">
        <w:rPr>
          <w:rFonts w:ascii="Times New Roman" w:hAnsi="Times New Roman" w:cs="Times New Roman"/>
          <w:sz w:val="28"/>
          <w:szCs w:val="28"/>
        </w:rPr>
        <w:t>, в рамках подпрограммы «</w:t>
      </w:r>
      <w:r w:rsidR="003578B6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3578B6"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="00553469" w:rsidRPr="00553469">
        <w:rPr>
          <w:rFonts w:ascii="Times New Roman" w:hAnsi="Times New Roman" w:cs="Times New Roman"/>
          <w:sz w:val="28"/>
          <w:szCs w:val="28"/>
        </w:rPr>
        <w:t xml:space="preserve">  Оренбургской области» государственной программы «</w:t>
      </w:r>
      <w:r w:rsidR="003578B6">
        <w:rPr>
          <w:rFonts w:ascii="Times New Roman" w:hAnsi="Times New Roman" w:cs="Times New Roman"/>
          <w:sz w:val="28"/>
          <w:szCs w:val="28"/>
        </w:rPr>
        <w:t>Обеспечение</w:t>
      </w:r>
      <w:r w:rsidR="00553469" w:rsidRPr="00553469">
        <w:rPr>
          <w:rFonts w:ascii="Times New Roman" w:hAnsi="Times New Roman" w:cs="Times New Roman"/>
          <w:sz w:val="28"/>
          <w:szCs w:val="28"/>
        </w:rPr>
        <w:t xml:space="preserve"> </w:t>
      </w:r>
      <w:r w:rsidR="003578B6">
        <w:rPr>
          <w:rFonts w:ascii="Times New Roman" w:hAnsi="Times New Roman" w:cs="Times New Roman"/>
          <w:sz w:val="28"/>
          <w:szCs w:val="28"/>
        </w:rPr>
        <w:t xml:space="preserve">качественными услугами </w:t>
      </w:r>
      <w:r w:rsidR="00553469" w:rsidRPr="00553469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578B6">
        <w:rPr>
          <w:rFonts w:ascii="Times New Roman" w:hAnsi="Times New Roman" w:cs="Times New Roman"/>
          <w:sz w:val="28"/>
          <w:szCs w:val="28"/>
        </w:rPr>
        <w:t>-коммунального хозяйства населения</w:t>
      </w:r>
      <w:r w:rsidR="00553469" w:rsidRPr="00553469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</w:p>
    <w:p w:rsidR="00553469" w:rsidRDefault="00553469" w:rsidP="002A0F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 указанного в пункте 1 настоящего постановления, осуществляется за счет поступающих субсидий из областного бюджета.</w:t>
      </w:r>
    </w:p>
    <w:p w:rsidR="00553469" w:rsidRPr="00553469" w:rsidRDefault="00553469" w:rsidP="002A0F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D25B6" w:rsidRPr="00553469" w:rsidRDefault="00553469" w:rsidP="002A0FDA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5B6" w:rsidRPr="00553469">
        <w:rPr>
          <w:rFonts w:ascii="Times New Roman" w:hAnsi="Times New Roman" w:cs="Times New Roman"/>
          <w:sz w:val="28"/>
          <w:szCs w:val="28"/>
        </w:rPr>
        <w:t>остановление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и распространяется на правоотношения, возникшие с </w:t>
      </w:r>
      <w:r w:rsidR="003578B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B6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B6" w:rsidRPr="00317551" w:rsidRDefault="00ED25B6" w:rsidP="00ED25B6">
      <w:pPr>
        <w:ind w:firstLine="426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75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7551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И.Р.Хакимов</w:t>
      </w:r>
    </w:p>
    <w:p w:rsidR="00ED25B6" w:rsidRDefault="00ED25B6" w:rsidP="00ED25B6">
      <w:pPr>
        <w:ind w:firstLine="426"/>
        <w:jc w:val="both"/>
        <w:rPr>
          <w:noProof/>
          <w:color w:val="000000"/>
          <w:sz w:val="28"/>
          <w:szCs w:val="28"/>
        </w:rPr>
      </w:pPr>
    </w:p>
    <w:p w:rsidR="00ED25B6" w:rsidRPr="00294D73" w:rsidRDefault="00ED25B6" w:rsidP="00ED2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D73">
        <w:rPr>
          <w:rFonts w:ascii="Times New Roman" w:hAnsi="Times New Roman" w:cs="Times New Roman"/>
        </w:rPr>
        <w:t xml:space="preserve">Разослано: </w:t>
      </w:r>
      <w:r w:rsidR="00553469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</w:t>
      </w:r>
      <w:r w:rsidR="00553469">
        <w:rPr>
          <w:rFonts w:ascii="Times New Roman" w:hAnsi="Times New Roman" w:cs="Times New Roman"/>
        </w:rPr>
        <w:t xml:space="preserve">строительства </w:t>
      </w:r>
      <w:r>
        <w:rPr>
          <w:rFonts w:ascii="Times New Roman" w:hAnsi="Times New Roman" w:cs="Times New Roman"/>
        </w:rPr>
        <w:t xml:space="preserve">Оренбургской области, </w:t>
      </w:r>
      <w:r w:rsidRPr="00294D73">
        <w:rPr>
          <w:rFonts w:ascii="Times New Roman" w:hAnsi="Times New Roman" w:cs="Times New Roman"/>
        </w:rPr>
        <w:t xml:space="preserve">прокурору района, в </w:t>
      </w:r>
      <w:r>
        <w:rPr>
          <w:rFonts w:ascii="Times New Roman" w:hAnsi="Times New Roman" w:cs="Times New Roman"/>
        </w:rPr>
        <w:t xml:space="preserve"> дело </w:t>
      </w:r>
      <w:r w:rsidRPr="00294D73">
        <w:rPr>
          <w:rFonts w:ascii="Times New Roman" w:hAnsi="Times New Roman" w:cs="Times New Roman"/>
        </w:rPr>
        <w:t>2.</w:t>
      </w:r>
    </w:p>
    <w:p w:rsidR="00ED25B6" w:rsidRDefault="00ED25B6" w:rsidP="00ED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B6" w:rsidRDefault="00ED25B6" w:rsidP="00ED25B6"/>
    <w:p w:rsidR="001D295C" w:rsidRDefault="001D295C"/>
    <w:sectPr w:rsidR="001D295C" w:rsidSect="00B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BC"/>
    <w:multiLevelType w:val="hybridMultilevel"/>
    <w:tmpl w:val="7B3E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9C4"/>
    <w:multiLevelType w:val="hybridMultilevel"/>
    <w:tmpl w:val="4FD63592"/>
    <w:lvl w:ilvl="0" w:tplc="786644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5B6"/>
    <w:rsid w:val="001D295C"/>
    <w:rsid w:val="002A0FDA"/>
    <w:rsid w:val="003578B6"/>
    <w:rsid w:val="00553469"/>
    <w:rsid w:val="00995A7E"/>
    <w:rsid w:val="009D6BEA"/>
    <w:rsid w:val="00B22E7F"/>
    <w:rsid w:val="00E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5B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D2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2022-08-26T07:35:00Z</cp:lastPrinted>
  <dcterms:created xsi:type="dcterms:W3CDTF">2022-02-01T10:34:00Z</dcterms:created>
  <dcterms:modified xsi:type="dcterms:W3CDTF">2022-08-26T07:42:00Z</dcterms:modified>
</cp:coreProperties>
</file>