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D1" w:rsidRPr="00994ED1" w:rsidRDefault="00994ED1" w:rsidP="00994ED1">
      <w:pPr>
        <w:pStyle w:val="a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94E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28650"/>
            <wp:effectExtent l="19050" t="0" r="9525" b="0"/>
            <wp:docPr id="2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ED1" w:rsidRPr="00994ED1" w:rsidRDefault="00994ED1" w:rsidP="00994ED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94ED1" w:rsidRPr="00994ED1" w:rsidRDefault="00994ED1" w:rsidP="00994ED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94ED1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4ED1" w:rsidRPr="00994ED1" w:rsidRDefault="00994ED1" w:rsidP="00994ED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94ED1">
        <w:rPr>
          <w:rFonts w:ascii="Times New Roman" w:hAnsi="Times New Roman" w:cs="Times New Roman"/>
          <w:sz w:val="28"/>
          <w:szCs w:val="28"/>
        </w:rPr>
        <w:t>МУНИЦИПАЛЬНОГО ОБРАЗОВАНИЯ ЧКАЛОВСКИЙ  СЕЛЬСОВЕТ АСЕКЕЕВСКОГО  РАЙОНА  ОРЕНБУРГСКОЙ  ОБЛАСТИ</w:t>
      </w:r>
    </w:p>
    <w:p w:rsidR="00994ED1" w:rsidRPr="00994ED1" w:rsidRDefault="00994ED1" w:rsidP="00994ED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994ED1" w:rsidRPr="00994ED1" w:rsidRDefault="00994ED1" w:rsidP="00994ED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4ED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94ED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94ED1" w:rsidRPr="00994ED1" w:rsidRDefault="00994ED1" w:rsidP="00994ED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994ED1" w:rsidRPr="00994ED1" w:rsidTr="00D97145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94ED1" w:rsidRPr="00994ED1" w:rsidRDefault="00994ED1" w:rsidP="00994ED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ED1" w:rsidRPr="00994ED1" w:rsidRDefault="005A72D6" w:rsidP="00994ED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F60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.12.2025</w:t>
      </w:r>
      <w:r w:rsidR="00994ED1" w:rsidRPr="00994E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94ED1">
        <w:rPr>
          <w:rFonts w:ascii="Times New Roman" w:hAnsi="Times New Roman" w:cs="Times New Roman"/>
          <w:sz w:val="28"/>
          <w:szCs w:val="28"/>
        </w:rPr>
        <w:t xml:space="preserve">    </w:t>
      </w:r>
      <w:r w:rsidR="00994ED1" w:rsidRPr="00994ED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94ED1" w:rsidRPr="00994ED1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994ED1" w:rsidRPr="00994ED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94ED1" w:rsidRPr="00994ED1">
        <w:rPr>
          <w:rFonts w:ascii="Times New Roman" w:hAnsi="Times New Roman" w:cs="Times New Roman"/>
          <w:sz w:val="24"/>
          <w:szCs w:val="24"/>
        </w:rPr>
        <w:t>каловский</w:t>
      </w:r>
      <w:proofErr w:type="spellEnd"/>
      <w:r w:rsidR="00994ED1" w:rsidRPr="00994ED1">
        <w:rPr>
          <w:rFonts w:ascii="Times New Roman" w:hAnsi="Times New Roman" w:cs="Times New Roman"/>
          <w:sz w:val="24"/>
          <w:szCs w:val="24"/>
        </w:rPr>
        <w:t xml:space="preserve">  </w:t>
      </w:r>
      <w:r w:rsidR="00994ED1" w:rsidRPr="00994ED1">
        <w:rPr>
          <w:rFonts w:ascii="Times New Roman" w:hAnsi="Times New Roman" w:cs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FF60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1514A0" w:rsidRDefault="001514A0" w:rsidP="001514A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CA4FDE" w:rsidRDefault="00CB6BFD" w:rsidP="00EC1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32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72532F">
        <w:rPr>
          <w:rFonts w:ascii="Times New Roman" w:hAnsi="Times New Roman" w:cs="Times New Roman"/>
          <w:sz w:val="28"/>
          <w:szCs w:val="28"/>
        </w:rPr>
        <w:t>перечней главных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администраторов доходов </w:t>
      </w:r>
      <w:r w:rsidRPr="0072532F">
        <w:rPr>
          <w:rFonts w:ascii="Times New Roman" w:hAnsi="Times New Roman" w:cs="Times New Roman"/>
          <w:sz w:val="28"/>
          <w:szCs w:val="28"/>
        </w:rPr>
        <w:t>бюд</w:t>
      </w:r>
      <w:r>
        <w:rPr>
          <w:rFonts w:ascii="Times New Roman" w:hAnsi="Times New Roman" w:cs="Times New Roman"/>
          <w:sz w:val="28"/>
          <w:szCs w:val="28"/>
        </w:rPr>
        <w:t>жета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Чкаловский сельсовет </w:t>
      </w:r>
      <w:proofErr w:type="spellStart"/>
      <w:r w:rsidR="005A72D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5A72D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EC146A" w:rsidRDefault="00EC146A" w:rsidP="00EC1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BFD" w:rsidRDefault="00CB6BFD" w:rsidP="00CB6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2F">
        <w:rPr>
          <w:rFonts w:ascii="Times New Roman" w:hAnsi="Times New Roman" w:cs="Times New Roman"/>
          <w:sz w:val="28"/>
          <w:szCs w:val="28"/>
        </w:rPr>
        <w:t>В соответствии со статьей 160.1, пунктом 4 статьи 160.2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14A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B6BFD" w:rsidRPr="001514A0" w:rsidRDefault="00CB6BFD" w:rsidP="00CB6BF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4A0"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доходов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Чкаловский сельсовет </w:t>
      </w:r>
      <w:r w:rsidRPr="001514A0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FF60ED" w:rsidRDefault="00CB6BFD" w:rsidP="00CB6BF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0ED">
        <w:rPr>
          <w:rFonts w:ascii="Times New Roman" w:hAnsi="Times New Roman" w:cs="Times New Roman"/>
          <w:sz w:val="28"/>
          <w:szCs w:val="28"/>
        </w:rPr>
        <w:t>Настоящее постановление применяется к правоотношениям, возникающим при составлении и исполнении бюджета муниципального образования Чкаловский сельсовет</w:t>
      </w:r>
      <w:r w:rsidR="00FF60ED">
        <w:rPr>
          <w:rFonts w:ascii="Times New Roman" w:hAnsi="Times New Roman" w:cs="Times New Roman"/>
          <w:sz w:val="28"/>
          <w:szCs w:val="28"/>
        </w:rPr>
        <w:t>.</w:t>
      </w:r>
      <w:r w:rsidRPr="00FF6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BFD" w:rsidRPr="00FF60ED" w:rsidRDefault="00CB6BFD" w:rsidP="00CB6BF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0ED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официальной интернет-странице муниципального образования Чкаловский сельсовет</w:t>
      </w:r>
      <w:proofErr w:type="gramStart"/>
      <w:r w:rsidRPr="00FF60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F60ED">
        <w:rPr>
          <w:rFonts w:ascii="Times New Roman" w:hAnsi="Times New Roman" w:cs="Times New Roman"/>
          <w:sz w:val="28"/>
          <w:szCs w:val="28"/>
        </w:rPr>
        <w:t xml:space="preserve"> чкаловский-</w:t>
      </w:r>
      <w:proofErr w:type="spellStart"/>
      <w:r w:rsidRPr="00FF60ED">
        <w:rPr>
          <w:rFonts w:ascii="Times New Roman" w:hAnsi="Times New Roman" w:cs="Times New Roman"/>
          <w:sz w:val="28"/>
          <w:szCs w:val="28"/>
        </w:rPr>
        <w:t>сельсовет.рф</w:t>
      </w:r>
      <w:proofErr w:type="spellEnd"/>
      <w:r w:rsidRPr="00FF60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6BFD" w:rsidRPr="001747D0" w:rsidRDefault="00CB6BFD" w:rsidP="00CB6BFD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E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4ED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Pr="001747D0">
        <w:rPr>
          <w:rFonts w:ascii="Times New Roman" w:hAnsi="Times New Roman" w:cs="Times New Roman"/>
          <w:sz w:val="28"/>
          <w:szCs w:val="28"/>
        </w:rPr>
        <w:t>.</w:t>
      </w:r>
    </w:p>
    <w:p w:rsidR="00CB6BFD" w:rsidRPr="001747D0" w:rsidRDefault="00CB6BFD" w:rsidP="00CB6BFD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D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F60ED">
        <w:rPr>
          <w:rFonts w:ascii="Times New Roman" w:hAnsi="Times New Roman" w:cs="Times New Roman"/>
          <w:sz w:val="28"/>
          <w:szCs w:val="28"/>
        </w:rPr>
        <w:t>о дня подписания</w:t>
      </w:r>
      <w:r w:rsidRPr="001747D0">
        <w:rPr>
          <w:rFonts w:ascii="Times New Roman" w:hAnsi="Times New Roman" w:cs="Times New Roman"/>
          <w:sz w:val="28"/>
          <w:szCs w:val="28"/>
        </w:rPr>
        <w:t>.</w:t>
      </w:r>
    </w:p>
    <w:p w:rsidR="00CB6BFD" w:rsidRPr="00E358D8" w:rsidRDefault="00CB6BFD" w:rsidP="00CB6BFD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94ED1" w:rsidRDefault="00994ED1" w:rsidP="00D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ED1" w:rsidRDefault="00EC146A" w:rsidP="00994E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94ED1" w:rsidRPr="00994E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Ю.В.Громов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FDE" w:rsidRDefault="00CA4FDE" w:rsidP="00994E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FDE" w:rsidRDefault="00CA4FDE" w:rsidP="00994E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0ED" w:rsidRPr="00994ED1" w:rsidRDefault="00FF60ED" w:rsidP="00994E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4ED1" w:rsidRPr="00BE5C6E" w:rsidRDefault="00994ED1" w:rsidP="00994E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E5C6E">
        <w:rPr>
          <w:rFonts w:ascii="Times New Roman" w:hAnsi="Times New Roman" w:cs="Times New Roman"/>
          <w:sz w:val="24"/>
          <w:szCs w:val="24"/>
        </w:rPr>
        <w:t xml:space="preserve">    </w:t>
      </w:r>
      <w:r w:rsidR="00BE5C6E" w:rsidRPr="00BE5C6E">
        <w:rPr>
          <w:rFonts w:ascii="Times New Roman" w:hAnsi="Times New Roman" w:cs="Times New Roman"/>
          <w:sz w:val="24"/>
          <w:szCs w:val="24"/>
        </w:rPr>
        <w:t xml:space="preserve">Разослано: в </w:t>
      </w:r>
      <w:r w:rsidR="00FF60ED">
        <w:rPr>
          <w:rFonts w:ascii="Times New Roman" w:hAnsi="Times New Roman" w:cs="Times New Roman"/>
          <w:sz w:val="24"/>
          <w:szCs w:val="24"/>
        </w:rPr>
        <w:t>администрацию МО Чкаловский сельсовет</w:t>
      </w:r>
      <w:r w:rsidR="00BE5C6E" w:rsidRPr="00BE5C6E">
        <w:rPr>
          <w:rFonts w:ascii="Times New Roman" w:hAnsi="Times New Roman" w:cs="Times New Roman"/>
          <w:sz w:val="24"/>
          <w:szCs w:val="24"/>
        </w:rPr>
        <w:t>, в прокуратуру района,</w:t>
      </w:r>
      <w:r w:rsidR="00BE5C6E">
        <w:rPr>
          <w:rFonts w:ascii="Times New Roman" w:hAnsi="Times New Roman" w:cs="Times New Roman"/>
          <w:sz w:val="24"/>
          <w:szCs w:val="24"/>
        </w:rPr>
        <w:t xml:space="preserve"> </w:t>
      </w:r>
      <w:r w:rsidR="00FF60ED">
        <w:rPr>
          <w:rFonts w:ascii="Times New Roman" w:hAnsi="Times New Roman" w:cs="Times New Roman"/>
          <w:sz w:val="24"/>
          <w:szCs w:val="24"/>
        </w:rPr>
        <w:t xml:space="preserve">централизованную </w:t>
      </w:r>
      <w:r w:rsidR="00BE5C6E">
        <w:rPr>
          <w:rFonts w:ascii="Times New Roman" w:hAnsi="Times New Roman" w:cs="Times New Roman"/>
          <w:sz w:val="24"/>
          <w:szCs w:val="24"/>
        </w:rPr>
        <w:t>бухгалтерию</w:t>
      </w:r>
    </w:p>
    <w:p w:rsidR="00CB6BFD" w:rsidRDefault="00CB6BFD" w:rsidP="00D47893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C146A" w:rsidRDefault="00EC146A" w:rsidP="00D47893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C146A" w:rsidRDefault="00EC146A" w:rsidP="00D47893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7893" w:rsidRPr="00EC0B30" w:rsidRDefault="00D47893" w:rsidP="00D47893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0B3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Pr="00EC0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7893" w:rsidRPr="00EC0B30" w:rsidRDefault="00D47893" w:rsidP="00D47893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0B30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47893" w:rsidRPr="00EC0B30" w:rsidRDefault="00D47893" w:rsidP="00D47893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0B3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47893" w:rsidRPr="00EC0B30" w:rsidRDefault="00D47893" w:rsidP="00D47893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0B30">
        <w:rPr>
          <w:rFonts w:ascii="Times New Roman" w:eastAsia="Times New Roman" w:hAnsi="Times New Roman" w:cs="Times New Roman"/>
          <w:sz w:val="24"/>
          <w:szCs w:val="24"/>
        </w:rPr>
        <w:t>Чкаловский  сельсовет</w:t>
      </w:r>
    </w:p>
    <w:p w:rsidR="00D47893" w:rsidRDefault="00D47893" w:rsidP="00D47893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0B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C0B30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0ED">
        <w:rPr>
          <w:rFonts w:ascii="Times New Roman" w:eastAsia="Times New Roman" w:hAnsi="Times New Roman" w:cs="Times New Roman"/>
          <w:sz w:val="24"/>
          <w:szCs w:val="24"/>
        </w:rPr>
        <w:t>05.12.2025</w:t>
      </w:r>
      <w:r w:rsidRPr="00EC0B30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FF60ED">
        <w:rPr>
          <w:rFonts w:ascii="Times New Roman" w:eastAsia="Times New Roman" w:hAnsi="Times New Roman" w:cs="Times New Roman"/>
          <w:sz w:val="24"/>
          <w:szCs w:val="24"/>
        </w:rPr>
        <w:t xml:space="preserve"> 67-п</w:t>
      </w:r>
      <w:r w:rsidRPr="00EC0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7893" w:rsidRPr="00D47893" w:rsidRDefault="00D47893" w:rsidP="00D47893">
      <w:pPr>
        <w:spacing w:after="0"/>
        <w:jc w:val="center"/>
        <w:rPr>
          <w:rFonts w:ascii="Times New Roman" w:hAnsi="Times New Roman" w:cs="Times New Roman"/>
          <w:b/>
        </w:rPr>
      </w:pPr>
      <w:r w:rsidRPr="00D47893">
        <w:rPr>
          <w:rFonts w:ascii="Times New Roman" w:hAnsi="Times New Roman" w:cs="Times New Roman"/>
          <w:b/>
        </w:rPr>
        <w:t>ПЕРЕЧЕНЬ</w:t>
      </w:r>
    </w:p>
    <w:p w:rsidR="00D47893" w:rsidRPr="00381858" w:rsidRDefault="00D47893" w:rsidP="00D47893">
      <w:pPr>
        <w:pStyle w:val="a7"/>
        <w:jc w:val="center"/>
        <w:rPr>
          <w:rFonts w:ascii="Times New Roman" w:hAnsi="Times New Roman" w:cs="Times New Roman"/>
          <w:b/>
        </w:rPr>
      </w:pPr>
      <w:r w:rsidRPr="00D47893">
        <w:rPr>
          <w:rFonts w:ascii="Times New Roman" w:hAnsi="Times New Roman" w:cs="Times New Roman"/>
          <w:b/>
        </w:rPr>
        <w:t xml:space="preserve">главных администраторов доходов бюджета муниципального образования </w:t>
      </w:r>
      <w:r w:rsidRPr="00D47893">
        <w:rPr>
          <w:rFonts w:ascii="Times New Roman" w:eastAsia="Times New Roman" w:hAnsi="Times New Roman" w:cs="Times New Roman"/>
          <w:b/>
          <w:sz w:val="24"/>
          <w:szCs w:val="24"/>
        </w:rPr>
        <w:t>Чкаловский  сельсовет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146A">
        <w:rPr>
          <w:rFonts w:ascii="Times New Roman" w:hAnsi="Times New Roman" w:cs="Times New Roman"/>
          <w:b/>
        </w:rPr>
        <w:t>Асекеевского</w:t>
      </w:r>
      <w:proofErr w:type="spellEnd"/>
      <w:r w:rsidR="00EC146A">
        <w:rPr>
          <w:rFonts w:ascii="Times New Roman" w:hAnsi="Times New Roman" w:cs="Times New Roman"/>
          <w:b/>
        </w:rPr>
        <w:t xml:space="preserve"> муниципального района Оренбургской области </w:t>
      </w:r>
      <w:r w:rsidRPr="00381858">
        <w:rPr>
          <w:rFonts w:ascii="Times New Roman" w:hAnsi="Times New Roman" w:cs="Times New Roman"/>
          <w:b/>
        </w:rPr>
        <w:t xml:space="preserve"> </w:t>
      </w:r>
    </w:p>
    <w:tbl>
      <w:tblPr>
        <w:tblStyle w:val="a8"/>
        <w:tblW w:w="0" w:type="auto"/>
        <w:jc w:val="center"/>
        <w:tblInd w:w="-486" w:type="dxa"/>
        <w:tblLayout w:type="fixed"/>
        <w:tblLook w:val="04A0" w:firstRow="1" w:lastRow="0" w:firstColumn="1" w:lastColumn="0" w:noHBand="0" w:noVBand="1"/>
      </w:tblPr>
      <w:tblGrid>
        <w:gridCol w:w="1432"/>
        <w:gridCol w:w="3261"/>
        <w:gridCol w:w="5257"/>
      </w:tblGrid>
      <w:tr w:rsidR="00D47893" w:rsidRPr="00381858" w:rsidTr="00E47A8C">
        <w:trPr>
          <w:jc w:val="center"/>
        </w:trPr>
        <w:tc>
          <w:tcPr>
            <w:tcW w:w="4693" w:type="dxa"/>
            <w:gridSpan w:val="2"/>
          </w:tcPr>
          <w:p w:rsidR="00D47893" w:rsidRPr="00381858" w:rsidRDefault="00D47893" w:rsidP="00D97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858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257" w:type="dxa"/>
            <w:vMerge w:val="restart"/>
          </w:tcPr>
          <w:p w:rsidR="00D47893" w:rsidRPr="00381858" w:rsidRDefault="00D47893" w:rsidP="00D97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893" w:rsidRPr="00381858" w:rsidRDefault="00D47893" w:rsidP="00D97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893" w:rsidRPr="00381858" w:rsidRDefault="00D47893" w:rsidP="00D97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8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D47893" w:rsidRPr="00381858" w:rsidTr="00E47A8C">
        <w:trPr>
          <w:jc w:val="center"/>
        </w:trPr>
        <w:tc>
          <w:tcPr>
            <w:tcW w:w="1432" w:type="dxa"/>
          </w:tcPr>
          <w:p w:rsidR="00D47893" w:rsidRPr="00381858" w:rsidRDefault="00D47893" w:rsidP="00D97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381858">
              <w:rPr>
                <w:rFonts w:ascii="Times New Roman" w:hAnsi="Times New Roman" w:cs="Times New Roman"/>
                <w:b/>
                <w:sz w:val="24"/>
                <w:szCs w:val="24"/>
              </w:rPr>
              <w:t>админи-стратора</w:t>
            </w:r>
            <w:proofErr w:type="spellEnd"/>
            <w:proofErr w:type="gramEnd"/>
            <w:r w:rsidRPr="00381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доходов бюджета</w:t>
            </w:r>
          </w:p>
        </w:tc>
        <w:tc>
          <w:tcPr>
            <w:tcW w:w="3261" w:type="dxa"/>
          </w:tcPr>
          <w:p w:rsidR="00D47893" w:rsidRPr="00381858" w:rsidRDefault="00D47893" w:rsidP="00D97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893" w:rsidRPr="00381858" w:rsidRDefault="00D47893" w:rsidP="00D97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858">
              <w:rPr>
                <w:rFonts w:ascii="Times New Roman" w:hAnsi="Times New Roman" w:cs="Times New Roman"/>
                <w:b/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5257" w:type="dxa"/>
            <w:vMerge/>
          </w:tcPr>
          <w:p w:rsidR="00D47893" w:rsidRPr="00381858" w:rsidRDefault="00D47893" w:rsidP="00D97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893" w:rsidRPr="0082205F" w:rsidTr="00E47A8C">
        <w:trPr>
          <w:jc w:val="center"/>
        </w:trPr>
        <w:tc>
          <w:tcPr>
            <w:tcW w:w="1432" w:type="dxa"/>
          </w:tcPr>
          <w:p w:rsidR="00D47893" w:rsidRPr="0082205F" w:rsidRDefault="00D47893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47893" w:rsidRPr="0082205F" w:rsidRDefault="00D47893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7" w:type="dxa"/>
          </w:tcPr>
          <w:p w:rsidR="00D47893" w:rsidRPr="0082205F" w:rsidRDefault="00D47893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8C" w:rsidRP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3261" w:type="dxa"/>
            <w:vAlign w:val="center"/>
          </w:tcPr>
          <w:p w:rsidR="00E47A8C" w:rsidRPr="00050BFE" w:rsidRDefault="00E47A8C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20805000100000150</w:t>
            </w:r>
          </w:p>
        </w:tc>
        <w:tc>
          <w:tcPr>
            <w:tcW w:w="5257" w:type="dxa"/>
            <w:vAlign w:val="center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8C" w:rsidRPr="00050BFE" w:rsidRDefault="00050BFE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5C6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61" w:type="dxa"/>
            <w:vAlign w:val="center"/>
          </w:tcPr>
          <w:p w:rsidR="00E47A8C" w:rsidRPr="00050BFE" w:rsidRDefault="00E47A8C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10302231010000110</w:t>
            </w:r>
          </w:p>
        </w:tc>
        <w:tc>
          <w:tcPr>
            <w:tcW w:w="5257" w:type="dxa"/>
            <w:vAlign w:val="center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8C" w:rsidRPr="00050BFE" w:rsidRDefault="00050BFE" w:rsidP="00BE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5C6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61" w:type="dxa"/>
            <w:vAlign w:val="center"/>
          </w:tcPr>
          <w:p w:rsidR="00E47A8C" w:rsidRPr="00050BFE" w:rsidRDefault="00E47A8C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10302241010000110</w:t>
            </w:r>
          </w:p>
        </w:tc>
        <w:tc>
          <w:tcPr>
            <w:tcW w:w="5257" w:type="dxa"/>
            <w:vAlign w:val="center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8C" w:rsidRPr="00050BFE" w:rsidRDefault="00BE5C6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  <w:vAlign w:val="center"/>
          </w:tcPr>
          <w:p w:rsidR="00E47A8C" w:rsidRPr="00050BFE" w:rsidRDefault="00E47A8C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10302251010000110</w:t>
            </w:r>
          </w:p>
        </w:tc>
        <w:tc>
          <w:tcPr>
            <w:tcW w:w="5257" w:type="dxa"/>
            <w:vAlign w:val="center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8C" w:rsidRPr="00050BFE" w:rsidRDefault="00BE5C6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  <w:vAlign w:val="center"/>
          </w:tcPr>
          <w:p w:rsidR="00E47A8C" w:rsidRPr="00050BFE" w:rsidRDefault="00E47A8C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10302261010000110</w:t>
            </w:r>
          </w:p>
        </w:tc>
        <w:tc>
          <w:tcPr>
            <w:tcW w:w="5257" w:type="dxa"/>
            <w:vAlign w:val="center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E47A8C" w:rsidRPr="0082205F" w:rsidRDefault="008246E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E47A8C" w:rsidRPr="0082205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5F">
              <w:rPr>
                <w:rFonts w:ascii="Times New Roman" w:hAnsi="Times New Roman" w:cs="Times New Roman"/>
                <w:sz w:val="24"/>
                <w:szCs w:val="24"/>
              </w:rPr>
              <w:t>10102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205F">
              <w:rPr>
                <w:rFonts w:ascii="Times New Roman" w:hAnsi="Times New Roman" w:cs="Times New Roman"/>
                <w:sz w:val="24"/>
                <w:szCs w:val="24"/>
              </w:rPr>
              <w:t>010011000110</w:t>
            </w:r>
          </w:p>
        </w:tc>
        <w:tc>
          <w:tcPr>
            <w:tcW w:w="5257" w:type="dxa"/>
          </w:tcPr>
          <w:p w:rsidR="00E47A8C" w:rsidRPr="0082205F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2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6D7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исчисление и уплата налога осуществляется в соответствии со статьями 227, 227.1 и 228 Налогового кодекса РФ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261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2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792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792D">
              <w:rPr>
                <w:rFonts w:ascii="Times New Roman" w:hAnsi="Times New Roman" w:cs="Times New Roman"/>
                <w:sz w:val="24"/>
                <w:szCs w:val="24"/>
              </w:rPr>
              <w:t>010012100110</w:t>
            </w:r>
          </w:p>
        </w:tc>
        <w:tc>
          <w:tcPr>
            <w:tcW w:w="5257" w:type="dxa"/>
          </w:tcPr>
          <w:p w:rsidR="00E47A8C" w:rsidRPr="0082205F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 (пени по соответствующему платежу)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10102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010013000110</w:t>
            </w:r>
          </w:p>
        </w:tc>
        <w:tc>
          <w:tcPr>
            <w:tcW w:w="5257" w:type="dxa"/>
          </w:tcPr>
          <w:p w:rsidR="00E47A8C" w:rsidRPr="0082205F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 (суммы денежных взысканий (штрафов) по соответствующему платежу согласно законодательству РФ)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10102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010014000110</w:t>
            </w:r>
          </w:p>
        </w:tc>
        <w:tc>
          <w:tcPr>
            <w:tcW w:w="5257" w:type="dxa"/>
          </w:tcPr>
          <w:p w:rsidR="00E47A8C" w:rsidRPr="0082205F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 (прочие поступления)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10102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020013000110</w:t>
            </w:r>
          </w:p>
        </w:tc>
        <w:tc>
          <w:tcPr>
            <w:tcW w:w="5257" w:type="dxa"/>
          </w:tcPr>
          <w:p w:rsidR="00E47A8C" w:rsidRPr="0082205F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proofErr w:type="spellStart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адвокадов</w:t>
            </w:r>
            <w:proofErr w:type="spellEnd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, учредивших адвокатские кабинеты, и других лиц, занимающихся частной практикой в соответствии со ст.227 Налогового кодекса РФ (суммы денежных взысканий (штрафов) по соответствующему платежу согласно законодательству РФ)</w:t>
            </w:r>
            <w:proofErr w:type="gramEnd"/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10102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>030010</w:t>
            </w: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000110</w:t>
            </w:r>
          </w:p>
        </w:tc>
        <w:tc>
          <w:tcPr>
            <w:tcW w:w="5257" w:type="dxa"/>
          </w:tcPr>
          <w:p w:rsidR="00E47A8C" w:rsidRPr="0082205F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 полученных физическими лицами в соответствии со статьей 228 </w:t>
            </w:r>
            <w:proofErr w:type="spellStart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Нологового</w:t>
            </w:r>
            <w:proofErr w:type="spellEnd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(сумма платежа (перерасчеты, недоимка и задолженность по соответствующему платежу, в том числе по </w:t>
            </w:r>
            <w:proofErr w:type="spellStart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отменненому</w:t>
            </w:r>
            <w:proofErr w:type="spellEnd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10102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030012100110</w:t>
            </w:r>
          </w:p>
        </w:tc>
        <w:tc>
          <w:tcPr>
            <w:tcW w:w="5257" w:type="dxa"/>
          </w:tcPr>
          <w:p w:rsidR="00E47A8C" w:rsidRPr="0082205F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 полученных физическими лицами в соответствии со статьей 228 </w:t>
            </w:r>
            <w:proofErr w:type="spellStart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Нологового</w:t>
            </w:r>
            <w:proofErr w:type="spellEnd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(пени по соответствующему платежу)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</w:tcPr>
          <w:p w:rsidR="00E47A8C" w:rsidRPr="0082205F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10102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030013000110</w:t>
            </w:r>
          </w:p>
        </w:tc>
        <w:tc>
          <w:tcPr>
            <w:tcW w:w="5257" w:type="dxa"/>
          </w:tcPr>
          <w:p w:rsidR="00E47A8C" w:rsidRPr="0082205F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D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 полученных физическими лицами в </w:t>
            </w:r>
            <w:r w:rsidRPr="003F4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со статьей 228 </w:t>
            </w:r>
            <w:proofErr w:type="spellStart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Нологового</w:t>
            </w:r>
            <w:proofErr w:type="spellEnd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(суммы денежных взысканий (</w:t>
            </w:r>
            <w:proofErr w:type="spellStart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шрафов</w:t>
            </w:r>
            <w:proofErr w:type="spellEnd"/>
            <w:r w:rsidRPr="003F41D6">
              <w:rPr>
                <w:rFonts w:ascii="Times New Roman" w:hAnsi="Times New Roman" w:cs="Times New Roman"/>
                <w:sz w:val="24"/>
                <w:szCs w:val="24"/>
              </w:rPr>
              <w:t>)  по соответствующему платежу согласно законодательству РФ)</w:t>
            </w:r>
          </w:p>
        </w:tc>
      </w:tr>
      <w:tr w:rsidR="00E47A8C" w:rsidRPr="0082205F" w:rsidTr="00EC146A">
        <w:trPr>
          <w:trHeight w:val="1839"/>
          <w:jc w:val="center"/>
        </w:trPr>
        <w:tc>
          <w:tcPr>
            <w:tcW w:w="1432" w:type="dxa"/>
          </w:tcPr>
          <w:p w:rsidR="00E47A8C" w:rsidRPr="00C72EA9" w:rsidRDefault="00E47A8C" w:rsidP="00C7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182 </w:t>
            </w:r>
          </w:p>
          <w:p w:rsidR="00E47A8C" w:rsidRPr="00C72EA9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7A8C" w:rsidRPr="00C72EA9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A9">
              <w:rPr>
                <w:rFonts w:ascii="Times New Roman" w:hAnsi="Times New Roman" w:cs="Times New Roman"/>
                <w:sz w:val="24"/>
                <w:szCs w:val="24"/>
              </w:rPr>
              <w:t>10601030101000110</w:t>
            </w:r>
          </w:p>
        </w:tc>
        <w:tc>
          <w:tcPr>
            <w:tcW w:w="5257" w:type="dxa"/>
          </w:tcPr>
          <w:p w:rsidR="00EC146A" w:rsidRPr="00C72EA9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EA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EC146A" w:rsidRPr="0082205F" w:rsidTr="00E47A8C">
        <w:trPr>
          <w:trHeight w:val="920"/>
          <w:jc w:val="center"/>
        </w:trPr>
        <w:tc>
          <w:tcPr>
            <w:tcW w:w="1432" w:type="dxa"/>
          </w:tcPr>
          <w:p w:rsidR="00EC146A" w:rsidRDefault="00EC146A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6A" w:rsidRPr="00C72EA9" w:rsidRDefault="00EC146A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</w:tcPr>
          <w:p w:rsidR="00EC146A" w:rsidRDefault="00EC146A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6A" w:rsidRPr="00C72EA9" w:rsidRDefault="00EC146A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10102210010000110</w:t>
            </w:r>
          </w:p>
        </w:tc>
        <w:tc>
          <w:tcPr>
            <w:tcW w:w="5257" w:type="dxa"/>
          </w:tcPr>
          <w:p w:rsidR="00EC146A" w:rsidRPr="00C72EA9" w:rsidRDefault="00EC146A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46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E47A8C" w:rsidRPr="00050BFE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</w:tcPr>
          <w:p w:rsidR="00E47A8C" w:rsidRPr="00050BFE" w:rsidRDefault="00E47A8C" w:rsidP="00C7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10601030102100110</w:t>
            </w:r>
          </w:p>
          <w:p w:rsidR="00E47A8C" w:rsidRPr="00050BFE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 по соответствующему платежу)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E47A8C" w:rsidRPr="00050BFE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</w:tcPr>
          <w:p w:rsidR="00E47A8C" w:rsidRPr="00050BFE" w:rsidRDefault="00E47A8C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10601030104000110</w:t>
            </w:r>
          </w:p>
        </w:tc>
        <w:tc>
          <w:tcPr>
            <w:tcW w:w="5257" w:type="dxa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(прочие поступления)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8C" w:rsidRPr="00050BFE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  <w:vAlign w:val="center"/>
          </w:tcPr>
          <w:p w:rsidR="00E47A8C" w:rsidRPr="00050BFE" w:rsidRDefault="00E47A8C" w:rsidP="00E47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10606033101000110</w:t>
            </w:r>
          </w:p>
        </w:tc>
        <w:tc>
          <w:tcPr>
            <w:tcW w:w="5257" w:type="dxa"/>
            <w:vAlign w:val="center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8C" w:rsidRPr="00050BFE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  <w:vAlign w:val="center"/>
          </w:tcPr>
          <w:p w:rsidR="00E47A8C" w:rsidRPr="00050BFE" w:rsidRDefault="00E47A8C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10606033102100110</w:t>
            </w:r>
          </w:p>
        </w:tc>
        <w:tc>
          <w:tcPr>
            <w:tcW w:w="5257" w:type="dxa"/>
            <w:vAlign w:val="center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8C" w:rsidRPr="00050BFE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  <w:vAlign w:val="center"/>
          </w:tcPr>
          <w:p w:rsidR="00E47A8C" w:rsidRPr="00050BFE" w:rsidRDefault="00E47A8C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10606043101000110</w:t>
            </w:r>
          </w:p>
        </w:tc>
        <w:tc>
          <w:tcPr>
            <w:tcW w:w="5257" w:type="dxa"/>
            <w:vAlign w:val="center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8C" w:rsidRPr="00050BFE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  <w:vAlign w:val="center"/>
          </w:tcPr>
          <w:p w:rsidR="00E47A8C" w:rsidRPr="00050BFE" w:rsidRDefault="00E47A8C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10606043102100110</w:t>
            </w:r>
          </w:p>
        </w:tc>
        <w:tc>
          <w:tcPr>
            <w:tcW w:w="5257" w:type="dxa"/>
            <w:vAlign w:val="center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8C" w:rsidRPr="00050BFE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261" w:type="dxa"/>
            <w:vAlign w:val="center"/>
          </w:tcPr>
          <w:p w:rsidR="00E47A8C" w:rsidRPr="00050BFE" w:rsidRDefault="00E47A8C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10606043104000110</w:t>
            </w:r>
          </w:p>
        </w:tc>
        <w:tc>
          <w:tcPr>
            <w:tcW w:w="5257" w:type="dxa"/>
            <w:vAlign w:val="center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BFE" w:rsidRDefault="00050BFE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8C" w:rsidRPr="00050BFE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3261" w:type="dxa"/>
            <w:vAlign w:val="center"/>
          </w:tcPr>
          <w:p w:rsidR="00E47A8C" w:rsidRPr="00050BFE" w:rsidRDefault="00E47A8C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11602020020000140</w:t>
            </w:r>
          </w:p>
        </w:tc>
        <w:tc>
          <w:tcPr>
            <w:tcW w:w="5257" w:type="dxa"/>
            <w:vAlign w:val="center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государственном регулировании цен (тарифов), налагаемые </w:t>
            </w:r>
            <w:r w:rsidRPr="00050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государственной власти субъектов Российской Федерации</w:t>
            </w:r>
          </w:p>
        </w:tc>
      </w:tr>
      <w:tr w:rsidR="00E47A8C" w:rsidRPr="0082205F" w:rsidTr="00E47A8C">
        <w:trPr>
          <w:jc w:val="center"/>
        </w:trPr>
        <w:tc>
          <w:tcPr>
            <w:tcW w:w="1432" w:type="dxa"/>
          </w:tcPr>
          <w:p w:rsidR="00E47A8C" w:rsidRPr="00050BFE" w:rsidRDefault="00E47A8C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949</w:t>
            </w:r>
          </w:p>
        </w:tc>
        <w:tc>
          <w:tcPr>
            <w:tcW w:w="3261" w:type="dxa"/>
            <w:vAlign w:val="center"/>
          </w:tcPr>
          <w:p w:rsidR="00E47A8C" w:rsidRPr="00050BFE" w:rsidRDefault="00E47A8C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10804020011000110</w:t>
            </w:r>
          </w:p>
        </w:tc>
        <w:tc>
          <w:tcPr>
            <w:tcW w:w="5257" w:type="dxa"/>
            <w:vAlign w:val="center"/>
          </w:tcPr>
          <w:p w:rsidR="00E47A8C" w:rsidRPr="00050BFE" w:rsidRDefault="00E47A8C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C56B7" w:rsidRPr="0082205F" w:rsidTr="007C6CDA">
        <w:trPr>
          <w:jc w:val="center"/>
        </w:trPr>
        <w:tc>
          <w:tcPr>
            <w:tcW w:w="1432" w:type="dxa"/>
          </w:tcPr>
          <w:p w:rsidR="006C56B7" w:rsidRPr="00050BFE" w:rsidRDefault="006C56B7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6C56B7" w:rsidRPr="00010656" w:rsidRDefault="006C56B7" w:rsidP="00515264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1 11 05025 10 0000 120</w:t>
            </w:r>
          </w:p>
        </w:tc>
        <w:tc>
          <w:tcPr>
            <w:tcW w:w="5257" w:type="dxa"/>
          </w:tcPr>
          <w:p w:rsidR="006C56B7" w:rsidRPr="00010656" w:rsidRDefault="006C56B7" w:rsidP="00515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6C56B7" w:rsidRPr="0082205F" w:rsidTr="007C6CDA">
        <w:trPr>
          <w:jc w:val="center"/>
        </w:trPr>
        <w:tc>
          <w:tcPr>
            <w:tcW w:w="1432" w:type="dxa"/>
          </w:tcPr>
          <w:p w:rsidR="006C56B7" w:rsidRDefault="006C56B7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6C56B7" w:rsidRPr="00010656" w:rsidRDefault="006C56B7" w:rsidP="00515264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5257" w:type="dxa"/>
          </w:tcPr>
          <w:p w:rsidR="006C56B7" w:rsidRPr="00010656" w:rsidRDefault="006C56B7" w:rsidP="00515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C56B7" w:rsidRPr="0082205F" w:rsidTr="00E47A8C">
        <w:trPr>
          <w:jc w:val="center"/>
        </w:trPr>
        <w:tc>
          <w:tcPr>
            <w:tcW w:w="1432" w:type="dxa"/>
          </w:tcPr>
          <w:p w:rsidR="006C56B7" w:rsidRDefault="006C56B7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B7" w:rsidRPr="00050BFE" w:rsidRDefault="006C56B7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  <w:vAlign w:val="center"/>
          </w:tcPr>
          <w:p w:rsidR="006C56B7" w:rsidRPr="00010656" w:rsidRDefault="006C56B7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06045100000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5257" w:type="dxa"/>
            <w:vAlign w:val="center"/>
          </w:tcPr>
          <w:p w:rsidR="006C56B7" w:rsidRPr="00010656" w:rsidRDefault="006C56B7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0A1AA1" w:rsidRPr="0082205F" w:rsidTr="00E13C1E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6A3349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1 14 01050 10 0000 410</w:t>
            </w:r>
          </w:p>
        </w:tc>
        <w:tc>
          <w:tcPr>
            <w:tcW w:w="5257" w:type="dxa"/>
          </w:tcPr>
          <w:p w:rsidR="000A1AA1" w:rsidRPr="00010656" w:rsidRDefault="000A1AA1" w:rsidP="006A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поселений</w:t>
            </w:r>
          </w:p>
        </w:tc>
      </w:tr>
      <w:tr w:rsidR="000A1AA1" w:rsidRPr="0082205F" w:rsidTr="00E13C1E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6A3349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5257" w:type="dxa"/>
          </w:tcPr>
          <w:p w:rsidR="000A1AA1" w:rsidRPr="00010656" w:rsidRDefault="000A1AA1" w:rsidP="006A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A1AA1" w:rsidRPr="0082205F" w:rsidTr="00E13C1E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6A3349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5257" w:type="dxa"/>
          </w:tcPr>
          <w:p w:rsidR="000A1AA1" w:rsidRPr="00010656" w:rsidRDefault="000A1AA1" w:rsidP="006A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A1AA1" w:rsidRPr="0082205F" w:rsidTr="00E13C1E">
        <w:trPr>
          <w:jc w:val="center"/>
        </w:trPr>
        <w:tc>
          <w:tcPr>
            <w:tcW w:w="1432" w:type="dxa"/>
          </w:tcPr>
          <w:p w:rsidR="000A1AA1" w:rsidRDefault="000A1AA1" w:rsidP="00F95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6A3349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1 14 03050 10 0000 410</w:t>
            </w:r>
          </w:p>
        </w:tc>
        <w:tc>
          <w:tcPr>
            <w:tcW w:w="5257" w:type="dxa"/>
          </w:tcPr>
          <w:p w:rsidR="000A1AA1" w:rsidRPr="00010656" w:rsidRDefault="000A1AA1" w:rsidP="006A3349">
            <w:pPr>
              <w:pStyle w:val="2"/>
              <w:jc w:val="both"/>
              <w:outlineLvl w:val="1"/>
              <w:rPr>
                <w:b w:val="0"/>
                <w:bCs w:val="0"/>
                <w:sz w:val="24"/>
              </w:rPr>
            </w:pPr>
            <w:r w:rsidRPr="00010656">
              <w:rPr>
                <w:b w:val="0"/>
                <w:bCs w:val="0"/>
                <w:sz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0A1AA1" w:rsidRPr="0082205F" w:rsidTr="00E13C1E">
        <w:trPr>
          <w:jc w:val="center"/>
        </w:trPr>
        <w:tc>
          <w:tcPr>
            <w:tcW w:w="1432" w:type="dxa"/>
          </w:tcPr>
          <w:p w:rsidR="000A1AA1" w:rsidRDefault="000A1AA1" w:rsidP="00F95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6A3349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1 14 03050 10 0000 440</w:t>
            </w:r>
          </w:p>
        </w:tc>
        <w:tc>
          <w:tcPr>
            <w:tcW w:w="5257" w:type="dxa"/>
          </w:tcPr>
          <w:p w:rsidR="000A1AA1" w:rsidRPr="00010656" w:rsidRDefault="000A1AA1" w:rsidP="006A3349">
            <w:pPr>
              <w:pStyle w:val="2"/>
              <w:jc w:val="both"/>
              <w:outlineLvl w:val="1"/>
              <w:rPr>
                <w:b w:val="0"/>
                <w:bCs w:val="0"/>
                <w:sz w:val="24"/>
              </w:rPr>
            </w:pPr>
            <w:r w:rsidRPr="00010656">
              <w:rPr>
                <w:b w:val="0"/>
                <w:bCs w:val="0"/>
                <w:sz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0A1AA1" w:rsidRPr="0082205F" w:rsidTr="00E13C1E">
        <w:trPr>
          <w:jc w:val="center"/>
        </w:trPr>
        <w:tc>
          <w:tcPr>
            <w:tcW w:w="1432" w:type="dxa"/>
          </w:tcPr>
          <w:p w:rsidR="000A1AA1" w:rsidRDefault="000A1AA1" w:rsidP="00F95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949</w:t>
            </w:r>
          </w:p>
        </w:tc>
        <w:tc>
          <w:tcPr>
            <w:tcW w:w="3261" w:type="dxa"/>
          </w:tcPr>
          <w:p w:rsidR="000A1AA1" w:rsidRPr="00010656" w:rsidRDefault="000A1AA1" w:rsidP="006A3349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1 14 04050 10 0000 420</w:t>
            </w:r>
          </w:p>
        </w:tc>
        <w:tc>
          <w:tcPr>
            <w:tcW w:w="5257" w:type="dxa"/>
          </w:tcPr>
          <w:p w:rsidR="000A1AA1" w:rsidRPr="00010656" w:rsidRDefault="000A1AA1" w:rsidP="006A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поселений</w:t>
            </w:r>
          </w:p>
          <w:p w:rsidR="000A1AA1" w:rsidRPr="00010656" w:rsidRDefault="000A1AA1" w:rsidP="006A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AA1" w:rsidRPr="0082205F" w:rsidTr="003161D2">
        <w:trPr>
          <w:jc w:val="center"/>
        </w:trPr>
        <w:tc>
          <w:tcPr>
            <w:tcW w:w="1432" w:type="dxa"/>
          </w:tcPr>
          <w:p w:rsidR="000A1AA1" w:rsidRDefault="000A1AA1" w:rsidP="00F95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006396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1 15 02050 10 0000 140</w:t>
            </w:r>
          </w:p>
        </w:tc>
        <w:tc>
          <w:tcPr>
            <w:tcW w:w="5257" w:type="dxa"/>
          </w:tcPr>
          <w:p w:rsidR="000A1AA1" w:rsidRPr="00010656" w:rsidRDefault="000A1AA1" w:rsidP="00006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управления (организациями) поселений за выполнение определенных функций</w:t>
            </w:r>
          </w:p>
        </w:tc>
      </w:tr>
      <w:tr w:rsidR="000A1AA1" w:rsidRPr="0082205F" w:rsidTr="00E47A8C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AA1" w:rsidRPr="00050BFE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  <w:vAlign w:val="center"/>
          </w:tcPr>
          <w:p w:rsidR="000A1AA1" w:rsidRPr="00010656" w:rsidRDefault="000A1AA1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07010100000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257" w:type="dxa"/>
            <w:vAlign w:val="center"/>
          </w:tcPr>
          <w:p w:rsidR="000A1AA1" w:rsidRPr="00010656" w:rsidRDefault="000A1AA1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0A1AA1" w:rsidRPr="0082205F" w:rsidTr="000376C6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044B2C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1 16 18050 10 0000 140</w:t>
            </w:r>
          </w:p>
        </w:tc>
        <w:tc>
          <w:tcPr>
            <w:tcW w:w="5257" w:type="dxa"/>
          </w:tcPr>
          <w:p w:rsidR="000A1AA1" w:rsidRPr="00010656" w:rsidRDefault="000A1AA1" w:rsidP="00044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0A1AA1" w:rsidRPr="0082205F" w:rsidTr="000376C6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AE7011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1 16 21050 10 0000 140</w:t>
            </w:r>
          </w:p>
        </w:tc>
        <w:tc>
          <w:tcPr>
            <w:tcW w:w="5257" w:type="dxa"/>
          </w:tcPr>
          <w:p w:rsidR="000A1AA1" w:rsidRPr="00010656" w:rsidRDefault="000A1AA1" w:rsidP="00AE7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0A1AA1" w:rsidRPr="0082205F" w:rsidTr="000376C6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AE7011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1 16 23051 10 0000 140</w:t>
            </w:r>
          </w:p>
        </w:tc>
        <w:tc>
          <w:tcPr>
            <w:tcW w:w="5257" w:type="dxa"/>
          </w:tcPr>
          <w:p w:rsidR="000A1AA1" w:rsidRPr="00010656" w:rsidRDefault="000A1AA1" w:rsidP="00AE7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поселений</w:t>
            </w:r>
          </w:p>
        </w:tc>
      </w:tr>
      <w:tr w:rsidR="000A1AA1" w:rsidRPr="0082205F" w:rsidTr="000376C6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AE7011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1 16 23052 10 0000 140</w:t>
            </w:r>
          </w:p>
        </w:tc>
        <w:tc>
          <w:tcPr>
            <w:tcW w:w="5257" w:type="dxa"/>
          </w:tcPr>
          <w:p w:rsidR="000A1AA1" w:rsidRPr="00010656" w:rsidRDefault="000A1AA1" w:rsidP="00AE7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 страховых случаев, когда выгодоприобретателями выступают получатели средств бюджетов поселений</w:t>
            </w:r>
          </w:p>
        </w:tc>
      </w:tr>
      <w:tr w:rsidR="000A1AA1" w:rsidRPr="0082205F" w:rsidTr="000376C6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AE7011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1 16 32000 10 0000 140</w:t>
            </w:r>
          </w:p>
        </w:tc>
        <w:tc>
          <w:tcPr>
            <w:tcW w:w="5257" w:type="dxa"/>
          </w:tcPr>
          <w:p w:rsidR="000A1AA1" w:rsidRPr="00010656" w:rsidRDefault="000A1AA1" w:rsidP="00AE7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0A1AA1" w:rsidRPr="0082205F" w:rsidTr="000376C6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715117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1 16 33050 10 0000 140</w:t>
            </w:r>
          </w:p>
        </w:tc>
        <w:tc>
          <w:tcPr>
            <w:tcW w:w="5257" w:type="dxa"/>
          </w:tcPr>
          <w:p w:rsidR="000A1AA1" w:rsidRPr="00010656" w:rsidRDefault="000A1AA1" w:rsidP="0071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Денежные взыскани</w:t>
            </w:r>
            <w:proofErr w:type="gramStart"/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010656">
              <w:rPr>
                <w:rFonts w:ascii="Times New Roman" w:hAnsi="Times New Roman" w:cs="Times New Roman"/>
                <w:sz w:val="24"/>
                <w:szCs w:val="24"/>
              </w:rPr>
              <w:t xml:space="preserve"> 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сельских поселений</w:t>
            </w:r>
          </w:p>
        </w:tc>
      </w:tr>
      <w:tr w:rsidR="000A1AA1" w:rsidRPr="0082205F" w:rsidTr="000376C6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7F157A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1 16 020200 02 0000 140</w:t>
            </w:r>
          </w:p>
        </w:tc>
        <w:tc>
          <w:tcPr>
            <w:tcW w:w="5257" w:type="dxa"/>
          </w:tcPr>
          <w:p w:rsidR="000A1AA1" w:rsidRPr="00010656" w:rsidRDefault="000A1AA1" w:rsidP="007F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</w:tr>
      <w:tr w:rsidR="000A1AA1" w:rsidRPr="0082205F" w:rsidTr="00E47A8C">
        <w:trPr>
          <w:jc w:val="center"/>
        </w:trPr>
        <w:tc>
          <w:tcPr>
            <w:tcW w:w="1432" w:type="dxa"/>
          </w:tcPr>
          <w:p w:rsidR="000A1AA1" w:rsidRPr="00050BFE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  <w:vAlign w:val="center"/>
          </w:tcPr>
          <w:p w:rsidR="000A1AA1" w:rsidRPr="00010656" w:rsidRDefault="000A1AA1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01050100000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257" w:type="dxa"/>
            <w:vAlign w:val="center"/>
          </w:tcPr>
          <w:p w:rsidR="000A1AA1" w:rsidRPr="00010656" w:rsidRDefault="000A1AA1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0A1AA1" w:rsidRPr="0082205F" w:rsidTr="00B83F52">
        <w:trPr>
          <w:jc w:val="center"/>
        </w:trPr>
        <w:tc>
          <w:tcPr>
            <w:tcW w:w="1432" w:type="dxa"/>
          </w:tcPr>
          <w:p w:rsidR="000A1AA1" w:rsidRPr="00050BFE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EC146A" w:rsidP="00927C30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1 17 0505010</w:t>
            </w:r>
            <w:r w:rsidR="000A1AA1" w:rsidRPr="00010656">
              <w:rPr>
                <w:rFonts w:ascii="Times New Roman" w:hAnsi="Times New Roman" w:cs="Times New Roman"/>
                <w:sz w:val="24"/>
                <w:szCs w:val="24"/>
              </w:rPr>
              <w:t>0000 180</w:t>
            </w:r>
          </w:p>
        </w:tc>
        <w:tc>
          <w:tcPr>
            <w:tcW w:w="5257" w:type="dxa"/>
          </w:tcPr>
          <w:p w:rsidR="000A1AA1" w:rsidRPr="00010656" w:rsidRDefault="000A1AA1" w:rsidP="0092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0A1AA1" w:rsidRPr="0082205F" w:rsidTr="00E47A8C">
        <w:trPr>
          <w:jc w:val="center"/>
        </w:trPr>
        <w:tc>
          <w:tcPr>
            <w:tcW w:w="1432" w:type="dxa"/>
          </w:tcPr>
          <w:p w:rsidR="000A1AA1" w:rsidRPr="00050BFE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  <w:vAlign w:val="center"/>
          </w:tcPr>
          <w:p w:rsidR="000A1AA1" w:rsidRPr="00010656" w:rsidRDefault="000A1AA1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15001100000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257" w:type="dxa"/>
            <w:vAlign w:val="center"/>
          </w:tcPr>
          <w:p w:rsidR="000A1AA1" w:rsidRPr="00010656" w:rsidRDefault="000A1AA1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0A1AA1" w:rsidRPr="0082205F" w:rsidTr="000F09FE">
        <w:trPr>
          <w:jc w:val="center"/>
        </w:trPr>
        <w:tc>
          <w:tcPr>
            <w:tcW w:w="1432" w:type="dxa"/>
          </w:tcPr>
          <w:p w:rsidR="000A1AA1" w:rsidRPr="00050BFE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EC146A" w:rsidP="00A6118F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2 02 1999910</w:t>
            </w:r>
            <w:r w:rsidR="000A1AA1" w:rsidRPr="00010656">
              <w:rPr>
                <w:rFonts w:ascii="Times New Roman" w:hAnsi="Times New Roman" w:cs="Times New Roman"/>
                <w:sz w:val="24"/>
                <w:szCs w:val="24"/>
              </w:rPr>
              <w:t>0000 150</w:t>
            </w:r>
          </w:p>
        </w:tc>
        <w:tc>
          <w:tcPr>
            <w:tcW w:w="5257" w:type="dxa"/>
          </w:tcPr>
          <w:p w:rsidR="000A1AA1" w:rsidRPr="00010656" w:rsidRDefault="000A1AA1" w:rsidP="00A61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сельских поселений</w:t>
            </w:r>
          </w:p>
        </w:tc>
      </w:tr>
      <w:tr w:rsidR="000A1AA1" w:rsidRPr="0082205F" w:rsidTr="00E47A8C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AA1" w:rsidRPr="00050BFE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  <w:vAlign w:val="center"/>
          </w:tcPr>
          <w:p w:rsidR="000A1AA1" w:rsidRPr="00010656" w:rsidRDefault="000A1AA1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20220216100000150</w:t>
            </w:r>
          </w:p>
        </w:tc>
        <w:tc>
          <w:tcPr>
            <w:tcW w:w="5257" w:type="dxa"/>
            <w:vAlign w:val="center"/>
          </w:tcPr>
          <w:p w:rsidR="000A1AA1" w:rsidRPr="00010656" w:rsidRDefault="000A1AA1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домов, проездов к дворовым территориям многоквартирных домов населенных пунктов</w:t>
            </w:r>
          </w:p>
        </w:tc>
      </w:tr>
      <w:tr w:rsidR="000A1AA1" w:rsidRPr="0082205F" w:rsidTr="00E47A8C">
        <w:trPr>
          <w:jc w:val="center"/>
        </w:trPr>
        <w:tc>
          <w:tcPr>
            <w:tcW w:w="1432" w:type="dxa"/>
          </w:tcPr>
          <w:p w:rsidR="000A1AA1" w:rsidRPr="00050BFE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949</w:t>
            </w:r>
          </w:p>
        </w:tc>
        <w:tc>
          <w:tcPr>
            <w:tcW w:w="3261" w:type="dxa"/>
            <w:vAlign w:val="center"/>
          </w:tcPr>
          <w:p w:rsidR="000A1AA1" w:rsidRPr="00010656" w:rsidRDefault="000A1AA1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20225576100000150</w:t>
            </w:r>
          </w:p>
        </w:tc>
        <w:tc>
          <w:tcPr>
            <w:tcW w:w="5257" w:type="dxa"/>
            <w:vAlign w:val="center"/>
          </w:tcPr>
          <w:p w:rsidR="000A1AA1" w:rsidRPr="00010656" w:rsidRDefault="000A1AA1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0A1AA1" w:rsidRPr="0082205F" w:rsidTr="00E47A8C">
        <w:trPr>
          <w:jc w:val="center"/>
        </w:trPr>
        <w:tc>
          <w:tcPr>
            <w:tcW w:w="1432" w:type="dxa"/>
          </w:tcPr>
          <w:p w:rsidR="000A1AA1" w:rsidRPr="00050BFE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  <w:vAlign w:val="center"/>
          </w:tcPr>
          <w:p w:rsidR="000A1AA1" w:rsidRPr="00010656" w:rsidRDefault="000A1AA1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25576100000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257" w:type="dxa"/>
            <w:vAlign w:val="center"/>
          </w:tcPr>
          <w:p w:rsidR="000A1AA1" w:rsidRPr="00010656" w:rsidRDefault="000A1AA1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0A1AA1" w:rsidRPr="0082205F" w:rsidTr="00B13AB5">
        <w:trPr>
          <w:jc w:val="center"/>
        </w:trPr>
        <w:tc>
          <w:tcPr>
            <w:tcW w:w="1432" w:type="dxa"/>
          </w:tcPr>
          <w:p w:rsidR="000A1AA1" w:rsidRPr="00050BFE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CF49AA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2 02 20077 10 0000 150</w:t>
            </w:r>
          </w:p>
        </w:tc>
        <w:tc>
          <w:tcPr>
            <w:tcW w:w="5257" w:type="dxa"/>
          </w:tcPr>
          <w:p w:rsidR="000A1AA1" w:rsidRPr="00010656" w:rsidRDefault="000A1AA1" w:rsidP="00CF4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поселений на </w:t>
            </w:r>
            <w:proofErr w:type="spellStart"/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10656">
              <w:rPr>
                <w:rFonts w:ascii="Times New Roman" w:hAnsi="Times New Roman" w:cs="Times New Roman"/>
                <w:sz w:val="24"/>
                <w:szCs w:val="24"/>
              </w:rPr>
              <w:t xml:space="preserve">  капитальных вложений в объекты муниципальной собственности</w:t>
            </w:r>
          </w:p>
        </w:tc>
      </w:tr>
      <w:tr w:rsidR="000A1AA1" w:rsidRPr="0082205F" w:rsidTr="00B13AB5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8930E4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5257" w:type="dxa"/>
          </w:tcPr>
          <w:p w:rsidR="000A1AA1" w:rsidRPr="00010656" w:rsidRDefault="000A1AA1" w:rsidP="00893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поселений</w:t>
            </w:r>
          </w:p>
        </w:tc>
      </w:tr>
      <w:tr w:rsidR="000A1AA1" w:rsidRPr="0082205F" w:rsidTr="00E47A8C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AA1" w:rsidRPr="00050BFE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  <w:vAlign w:val="center"/>
          </w:tcPr>
          <w:p w:rsidR="000A1AA1" w:rsidRPr="00010656" w:rsidRDefault="000A1AA1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35118100000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257" w:type="dxa"/>
            <w:vAlign w:val="center"/>
          </w:tcPr>
          <w:p w:rsidR="000A1AA1" w:rsidRPr="00010656" w:rsidRDefault="000A1AA1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spellStart"/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бюжетам</w:t>
            </w:r>
            <w:proofErr w:type="spellEnd"/>
            <w:r w:rsidRPr="00010656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 на осуществление первичного воинского учета на территориях, где отсутствуют военные </w:t>
            </w:r>
            <w:proofErr w:type="spellStart"/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комиссаиаты</w:t>
            </w:r>
            <w:proofErr w:type="spellEnd"/>
          </w:p>
        </w:tc>
      </w:tr>
      <w:tr w:rsidR="000A1AA1" w:rsidRPr="0082205F" w:rsidTr="004B7C23">
        <w:trPr>
          <w:jc w:val="center"/>
        </w:trPr>
        <w:tc>
          <w:tcPr>
            <w:tcW w:w="1432" w:type="dxa"/>
          </w:tcPr>
          <w:p w:rsidR="000A1AA1" w:rsidRDefault="000A1AA1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A1AA1" w:rsidRPr="00010656" w:rsidRDefault="000A1AA1" w:rsidP="00787F6E">
            <w:pPr>
              <w:ind w:left="-142" w:right="-106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2 02 39999 10 0000 150</w:t>
            </w:r>
          </w:p>
        </w:tc>
        <w:tc>
          <w:tcPr>
            <w:tcW w:w="5257" w:type="dxa"/>
          </w:tcPr>
          <w:p w:rsidR="000A1AA1" w:rsidRPr="00010656" w:rsidRDefault="000A1AA1" w:rsidP="00787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поселений</w:t>
            </w:r>
          </w:p>
        </w:tc>
      </w:tr>
      <w:tr w:rsidR="00010656" w:rsidRPr="0082205F" w:rsidTr="004B7C23">
        <w:trPr>
          <w:jc w:val="center"/>
        </w:trPr>
        <w:tc>
          <w:tcPr>
            <w:tcW w:w="1432" w:type="dxa"/>
          </w:tcPr>
          <w:p w:rsidR="00010656" w:rsidRDefault="00010656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10656" w:rsidRPr="00010656" w:rsidRDefault="00010656" w:rsidP="00E40EAB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5257" w:type="dxa"/>
          </w:tcPr>
          <w:p w:rsidR="00010656" w:rsidRPr="00010656" w:rsidRDefault="00010656" w:rsidP="00E4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10656" w:rsidRPr="0082205F" w:rsidTr="00E47A8C">
        <w:trPr>
          <w:jc w:val="center"/>
        </w:trPr>
        <w:tc>
          <w:tcPr>
            <w:tcW w:w="1432" w:type="dxa"/>
          </w:tcPr>
          <w:p w:rsidR="00010656" w:rsidRDefault="00010656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656" w:rsidRDefault="00010656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656" w:rsidRPr="00050BFE" w:rsidRDefault="00010656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  <w:vAlign w:val="center"/>
          </w:tcPr>
          <w:p w:rsidR="00010656" w:rsidRPr="00010656" w:rsidRDefault="00010656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45160100000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257" w:type="dxa"/>
            <w:vAlign w:val="center"/>
          </w:tcPr>
          <w:p w:rsidR="00010656" w:rsidRPr="00010656" w:rsidRDefault="00010656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 дополнительных расходов, возникших в результате решений, принятых органами власти другого уровня</w:t>
            </w:r>
          </w:p>
        </w:tc>
      </w:tr>
      <w:tr w:rsidR="00010656" w:rsidRPr="0082205F" w:rsidTr="003E4556">
        <w:trPr>
          <w:jc w:val="center"/>
        </w:trPr>
        <w:tc>
          <w:tcPr>
            <w:tcW w:w="1432" w:type="dxa"/>
          </w:tcPr>
          <w:p w:rsidR="00010656" w:rsidRDefault="00010656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10656" w:rsidRPr="00010656" w:rsidRDefault="00010656" w:rsidP="00EB2626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  <w:p w:rsidR="00010656" w:rsidRPr="00010656" w:rsidRDefault="00010656" w:rsidP="00EB2626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</w:tcPr>
          <w:p w:rsidR="00010656" w:rsidRPr="00010656" w:rsidRDefault="00010656" w:rsidP="00EB2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010656" w:rsidRPr="0082205F" w:rsidTr="00E47A8C">
        <w:trPr>
          <w:jc w:val="center"/>
        </w:trPr>
        <w:tc>
          <w:tcPr>
            <w:tcW w:w="1432" w:type="dxa"/>
          </w:tcPr>
          <w:p w:rsidR="00010656" w:rsidRDefault="00010656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656" w:rsidRPr="00050BFE" w:rsidRDefault="00010656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  <w:vAlign w:val="center"/>
          </w:tcPr>
          <w:p w:rsidR="00010656" w:rsidRPr="00010656" w:rsidRDefault="00010656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05099100000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257" w:type="dxa"/>
            <w:vAlign w:val="center"/>
          </w:tcPr>
          <w:p w:rsidR="00010656" w:rsidRPr="00010656" w:rsidRDefault="00010656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10656" w:rsidRPr="0082205F" w:rsidTr="00E47A8C">
        <w:trPr>
          <w:jc w:val="center"/>
        </w:trPr>
        <w:tc>
          <w:tcPr>
            <w:tcW w:w="1432" w:type="dxa"/>
          </w:tcPr>
          <w:p w:rsidR="00010656" w:rsidRDefault="00010656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656" w:rsidRPr="00050BFE" w:rsidRDefault="00010656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FE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  <w:vAlign w:val="center"/>
          </w:tcPr>
          <w:p w:rsidR="00010656" w:rsidRPr="00010656" w:rsidRDefault="00010656" w:rsidP="0005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05030100000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257" w:type="dxa"/>
            <w:vAlign w:val="center"/>
          </w:tcPr>
          <w:p w:rsidR="00010656" w:rsidRPr="00010656" w:rsidRDefault="00010656" w:rsidP="00050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010656" w:rsidRPr="0082205F" w:rsidTr="004C5A08">
        <w:trPr>
          <w:jc w:val="center"/>
        </w:trPr>
        <w:tc>
          <w:tcPr>
            <w:tcW w:w="1432" w:type="dxa"/>
          </w:tcPr>
          <w:p w:rsidR="00010656" w:rsidRDefault="00010656" w:rsidP="00D9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010656" w:rsidRPr="00010656" w:rsidRDefault="00EC146A" w:rsidP="002445AA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2 07 0503010</w:t>
            </w:r>
            <w:r w:rsidR="00010656" w:rsidRPr="00010656">
              <w:rPr>
                <w:rFonts w:ascii="Times New Roman" w:hAnsi="Times New Roman" w:cs="Times New Roman"/>
                <w:sz w:val="24"/>
                <w:szCs w:val="24"/>
              </w:rPr>
              <w:t>0000 150</w:t>
            </w:r>
          </w:p>
          <w:p w:rsidR="00010656" w:rsidRPr="00010656" w:rsidRDefault="00010656" w:rsidP="002445AA">
            <w:pPr>
              <w:ind w:left="-14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</w:tcPr>
          <w:p w:rsidR="00010656" w:rsidRPr="00010656" w:rsidRDefault="00010656" w:rsidP="00244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</w:t>
            </w:r>
            <w:bookmarkStart w:id="0" w:name="_GoBack"/>
            <w:bookmarkEnd w:id="0"/>
            <w:r w:rsidRPr="00010656">
              <w:rPr>
                <w:rFonts w:ascii="Times New Roman" w:hAnsi="Times New Roman" w:cs="Times New Roman"/>
                <w:sz w:val="24"/>
                <w:szCs w:val="24"/>
              </w:rPr>
              <w:t>ких поселений</w:t>
            </w:r>
          </w:p>
        </w:tc>
      </w:tr>
      <w:tr w:rsidR="00CB6BFD" w:rsidRPr="0082205F" w:rsidTr="00EC146A">
        <w:trPr>
          <w:trHeight w:val="1694"/>
          <w:jc w:val="center"/>
        </w:trPr>
        <w:tc>
          <w:tcPr>
            <w:tcW w:w="1432" w:type="dxa"/>
          </w:tcPr>
          <w:p w:rsidR="00CB6BFD" w:rsidRPr="00CB6BFD" w:rsidRDefault="00CB6BFD" w:rsidP="00CB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FD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CB6BFD" w:rsidRPr="00CB6BFD" w:rsidRDefault="00CB6BFD" w:rsidP="00CB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B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BFD">
              <w:rPr>
                <w:rFonts w:ascii="Times New Roman" w:hAnsi="Times New Roman" w:cs="Times New Roman"/>
                <w:sz w:val="24"/>
                <w:szCs w:val="24"/>
              </w:rPr>
              <w:t>10032100000</w:t>
            </w:r>
            <w:r w:rsidR="00EC1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BF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257" w:type="dxa"/>
          </w:tcPr>
          <w:p w:rsidR="00EC146A" w:rsidRPr="00CB6BFD" w:rsidRDefault="00CB6BFD" w:rsidP="00CA2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FD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предприятиями).</w:t>
            </w:r>
          </w:p>
        </w:tc>
      </w:tr>
      <w:tr w:rsidR="00EC146A" w:rsidRPr="0082205F" w:rsidTr="00D01604">
        <w:trPr>
          <w:trHeight w:val="1041"/>
          <w:jc w:val="center"/>
        </w:trPr>
        <w:tc>
          <w:tcPr>
            <w:tcW w:w="1432" w:type="dxa"/>
          </w:tcPr>
          <w:p w:rsidR="00EC146A" w:rsidRDefault="00EC146A" w:rsidP="00CB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6A" w:rsidRPr="00CB6BFD" w:rsidRDefault="00EC146A" w:rsidP="00CB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3261" w:type="dxa"/>
          </w:tcPr>
          <w:p w:rsidR="00EC146A" w:rsidRDefault="00EC146A" w:rsidP="00CB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46A" w:rsidRPr="00CB6BFD" w:rsidRDefault="00EC146A" w:rsidP="00CB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1 16 02020020000 140</w:t>
            </w:r>
          </w:p>
        </w:tc>
        <w:tc>
          <w:tcPr>
            <w:tcW w:w="5257" w:type="dxa"/>
          </w:tcPr>
          <w:p w:rsidR="00D01604" w:rsidRPr="00EC146A" w:rsidRDefault="00EC146A" w:rsidP="00CA2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6A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01604" w:rsidRPr="0082205F" w:rsidTr="004C5A08">
        <w:trPr>
          <w:trHeight w:val="741"/>
          <w:jc w:val="center"/>
        </w:trPr>
        <w:tc>
          <w:tcPr>
            <w:tcW w:w="1432" w:type="dxa"/>
          </w:tcPr>
          <w:p w:rsidR="00D01604" w:rsidRDefault="00D01604" w:rsidP="00CB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604" w:rsidRDefault="00D01604" w:rsidP="00CB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3261" w:type="dxa"/>
          </w:tcPr>
          <w:p w:rsidR="00D01604" w:rsidRDefault="00D01604" w:rsidP="00CB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604" w:rsidRDefault="00D01604" w:rsidP="00CB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1 13 02955100000130</w:t>
            </w:r>
          </w:p>
        </w:tc>
        <w:tc>
          <w:tcPr>
            <w:tcW w:w="5257" w:type="dxa"/>
          </w:tcPr>
          <w:p w:rsidR="00D01604" w:rsidRPr="00EC146A" w:rsidRDefault="00D01604" w:rsidP="00CA25F6">
            <w:pPr>
              <w:jc w:val="both"/>
              <w:rPr>
                <w:rFonts w:ascii="Times New Roman" w:hAnsi="Times New Roman" w:cs="Times New Roman"/>
              </w:rPr>
            </w:pPr>
            <w:r w:rsidRPr="00D01604">
              <w:rPr>
                <w:rFonts w:ascii="Times New Roman" w:hAnsi="Times New Roman" w:cs="Times New Roman"/>
              </w:rPr>
              <w:t>Прочие доходы от компенсации затрат бюджетов муниципальных районов</w:t>
            </w:r>
          </w:p>
        </w:tc>
      </w:tr>
    </w:tbl>
    <w:p w:rsidR="001514A0" w:rsidRDefault="001514A0" w:rsidP="00DA0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14A0" w:rsidSect="0099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6C10"/>
    <w:multiLevelType w:val="multilevel"/>
    <w:tmpl w:val="27488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149557A2"/>
    <w:multiLevelType w:val="hybridMultilevel"/>
    <w:tmpl w:val="1D6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93266"/>
    <w:multiLevelType w:val="multilevel"/>
    <w:tmpl w:val="8250B4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2DC5"/>
    <w:rsid w:val="00010656"/>
    <w:rsid w:val="00050BFE"/>
    <w:rsid w:val="000538D0"/>
    <w:rsid w:val="000A0D32"/>
    <w:rsid w:val="000A1AA1"/>
    <w:rsid w:val="0010312A"/>
    <w:rsid w:val="001514A0"/>
    <w:rsid w:val="001B34D1"/>
    <w:rsid w:val="0027177B"/>
    <w:rsid w:val="003041D4"/>
    <w:rsid w:val="00314929"/>
    <w:rsid w:val="00327C88"/>
    <w:rsid w:val="003B6F8B"/>
    <w:rsid w:val="003C2780"/>
    <w:rsid w:val="00462DC5"/>
    <w:rsid w:val="004C56D6"/>
    <w:rsid w:val="005A72D6"/>
    <w:rsid w:val="006C13B4"/>
    <w:rsid w:val="006C56B7"/>
    <w:rsid w:val="00704E0E"/>
    <w:rsid w:val="0072532F"/>
    <w:rsid w:val="007840EE"/>
    <w:rsid w:val="007A2ED2"/>
    <w:rsid w:val="007A3293"/>
    <w:rsid w:val="007D78FE"/>
    <w:rsid w:val="007E573D"/>
    <w:rsid w:val="008246E1"/>
    <w:rsid w:val="00862347"/>
    <w:rsid w:val="00863074"/>
    <w:rsid w:val="009010B9"/>
    <w:rsid w:val="00921A6C"/>
    <w:rsid w:val="00994ED1"/>
    <w:rsid w:val="00A02CE9"/>
    <w:rsid w:val="00A64784"/>
    <w:rsid w:val="00AC056A"/>
    <w:rsid w:val="00BC449A"/>
    <w:rsid w:val="00BE5C6E"/>
    <w:rsid w:val="00C714C1"/>
    <w:rsid w:val="00C72EA9"/>
    <w:rsid w:val="00CA4FDE"/>
    <w:rsid w:val="00CA7F8F"/>
    <w:rsid w:val="00CB6BFD"/>
    <w:rsid w:val="00D01604"/>
    <w:rsid w:val="00D47893"/>
    <w:rsid w:val="00D52218"/>
    <w:rsid w:val="00DA02EE"/>
    <w:rsid w:val="00DE5410"/>
    <w:rsid w:val="00E358D8"/>
    <w:rsid w:val="00E47A8C"/>
    <w:rsid w:val="00EA2F3A"/>
    <w:rsid w:val="00EC146A"/>
    <w:rsid w:val="00EF13CD"/>
    <w:rsid w:val="00F20037"/>
    <w:rsid w:val="00F37C2D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84"/>
  </w:style>
  <w:style w:type="paragraph" w:styleId="2">
    <w:name w:val="heading 2"/>
    <w:basedOn w:val="a"/>
    <w:next w:val="a"/>
    <w:link w:val="20"/>
    <w:qFormat/>
    <w:rsid w:val="000A1A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34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532F"/>
    <w:rPr>
      <w:color w:val="0000FF" w:themeColor="hyperlink"/>
      <w:u w:val="single"/>
    </w:rPr>
  </w:style>
  <w:style w:type="paragraph" w:customStyle="1" w:styleId="ConsPlusNormal">
    <w:name w:val="ConsPlusNormal"/>
    <w:rsid w:val="00E358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994ED1"/>
    <w:pPr>
      <w:spacing w:after="0" w:line="240" w:lineRule="auto"/>
    </w:pPr>
  </w:style>
  <w:style w:type="table" w:styleId="a8">
    <w:name w:val="Table Grid"/>
    <w:basedOn w:val="a1"/>
    <w:uiPriority w:val="59"/>
    <w:rsid w:val="00D4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A1A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34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532F"/>
    <w:rPr>
      <w:color w:val="0000FF" w:themeColor="hyperlink"/>
      <w:u w:val="single"/>
    </w:rPr>
  </w:style>
  <w:style w:type="paragraph" w:customStyle="1" w:styleId="ConsPlusNormal">
    <w:name w:val="ConsPlusNormal"/>
    <w:rsid w:val="00E358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CEDB-16C0-41DE-B030-B4EC620B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7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Чкаловский</cp:lastModifiedBy>
  <cp:revision>31</cp:revision>
  <cp:lastPrinted>2025-12-05T09:29:00Z</cp:lastPrinted>
  <dcterms:created xsi:type="dcterms:W3CDTF">2020-11-05T06:20:00Z</dcterms:created>
  <dcterms:modified xsi:type="dcterms:W3CDTF">2025-12-05T09:54:00Z</dcterms:modified>
</cp:coreProperties>
</file>