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179" w:rsidRDefault="00006179" w:rsidP="00006179">
      <w:pPr>
        <w:jc w:val="center"/>
        <w:rPr>
          <w:sz w:val="28"/>
          <w:szCs w:val="28"/>
        </w:rPr>
      </w:pPr>
      <w:r>
        <w:rPr>
          <w:noProof/>
        </w:rPr>
        <w:drawing>
          <wp:inline distT="0" distB="0" distL="0" distR="0" wp14:anchorId="23CBF92E" wp14:editId="6323246A">
            <wp:extent cx="495300" cy="628650"/>
            <wp:effectExtent l="19050" t="0" r="0" b="0"/>
            <wp:docPr id="2" name="Рисунок 2"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sekeevo-герб"/>
                    <pic:cNvPicPr>
                      <a:picLocks noChangeAspect="1" noChangeArrowheads="1"/>
                    </pic:cNvPicPr>
                  </pic:nvPicPr>
                  <pic:blipFill>
                    <a:blip r:embed="rId5"/>
                    <a:srcRect/>
                    <a:stretch>
                      <a:fillRect/>
                    </a:stretch>
                  </pic:blipFill>
                  <pic:spPr bwMode="auto">
                    <a:xfrm>
                      <a:off x="0" y="0"/>
                      <a:ext cx="495300" cy="628650"/>
                    </a:xfrm>
                    <a:prstGeom prst="rect">
                      <a:avLst/>
                    </a:prstGeom>
                    <a:noFill/>
                    <a:ln w="9525">
                      <a:noFill/>
                      <a:miter lim="800000"/>
                      <a:headEnd/>
                      <a:tailEnd/>
                    </a:ln>
                  </pic:spPr>
                </pic:pic>
              </a:graphicData>
            </a:graphic>
          </wp:inline>
        </w:drawing>
      </w:r>
    </w:p>
    <w:p w:rsidR="00006179" w:rsidRDefault="00006179" w:rsidP="00006179">
      <w:pPr>
        <w:pStyle w:val="3"/>
        <w:ind w:firstLine="0"/>
        <w:jc w:val="center"/>
        <w:rPr>
          <w:b/>
          <w:sz w:val="28"/>
          <w:szCs w:val="28"/>
        </w:rPr>
      </w:pPr>
    </w:p>
    <w:p w:rsidR="00901D42" w:rsidRPr="00901D42" w:rsidRDefault="00901D42" w:rsidP="00901D42">
      <w:pPr>
        <w:jc w:val="center"/>
        <w:rPr>
          <w:sz w:val="28"/>
          <w:szCs w:val="28"/>
        </w:rPr>
      </w:pPr>
      <w:r w:rsidRPr="00901D42">
        <w:rPr>
          <w:sz w:val="28"/>
          <w:szCs w:val="28"/>
        </w:rPr>
        <w:t>АДМИНИСТРАЦИЯ</w:t>
      </w:r>
    </w:p>
    <w:p w:rsidR="00901D42" w:rsidRPr="00901D42" w:rsidRDefault="00901D42" w:rsidP="00901D42">
      <w:pPr>
        <w:jc w:val="center"/>
        <w:rPr>
          <w:sz w:val="28"/>
          <w:szCs w:val="28"/>
        </w:rPr>
      </w:pPr>
      <w:r w:rsidRPr="00901D42">
        <w:rPr>
          <w:sz w:val="28"/>
          <w:szCs w:val="28"/>
        </w:rPr>
        <w:t xml:space="preserve">МУНИЦИПАЛЬНОГО ОБРАЗОВАНИЯ </w:t>
      </w:r>
    </w:p>
    <w:p w:rsidR="00901D42" w:rsidRPr="00901D42" w:rsidRDefault="00901D42" w:rsidP="00901D42">
      <w:pPr>
        <w:jc w:val="center"/>
        <w:rPr>
          <w:sz w:val="28"/>
          <w:szCs w:val="28"/>
        </w:rPr>
      </w:pPr>
      <w:r w:rsidRPr="00901D42">
        <w:rPr>
          <w:sz w:val="28"/>
          <w:szCs w:val="28"/>
        </w:rPr>
        <w:t xml:space="preserve">СЕЛЬСКОЕ ПОСЕЛЕНИЕ ЧКАЛОВСКИЙ  СЕЛЬСОВЕТ </w:t>
      </w:r>
    </w:p>
    <w:p w:rsidR="00901D42" w:rsidRPr="00901D42" w:rsidRDefault="00901D42" w:rsidP="00901D42">
      <w:pPr>
        <w:jc w:val="center"/>
        <w:rPr>
          <w:sz w:val="28"/>
          <w:szCs w:val="28"/>
        </w:rPr>
      </w:pPr>
      <w:r w:rsidRPr="00901D42">
        <w:rPr>
          <w:sz w:val="28"/>
          <w:szCs w:val="28"/>
        </w:rPr>
        <w:t xml:space="preserve">АСЕКЕЕВСКОГО  МУНИЦИПАЛЬНОГО РАЙОНА  </w:t>
      </w:r>
    </w:p>
    <w:p w:rsidR="00901D42" w:rsidRDefault="00901D42" w:rsidP="00901D42">
      <w:pPr>
        <w:jc w:val="center"/>
        <w:rPr>
          <w:sz w:val="28"/>
          <w:szCs w:val="28"/>
        </w:rPr>
      </w:pPr>
      <w:r w:rsidRPr="00901D42">
        <w:rPr>
          <w:sz w:val="28"/>
          <w:szCs w:val="28"/>
        </w:rPr>
        <w:t>ОРЕНБУРГСКОЙ  ОБЛАСТИ</w:t>
      </w:r>
    </w:p>
    <w:p w:rsidR="00901D42" w:rsidRPr="00901D42" w:rsidRDefault="00901D42" w:rsidP="00901D42">
      <w:pPr>
        <w:jc w:val="center"/>
        <w:rPr>
          <w:sz w:val="28"/>
          <w:szCs w:val="28"/>
        </w:rPr>
      </w:pPr>
    </w:p>
    <w:p w:rsidR="00901D42" w:rsidRPr="00901D42" w:rsidRDefault="00901D42" w:rsidP="00901D42">
      <w:pPr>
        <w:jc w:val="center"/>
        <w:rPr>
          <w:b/>
          <w:sz w:val="28"/>
          <w:szCs w:val="28"/>
        </w:rPr>
      </w:pPr>
      <w:proofErr w:type="gramStart"/>
      <w:r w:rsidRPr="00901D42">
        <w:rPr>
          <w:b/>
          <w:sz w:val="28"/>
          <w:szCs w:val="28"/>
        </w:rPr>
        <w:t>П</w:t>
      </w:r>
      <w:proofErr w:type="gramEnd"/>
      <w:r w:rsidRPr="00901D42">
        <w:rPr>
          <w:b/>
          <w:sz w:val="28"/>
          <w:szCs w:val="28"/>
        </w:rPr>
        <w:t xml:space="preserve"> О С Т А Н О В Л Е Н И Е</w:t>
      </w:r>
    </w:p>
    <w:p w:rsidR="005B2589" w:rsidRDefault="005B2589" w:rsidP="005B2589">
      <w:pPr>
        <w:jc w:val="center"/>
        <w:rPr>
          <w:sz w:val="28"/>
          <w:szCs w:val="28"/>
        </w:rPr>
      </w:pPr>
    </w:p>
    <w:tbl>
      <w:tblPr>
        <w:tblW w:w="10260" w:type="dxa"/>
        <w:tblInd w:w="-45" w:type="dxa"/>
        <w:tblBorders>
          <w:top w:val="thinThickMediumGap" w:sz="24" w:space="0" w:color="auto"/>
        </w:tblBorders>
        <w:tblLook w:val="0000" w:firstRow="0" w:lastRow="0" w:firstColumn="0" w:lastColumn="0" w:noHBand="0" w:noVBand="0"/>
      </w:tblPr>
      <w:tblGrid>
        <w:gridCol w:w="10260"/>
      </w:tblGrid>
      <w:tr w:rsidR="005B2589">
        <w:trPr>
          <w:trHeight w:val="100"/>
        </w:trPr>
        <w:tc>
          <w:tcPr>
            <w:tcW w:w="10260" w:type="dxa"/>
            <w:tcBorders>
              <w:top w:val="thinThickMediumGap" w:sz="24" w:space="0" w:color="auto"/>
              <w:left w:val="nil"/>
              <w:bottom w:val="nil"/>
              <w:right w:val="nil"/>
            </w:tcBorders>
          </w:tcPr>
          <w:p w:rsidR="005B2589" w:rsidRDefault="005B2589">
            <w:pPr>
              <w:jc w:val="center"/>
              <w:rPr>
                <w:sz w:val="28"/>
                <w:szCs w:val="28"/>
              </w:rPr>
            </w:pPr>
          </w:p>
        </w:tc>
      </w:tr>
    </w:tbl>
    <w:p w:rsidR="005B2589" w:rsidRDefault="00901D42" w:rsidP="005B2589">
      <w:pPr>
        <w:rPr>
          <w:sz w:val="28"/>
          <w:szCs w:val="28"/>
        </w:rPr>
      </w:pPr>
      <w:r>
        <w:rPr>
          <w:sz w:val="28"/>
          <w:szCs w:val="28"/>
        </w:rPr>
        <w:t>19</w:t>
      </w:r>
      <w:r w:rsidR="005B2589">
        <w:rPr>
          <w:sz w:val="28"/>
          <w:szCs w:val="28"/>
        </w:rPr>
        <w:t>.</w:t>
      </w:r>
      <w:r w:rsidR="00BD6BE8">
        <w:rPr>
          <w:sz w:val="28"/>
          <w:szCs w:val="28"/>
        </w:rPr>
        <w:t>0</w:t>
      </w:r>
      <w:r>
        <w:rPr>
          <w:sz w:val="28"/>
          <w:szCs w:val="28"/>
        </w:rPr>
        <w:t>5</w:t>
      </w:r>
      <w:r w:rsidR="005B2589">
        <w:rPr>
          <w:sz w:val="28"/>
          <w:szCs w:val="28"/>
        </w:rPr>
        <w:t>.20</w:t>
      </w:r>
      <w:r w:rsidR="00D74EC0">
        <w:rPr>
          <w:sz w:val="28"/>
          <w:szCs w:val="28"/>
        </w:rPr>
        <w:t>2</w:t>
      </w:r>
      <w:r w:rsidR="00BD6BE8">
        <w:rPr>
          <w:sz w:val="28"/>
          <w:szCs w:val="28"/>
        </w:rPr>
        <w:t>6</w:t>
      </w:r>
      <w:r w:rsidR="005B2589">
        <w:rPr>
          <w:sz w:val="28"/>
          <w:szCs w:val="28"/>
        </w:rPr>
        <w:t xml:space="preserve">                                     п. Чкаловский                                        № </w:t>
      </w:r>
      <w:r>
        <w:rPr>
          <w:sz w:val="28"/>
          <w:szCs w:val="28"/>
        </w:rPr>
        <w:t>3</w:t>
      </w:r>
      <w:r w:rsidR="00271BD5">
        <w:rPr>
          <w:sz w:val="28"/>
          <w:szCs w:val="28"/>
        </w:rPr>
        <w:t>6</w:t>
      </w:r>
      <w:r w:rsidR="005B2589">
        <w:rPr>
          <w:sz w:val="28"/>
          <w:szCs w:val="28"/>
        </w:rPr>
        <w:t>-</w:t>
      </w:r>
      <w:r w:rsidR="00006179">
        <w:rPr>
          <w:sz w:val="28"/>
          <w:szCs w:val="28"/>
        </w:rPr>
        <w:t>п</w:t>
      </w:r>
      <w:r w:rsidR="005B2589">
        <w:rPr>
          <w:sz w:val="28"/>
          <w:szCs w:val="28"/>
        </w:rPr>
        <w:t xml:space="preserve">       </w:t>
      </w:r>
    </w:p>
    <w:p w:rsidR="005B2589" w:rsidRDefault="005B2589" w:rsidP="005B2589"/>
    <w:p w:rsidR="00684DC8" w:rsidRDefault="005B2589" w:rsidP="009B36C0">
      <w:pPr>
        <w:jc w:val="center"/>
        <w:rPr>
          <w:sz w:val="28"/>
          <w:szCs w:val="28"/>
        </w:rPr>
      </w:pPr>
      <w:r>
        <w:rPr>
          <w:sz w:val="28"/>
          <w:szCs w:val="28"/>
        </w:rPr>
        <w:t>О</w:t>
      </w:r>
      <w:r w:rsidR="00271BD5">
        <w:rPr>
          <w:sz w:val="28"/>
          <w:szCs w:val="28"/>
        </w:rPr>
        <w:t xml:space="preserve">б утверждении Порядка </w:t>
      </w:r>
      <w:r>
        <w:rPr>
          <w:sz w:val="28"/>
          <w:szCs w:val="28"/>
        </w:rPr>
        <w:t xml:space="preserve"> </w:t>
      </w:r>
      <w:r w:rsidR="00271BD5" w:rsidRPr="00271BD5">
        <w:rPr>
          <w:sz w:val="28"/>
          <w:szCs w:val="28"/>
        </w:rPr>
        <w:t>взаимодействия должностного лица, ответственного за осуществление функций, связанных с предупреждением коррупции при осуществлении закупок с членами Единой комиссии по осуществлению закупок для муниципальных нужд по вопросам выявления личной заинтересованности работников, которая приводит или может привести к конфликту интересов при осуществлении закупок</w:t>
      </w:r>
    </w:p>
    <w:p w:rsidR="00271BD5" w:rsidRDefault="00271BD5" w:rsidP="009B36C0">
      <w:pPr>
        <w:jc w:val="center"/>
        <w:rPr>
          <w:sz w:val="28"/>
          <w:szCs w:val="28"/>
        </w:rPr>
      </w:pPr>
    </w:p>
    <w:p w:rsidR="00271BD5" w:rsidRDefault="00271BD5" w:rsidP="009B36C0">
      <w:pPr>
        <w:jc w:val="center"/>
        <w:rPr>
          <w:sz w:val="28"/>
          <w:szCs w:val="28"/>
        </w:rPr>
      </w:pPr>
    </w:p>
    <w:p w:rsidR="009F1A23" w:rsidRDefault="009F1A23" w:rsidP="009F1A23">
      <w:pPr>
        <w:pStyle w:val="a3"/>
        <w:jc w:val="both"/>
        <w:rPr>
          <w:rFonts w:ascii="Times New Roman" w:eastAsiaTheme="minorEastAsia" w:hAnsi="Times New Roman" w:cs="Times New Roman"/>
          <w:sz w:val="28"/>
          <w:szCs w:val="28"/>
        </w:rPr>
      </w:pPr>
      <w:r>
        <w:rPr>
          <w:rFonts w:ascii="Times New Roman" w:eastAsia="Calibri" w:hAnsi="Times New Roman" w:cs="Times New Roman"/>
          <w:sz w:val="28"/>
          <w:szCs w:val="28"/>
          <w:lang w:eastAsia="en-US"/>
        </w:rPr>
        <w:t xml:space="preserve">       </w:t>
      </w:r>
      <w:r w:rsidR="007F50F0" w:rsidRPr="007F50F0">
        <w:rPr>
          <w:rFonts w:ascii="Times New Roman" w:eastAsia="Calibri" w:hAnsi="Times New Roman" w:cs="Times New Roman"/>
          <w:sz w:val="28"/>
          <w:szCs w:val="28"/>
          <w:lang w:eastAsia="en-US"/>
        </w:rPr>
        <w:t xml:space="preserve"> </w:t>
      </w:r>
      <w:proofErr w:type="gramStart"/>
      <w:r w:rsidR="00271BD5">
        <w:rPr>
          <w:rFonts w:ascii="Times New Roman" w:eastAsia="Calibri" w:hAnsi="Times New Roman" w:cs="Times New Roman"/>
          <w:sz w:val="28"/>
          <w:szCs w:val="28"/>
          <w:lang w:eastAsia="en-US"/>
        </w:rPr>
        <w:t>В</w:t>
      </w:r>
      <w:r w:rsidR="00271BD5" w:rsidRPr="00271BD5">
        <w:rPr>
          <w:rFonts w:ascii="Times New Roman" w:eastAsia="Calibri" w:hAnsi="Times New Roman" w:cs="Times New Roman"/>
          <w:sz w:val="28"/>
          <w:szCs w:val="28"/>
          <w:lang w:eastAsia="en-US"/>
        </w:rPr>
        <w:t xml:space="preserve">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 № 223-ФЗ «О закупках товаров, работ, услуг отдельными видами юридических лиц»,</w:t>
      </w:r>
      <w:r w:rsidR="00271BD5">
        <w:rPr>
          <w:rFonts w:ascii="Times New Roman" w:eastAsia="Calibri" w:hAnsi="Times New Roman" w:cs="Times New Roman"/>
          <w:sz w:val="28"/>
          <w:szCs w:val="28"/>
          <w:lang w:eastAsia="en-US"/>
        </w:rPr>
        <w:t xml:space="preserve"> </w:t>
      </w:r>
      <w:r w:rsidRPr="007F1378">
        <w:rPr>
          <w:rFonts w:ascii="Times New Roman" w:hAnsi="Times New Roman" w:cs="Times New Roman"/>
          <w:sz w:val="28"/>
          <w:szCs w:val="28"/>
        </w:rPr>
        <w:t xml:space="preserve">руководствуясь Уставом муниципального образования Чкаловский сельсовет, </w:t>
      </w:r>
      <w:r w:rsidRPr="007F1378">
        <w:rPr>
          <w:rFonts w:ascii="Times New Roman" w:eastAsiaTheme="minorEastAsia" w:hAnsi="Times New Roman" w:cs="Times New Roman"/>
          <w:sz w:val="28"/>
          <w:szCs w:val="28"/>
        </w:rPr>
        <w:t>постановляет:</w:t>
      </w:r>
      <w:proofErr w:type="gramEnd"/>
    </w:p>
    <w:p w:rsidR="00BD6BE8" w:rsidRPr="00BD6BE8" w:rsidRDefault="00684DC8" w:rsidP="00271BD5">
      <w:pPr>
        <w:ind w:firstLine="567"/>
        <w:jc w:val="both"/>
        <w:rPr>
          <w:sz w:val="28"/>
          <w:szCs w:val="28"/>
        </w:rPr>
      </w:pPr>
      <w:r>
        <w:rPr>
          <w:sz w:val="28"/>
          <w:szCs w:val="28"/>
        </w:rPr>
        <w:t>1</w:t>
      </w:r>
      <w:proofErr w:type="gramStart"/>
      <w:r w:rsidR="00271BD5" w:rsidRPr="00271BD5">
        <w:t xml:space="preserve"> </w:t>
      </w:r>
      <w:r w:rsidR="00271BD5" w:rsidRPr="00271BD5">
        <w:rPr>
          <w:sz w:val="28"/>
          <w:szCs w:val="28"/>
        </w:rPr>
        <w:t>У</w:t>
      </w:r>
      <w:proofErr w:type="gramEnd"/>
      <w:r w:rsidR="00271BD5" w:rsidRPr="00271BD5">
        <w:rPr>
          <w:sz w:val="28"/>
          <w:szCs w:val="28"/>
        </w:rPr>
        <w:t>тверди</w:t>
      </w:r>
      <w:r w:rsidR="00271BD5">
        <w:rPr>
          <w:sz w:val="28"/>
          <w:szCs w:val="28"/>
        </w:rPr>
        <w:t>ть</w:t>
      </w:r>
      <w:r w:rsidR="00271BD5" w:rsidRPr="00271BD5">
        <w:rPr>
          <w:sz w:val="28"/>
          <w:szCs w:val="28"/>
        </w:rPr>
        <w:t xml:space="preserve"> Поряд</w:t>
      </w:r>
      <w:r w:rsidR="00271BD5">
        <w:rPr>
          <w:sz w:val="28"/>
          <w:szCs w:val="28"/>
        </w:rPr>
        <w:t>о</w:t>
      </w:r>
      <w:r w:rsidR="00271BD5" w:rsidRPr="00271BD5">
        <w:rPr>
          <w:sz w:val="28"/>
          <w:szCs w:val="28"/>
        </w:rPr>
        <w:t>к  взаимодействия должностного лица, ответственного за осуществление функций, связанных с предупреждением коррупции при осуществлении закупок с членами Единой комиссии по осуществлению закупок для муниципальных нужд по вопросам выявления личной заинтересованности работников, которая приводит или может привести к конфликту интересов при осуществлении закупок</w:t>
      </w:r>
      <w:r>
        <w:rPr>
          <w:sz w:val="28"/>
          <w:szCs w:val="28"/>
        </w:rPr>
        <w:t>.</w:t>
      </w:r>
    </w:p>
    <w:p w:rsidR="005B2589" w:rsidRPr="00455D84" w:rsidRDefault="005B2589" w:rsidP="00455D84">
      <w:pPr>
        <w:pStyle w:val="a3"/>
        <w:jc w:val="both"/>
        <w:rPr>
          <w:rFonts w:ascii="Times New Roman" w:hAnsi="Times New Roman" w:cs="Times New Roman"/>
          <w:sz w:val="28"/>
          <w:szCs w:val="28"/>
        </w:rPr>
      </w:pPr>
      <w:r w:rsidRPr="0037608C">
        <w:rPr>
          <w:sz w:val="28"/>
          <w:szCs w:val="28"/>
        </w:rPr>
        <w:tab/>
      </w:r>
      <w:r w:rsidR="00467242" w:rsidRPr="00467242">
        <w:rPr>
          <w:rFonts w:ascii="Times New Roman" w:hAnsi="Times New Roman" w:cs="Times New Roman"/>
          <w:sz w:val="28"/>
          <w:szCs w:val="28"/>
        </w:rPr>
        <w:t>2</w:t>
      </w:r>
      <w:r w:rsidRPr="00467242">
        <w:rPr>
          <w:rFonts w:ascii="Times New Roman" w:hAnsi="Times New Roman" w:cs="Times New Roman"/>
          <w:sz w:val="28"/>
          <w:szCs w:val="28"/>
        </w:rPr>
        <w:t>.</w:t>
      </w:r>
      <w:r w:rsidRPr="00455D84">
        <w:rPr>
          <w:rFonts w:ascii="Times New Roman" w:hAnsi="Times New Roman" w:cs="Times New Roman"/>
          <w:sz w:val="28"/>
          <w:szCs w:val="28"/>
        </w:rPr>
        <w:t xml:space="preserve"> </w:t>
      </w:r>
      <w:r w:rsidR="009563D3">
        <w:rPr>
          <w:rFonts w:ascii="Times New Roman" w:hAnsi="Times New Roman" w:cs="Times New Roman"/>
          <w:sz w:val="28"/>
          <w:szCs w:val="28"/>
        </w:rPr>
        <w:t>Постановление</w:t>
      </w:r>
      <w:r w:rsidRPr="00455D84">
        <w:rPr>
          <w:rFonts w:ascii="Times New Roman" w:hAnsi="Times New Roman" w:cs="Times New Roman"/>
          <w:sz w:val="28"/>
          <w:szCs w:val="28"/>
        </w:rPr>
        <w:t xml:space="preserve"> вступает в силу со дня его подписания.</w:t>
      </w:r>
    </w:p>
    <w:p w:rsidR="005B2589" w:rsidRDefault="005B2589" w:rsidP="005B2589">
      <w:pPr>
        <w:jc w:val="both"/>
        <w:rPr>
          <w:sz w:val="28"/>
          <w:szCs w:val="28"/>
        </w:rPr>
      </w:pPr>
    </w:p>
    <w:p w:rsidR="00C93082" w:rsidRPr="00455D84" w:rsidRDefault="00C93082" w:rsidP="005B2589">
      <w:pPr>
        <w:jc w:val="both"/>
        <w:rPr>
          <w:sz w:val="28"/>
          <w:szCs w:val="28"/>
        </w:rPr>
      </w:pPr>
    </w:p>
    <w:p w:rsidR="00C93082" w:rsidRPr="00C93082" w:rsidRDefault="00C93082" w:rsidP="00C93082">
      <w:pPr>
        <w:jc w:val="both"/>
        <w:rPr>
          <w:sz w:val="28"/>
          <w:szCs w:val="28"/>
        </w:rPr>
      </w:pPr>
      <w:r w:rsidRPr="00C93082">
        <w:rPr>
          <w:sz w:val="28"/>
          <w:szCs w:val="28"/>
        </w:rPr>
        <w:t xml:space="preserve">Глава муниципального образования                                    М.Р. </w:t>
      </w:r>
      <w:proofErr w:type="spellStart"/>
      <w:r w:rsidRPr="00C93082">
        <w:rPr>
          <w:sz w:val="28"/>
          <w:szCs w:val="28"/>
        </w:rPr>
        <w:t>Мухаметзянов</w:t>
      </w:r>
      <w:proofErr w:type="spellEnd"/>
    </w:p>
    <w:p w:rsidR="0094344E" w:rsidRDefault="0094344E" w:rsidP="005B2589">
      <w:pPr>
        <w:jc w:val="both"/>
        <w:rPr>
          <w:sz w:val="28"/>
          <w:szCs w:val="28"/>
        </w:rPr>
      </w:pPr>
    </w:p>
    <w:p w:rsidR="0094344E" w:rsidRDefault="0094344E" w:rsidP="005B2589">
      <w:pPr>
        <w:jc w:val="both"/>
        <w:rPr>
          <w:sz w:val="28"/>
          <w:szCs w:val="28"/>
        </w:rPr>
      </w:pPr>
    </w:p>
    <w:p w:rsidR="0094344E" w:rsidRDefault="0094344E" w:rsidP="005B2589">
      <w:pPr>
        <w:jc w:val="both"/>
        <w:rPr>
          <w:sz w:val="28"/>
          <w:szCs w:val="28"/>
        </w:rPr>
      </w:pPr>
    </w:p>
    <w:p w:rsidR="0094344E" w:rsidRDefault="0094344E" w:rsidP="005B2589">
      <w:pPr>
        <w:jc w:val="both"/>
        <w:rPr>
          <w:sz w:val="24"/>
          <w:szCs w:val="24"/>
        </w:rPr>
      </w:pPr>
      <w:r w:rsidRPr="0094344E">
        <w:rPr>
          <w:sz w:val="24"/>
          <w:szCs w:val="24"/>
        </w:rPr>
        <w:t xml:space="preserve">Разослано: в </w:t>
      </w:r>
      <w:r>
        <w:rPr>
          <w:sz w:val="24"/>
          <w:szCs w:val="24"/>
        </w:rPr>
        <w:t>администрацию Чкаловского сельсовета</w:t>
      </w:r>
      <w:r w:rsidRPr="0094344E">
        <w:rPr>
          <w:sz w:val="24"/>
          <w:szCs w:val="24"/>
        </w:rPr>
        <w:t>, прокурору района</w:t>
      </w:r>
      <w:r>
        <w:rPr>
          <w:sz w:val="24"/>
          <w:szCs w:val="24"/>
        </w:rPr>
        <w:t>, членам Единой комиссии</w:t>
      </w:r>
    </w:p>
    <w:p w:rsidR="0094344E" w:rsidRDefault="0094344E" w:rsidP="005B2589">
      <w:pPr>
        <w:jc w:val="both"/>
        <w:rPr>
          <w:sz w:val="24"/>
          <w:szCs w:val="24"/>
        </w:rPr>
      </w:pPr>
    </w:p>
    <w:p w:rsidR="0094344E" w:rsidRPr="0094344E" w:rsidRDefault="0094344E" w:rsidP="0094344E">
      <w:pPr>
        <w:widowControl w:val="0"/>
        <w:autoSpaceDE w:val="0"/>
        <w:autoSpaceDN w:val="0"/>
        <w:adjustRightInd w:val="0"/>
        <w:jc w:val="right"/>
        <w:rPr>
          <w:sz w:val="24"/>
          <w:szCs w:val="24"/>
        </w:rPr>
      </w:pPr>
      <w:r w:rsidRPr="0094344E">
        <w:rPr>
          <w:sz w:val="24"/>
          <w:szCs w:val="24"/>
        </w:rPr>
        <w:lastRenderedPageBreak/>
        <w:t>Приложение №1</w:t>
      </w:r>
    </w:p>
    <w:p w:rsidR="0094344E" w:rsidRPr="0094344E" w:rsidRDefault="0094344E" w:rsidP="0094344E">
      <w:pPr>
        <w:widowControl w:val="0"/>
        <w:autoSpaceDE w:val="0"/>
        <w:autoSpaceDN w:val="0"/>
        <w:adjustRightInd w:val="0"/>
        <w:jc w:val="right"/>
        <w:rPr>
          <w:sz w:val="24"/>
          <w:szCs w:val="24"/>
        </w:rPr>
      </w:pPr>
      <w:r w:rsidRPr="0094344E">
        <w:rPr>
          <w:sz w:val="24"/>
          <w:szCs w:val="24"/>
        </w:rPr>
        <w:t>к постановлению администрации</w:t>
      </w:r>
    </w:p>
    <w:p w:rsidR="0094344E" w:rsidRPr="0094344E" w:rsidRDefault="0094344E" w:rsidP="0094344E">
      <w:pPr>
        <w:widowControl w:val="0"/>
        <w:autoSpaceDE w:val="0"/>
        <w:autoSpaceDN w:val="0"/>
        <w:adjustRightInd w:val="0"/>
        <w:jc w:val="right"/>
        <w:rPr>
          <w:sz w:val="24"/>
          <w:szCs w:val="24"/>
        </w:rPr>
      </w:pPr>
      <w:r w:rsidRPr="0094344E">
        <w:rPr>
          <w:sz w:val="24"/>
          <w:szCs w:val="24"/>
        </w:rPr>
        <w:t>муниципального образования</w:t>
      </w:r>
    </w:p>
    <w:p w:rsidR="0094344E" w:rsidRPr="0094344E" w:rsidRDefault="0094344E" w:rsidP="0094344E">
      <w:pPr>
        <w:widowControl w:val="0"/>
        <w:autoSpaceDE w:val="0"/>
        <w:autoSpaceDN w:val="0"/>
        <w:adjustRightInd w:val="0"/>
        <w:jc w:val="right"/>
        <w:rPr>
          <w:sz w:val="24"/>
          <w:szCs w:val="24"/>
        </w:rPr>
      </w:pPr>
      <w:r w:rsidRPr="0094344E">
        <w:rPr>
          <w:sz w:val="24"/>
          <w:szCs w:val="24"/>
        </w:rPr>
        <w:t>Чкаловский  сельсовет</w:t>
      </w:r>
    </w:p>
    <w:p w:rsidR="0094344E" w:rsidRPr="0094344E" w:rsidRDefault="0094344E" w:rsidP="0094344E">
      <w:pPr>
        <w:widowControl w:val="0"/>
        <w:autoSpaceDE w:val="0"/>
        <w:autoSpaceDN w:val="0"/>
        <w:adjustRightInd w:val="0"/>
        <w:jc w:val="both"/>
        <w:rPr>
          <w:sz w:val="24"/>
          <w:szCs w:val="24"/>
        </w:rPr>
      </w:pPr>
      <w:r w:rsidRPr="0094344E">
        <w:rPr>
          <w:sz w:val="24"/>
          <w:szCs w:val="24"/>
        </w:rPr>
        <w:t xml:space="preserve">                                                                                                                  от  1</w:t>
      </w:r>
      <w:r>
        <w:rPr>
          <w:sz w:val="24"/>
          <w:szCs w:val="24"/>
        </w:rPr>
        <w:t>9</w:t>
      </w:r>
      <w:r w:rsidRPr="0094344E">
        <w:rPr>
          <w:sz w:val="24"/>
          <w:szCs w:val="24"/>
        </w:rPr>
        <w:t>.0</w:t>
      </w:r>
      <w:r>
        <w:rPr>
          <w:sz w:val="24"/>
          <w:szCs w:val="24"/>
        </w:rPr>
        <w:t>5</w:t>
      </w:r>
      <w:r w:rsidRPr="0094344E">
        <w:rPr>
          <w:sz w:val="24"/>
          <w:szCs w:val="24"/>
        </w:rPr>
        <w:t xml:space="preserve">.2026  № </w:t>
      </w:r>
      <w:r>
        <w:rPr>
          <w:sz w:val="24"/>
          <w:szCs w:val="24"/>
        </w:rPr>
        <w:t>36</w:t>
      </w:r>
      <w:r w:rsidRPr="0094344E">
        <w:rPr>
          <w:sz w:val="24"/>
          <w:szCs w:val="24"/>
        </w:rPr>
        <w:t xml:space="preserve">- </w:t>
      </w:r>
      <w:proofErr w:type="gramStart"/>
      <w:r w:rsidRPr="0094344E">
        <w:rPr>
          <w:sz w:val="24"/>
          <w:szCs w:val="24"/>
        </w:rPr>
        <w:t>п</w:t>
      </w:r>
      <w:proofErr w:type="gramEnd"/>
    </w:p>
    <w:p w:rsidR="0094344E" w:rsidRPr="0094344E" w:rsidRDefault="0094344E" w:rsidP="0094344E">
      <w:pPr>
        <w:jc w:val="center"/>
        <w:rPr>
          <w:b/>
          <w:sz w:val="24"/>
          <w:szCs w:val="24"/>
        </w:rPr>
      </w:pPr>
      <w:r w:rsidRPr="0094344E">
        <w:rPr>
          <w:b/>
          <w:sz w:val="24"/>
          <w:szCs w:val="24"/>
        </w:rPr>
        <w:t>Порядок</w:t>
      </w:r>
    </w:p>
    <w:p w:rsidR="0094344E" w:rsidRDefault="0094344E" w:rsidP="0094344E">
      <w:pPr>
        <w:jc w:val="center"/>
        <w:rPr>
          <w:b/>
          <w:sz w:val="24"/>
          <w:szCs w:val="24"/>
        </w:rPr>
      </w:pPr>
      <w:r w:rsidRPr="0094344E">
        <w:rPr>
          <w:b/>
          <w:sz w:val="24"/>
          <w:szCs w:val="24"/>
        </w:rPr>
        <w:t>взаимодействия должностного лица, ответственного за осуществление функций, связанных с предупреждением коррупции при осуществлении закупок с членами Единой комиссии по осуществлению закупок для муниципальных нужд по вопросам выявления личной заинтересованности работников, которая приводит или может привести к конфликту интересов при осуществлении закупок</w:t>
      </w:r>
    </w:p>
    <w:p w:rsidR="0094344E" w:rsidRPr="0094344E" w:rsidRDefault="0094344E" w:rsidP="0094344E">
      <w:pPr>
        <w:jc w:val="center"/>
        <w:rPr>
          <w:b/>
          <w:sz w:val="24"/>
          <w:szCs w:val="24"/>
        </w:rPr>
      </w:pPr>
    </w:p>
    <w:p w:rsidR="0094344E" w:rsidRPr="0094344E" w:rsidRDefault="0094344E" w:rsidP="0094344E">
      <w:pPr>
        <w:jc w:val="both"/>
        <w:rPr>
          <w:sz w:val="28"/>
          <w:szCs w:val="28"/>
        </w:rPr>
      </w:pPr>
      <w:r>
        <w:rPr>
          <w:sz w:val="28"/>
          <w:szCs w:val="28"/>
        </w:rPr>
        <w:t xml:space="preserve">           </w:t>
      </w:r>
      <w:r w:rsidRPr="0094344E">
        <w:rPr>
          <w:sz w:val="28"/>
          <w:szCs w:val="28"/>
        </w:rPr>
        <w:t xml:space="preserve">1.1. </w:t>
      </w:r>
      <w:proofErr w:type="gramStart"/>
      <w:r w:rsidRPr="0094344E">
        <w:rPr>
          <w:sz w:val="28"/>
          <w:szCs w:val="28"/>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Федеральным законом</w:t>
      </w:r>
      <w:proofErr w:type="gramEnd"/>
      <w:r w:rsidRPr="0094344E">
        <w:rPr>
          <w:sz w:val="28"/>
          <w:szCs w:val="28"/>
        </w:rPr>
        <w:t xml:space="preserve"> </w:t>
      </w:r>
      <w:proofErr w:type="gramStart"/>
      <w:r w:rsidRPr="0094344E">
        <w:rPr>
          <w:sz w:val="28"/>
          <w:szCs w:val="28"/>
        </w:rPr>
        <w:t>от 18 июля 2011 г. № 223-ФЗ «О закупках товаров, работ, услуг отдельными видами юридических лиц», работы, направленной на выявление личной заинтересованности работников при осуществлении таких закупок, которая приводит или может привести к конфликту интересов» (далее - Методические рекомендации), разработанными Министерством труда и социальной защиты Российской Федерации и определяет порядок взаимодействия должностного лица, ответственного за осуществление функций, связанных с предупреждением коррупции при</w:t>
      </w:r>
      <w:proofErr w:type="gramEnd"/>
      <w:r w:rsidRPr="0094344E">
        <w:t xml:space="preserve"> </w:t>
      </w:r>
      <w:proofErr w:type="gramStart"/>
      <w:r w:rsidRPr="0094344E">
        <w:rPr>
          <w:sz w:val="28"/>
          <w:szCs w:val="28"/>
        </w:rPr>
        <w:t>осуществлении</w:t>
      </w:r>
      <w:proofErr w:type="gramEnd"/>
      <w:r w:rsidRPr="0094344E">
        <w:rPr>
          <w:sz w:val="28"/>
          <w:szCs w:val="28"/>
        </w:rPr>
        <w:t xml:space="preserve"> закупок (далее – ответственное должностное лицо) закупок с членами Единой комиссии по осуществлению закупок для муниципальных нужд (далее - комиссия по осуществлению закупок) по вопросам выявления личной заинтересованности работников, которая приводит или может привести к конфликту интересов при осуществлении закупок.</w:t>
      </w:r>
    </w:p>
    <w:p w:rsidR="0094344E" w:rsidRPr="0094344E" w:rsidRDefault="0094344E" w:rsidP="0094344E">
      <w:pPr>
        <w:jc w:val="both"/>
        <w:rPr>
          <w:sz w:val="28"/>
          <w:szCs w:val="28"/>
        </w:rPr>
      </w:pPr>
      <w:r>
        <w:rPr>
          <w:sz w:val="28"/>
          <w:szCs w:val="28"/>
        </w:rPr>
        <w:t xml:space="preserve">           </w:t>
      </w:r>
      <w:r w:rsidRPr="0094344E">
        <w:rPr>
          <w:sz w:val="28"/>
          <w:szCs w:val="28"/>
        </w:rPr>
        <w:t xml:space="preserve">1.2. </w:t>
      </w:r>
      <w:proofErr w:type="gramStart"/>
      <w:r w:rsidRPr="0094344E">
        <w:rPr>
          <w:sz w:val="28"/>
          <w:szCs w:val="28"/>
        </w:rPr>
        <w:t>Для целей настоящего Порядка применяются понятие «личная заинтересованность», предусмотренное частью 2 статьи 10 Федерального закона от 25 декабря 2008 года № 273-ФЗ «О противодействии коррупции», и понятие «конфликт интересов», предусмотренное пункт 9 части 1 статьи 31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roofErr w:type="gramEnd"/>
    </w:p>
    <w:p w:rsidR="0094344E" w:rsidRPr="0094344E" w:rsidRDefault="0094344E" w:rsidP="0094344E">
      <w:pPr>
        <w:jc w:val="both"/>
        <w:rPr>
          <w:sz w:val="28"/>
          <w:szCs w:val="28"/>
        </w:rPr>
      </w:pPr>
      <w:r>
        <w:rPr>
          <w:sz w:val="28"/>
          <w:szCs w:val="28"/>
        </w:rPr>
        <w:t xml:space="preserve">          </w:t>
      </w:r>
      <w:r w:rsidRPr="0094344E">
        <w:rPr>
          <w:sz w:val="28"/>
          <w:szCs w:val="28"/>
        </w:rPr>
        <w:t>2.1. В целях выявления личной заинтересованности:</w:t>
      </w:r>
    </w:p>
    <w:p w:rsidR="0094344E" w:rsidRPr="0094344E" w:rsidRDefault="0094344E" w:rsidP="0094344E">
      <w:pPr>
        <w:jc w:val="both"/>
        <w:rPr>
          <w:sz w:val="28"/>
          <w:szCs w:val="28"/>
        </w:rPr>
      </w:pPr>
      <w:r>
        <w:rPr>
          <w:sz w:val="28"/>
          <w:szCs w:val="28"/>
        </w:rPr>
        <w:t xml:space="preserve">          </w:t>
      </w:r>
      <w:r w:rsidRPr="0094344E">
        <w:rPr>
          <w:sz w:val="28"/>
          <w:szCs w:val="28"/>
        </w:rPr>
        <w:t>2.1.1. Члены комиссии по осуществлению закупок предоставляют</w:t>
      </w:r>
      <w:r w:rsidRPr="0094344E">
        <w:t xml:space="preserve"> </w:t>
      </w:r>
      <w:r w:rsidRPr="0094344E">
        <w:rPr>
          <w:sz w:val="28"/>
          <w:szCs w:val="28"/>
        </w:rPr>
        <w:t xml:space="preserve">ответственному должностному лицу информацию о своих близких родственниках и близких родственниках супруги (супруга) (отец, мать, дети, братья, сестры, усыновители, усыновленные дети, </w:t>
      </w:r>
      <w:proofErr w:type="spellStart"/>
      <w:r w:rsidRPr="0094344E">
        <w:rPr>
          <w:sz w:val="28"/>
          <w:szCs w:val="28"/>
        </w:rPr>
        <w:t>неполнородные</w:t>
      </w:r>
      <w:proofErr w:type="spellEnd"/>
      <w:r w:rsidRPr="0094344E">
        <w:rPr>
          <w:sz w:val="28"/>
          <w:szCs w:val="28"/>
        </w:rPr>
        <w:t xml:space="preserve"> братья и</w:t>
      </w:r>
      <w:r>
        <w:rPr>
          <w:sz w:val="28"/>
          <w:szCs w:val="28"/>
        </w:rPr>
        <w:t xml:space="preserve"> </w:t>
      </w:r>
      <w:r w:rsidRPr="0094344E">
        <w:rPr>
          <w:sz w:val="28"/>
          <w:szCs w:val="28"/>
        </w:rPr>
        <w:lastRenderedPageBreak/>
        <w:t>сестры) для составления «профиля» работника по форме согласно Приложению № 1 к настоящему Порядку.</w:t>
      </w:r>
    </w:p>
    <w:p w:rsidR="0094344E" w:rsidRPr="0094344E" w:rsidRDefault="0094344E" w:rsidP="0094344E">
      <w:pPr>
        <w:jc w:val="both"/>
        <w:rPr>
          <w:sz w:val="28"/>
          <w:szCs w:val="28"/>
        </w:rPr>
      </w:pPr>
      <w:r>
        <w:rPr>
          <w:sz w:val="28"/>
          <w:szCs w:val="28"/>
        </w:rPr>
        <w:t xml:space="preserve">            </w:t>
      </w:r>
      <w:r w:rsidRPr="0094344E">
        <w:rPr>
          <w:sz w:val="28"/>
          <w:szCs w:val="28"/>
        </w:rPr>
        <w:t>2.1.2. В «профиль» работника включается информация:</w:t>
      </w:r>
    </w:p>
    <w:p w:rsidR="0094344E" w:rsidRPr="0094344E" w:rsidRDefault="0094344E" w:rsidP="0094344E">
      <w:pPr>
        <w:jc w:val="both"/>
        <w:rPr>
          <w:sz w:val="28"/>
          <w:szCs w:val="28"/>
        </w:rPr>
      </w:pPr>
      <w:r w:rsidRPr="0094344E">
        <w:rPr>
          <w:sz w:val="28"/>
          <w:szCs w:val="28"/>
        </w:rPr>
        <w:t>- информация в соответствии с пп.2.1.1 настоящего порядка;</w:t>
      </w:r>
    </w:p>
    <w:p w:rsidR="0094344E" w:rsidRPr="0094344E" w:rsidRDefault="0094344E" w:rsidP="0094344E">
      <w:pPr>
        <w:jc w:val="both"/>
        <w:rPr>
          <w:sz w:val="28"/>
          <w:szCs w:val="28"/>
        </w:rPr>
      </w:pPr>
      <w:r w:rsidRPr="0094344E">
        <w:rPr>
          <w:sz w:val="28"/>
          <w:szCs w:val="28"/>
        </w:rPr>
        <w:t>- о его доле в уставных капиталах обществ, принадлежащих ему ценных бумагах;</w:t>
      </w:r>
    </w:p>
    <w:p w:rsidR="0094344E" w:rsidRPr="0094344E" w:rsidRDefault="0094344E" w:rsidP="0094344E">
      <w:pPr>
        <w:jc w:val="both"/>
        <w:rPr>
          <w:sz w:val="28"/>
          <w:szCs w:val="28"/>
        </w:rPr>
      </w:pPr>
      <w:r w:rsidRPr="0094344E">
        <w:rPr>
          <w:sz w:val="28"/>
          <w:szCs w:val="28"/>
        </w:rPr>
        <w:t>- о его предыдущих местах работы, занятости.</w:t>
      </w:r>
    </w:p>
    <w:p w:rsidR="0094344E" w:rsidRPr="0094344E" w:rsidRDefault="0094344E" w:rsidP="0094344E">
      <w:pPr>
        <w:jc w:val="both"/>
        <w:rPr>
          <w:sz w:val="28"/>
          <w:szCs w:val="28"/>
        </w:rPr>
      </w:pPr>
      <w:r>
        <w:rPr>
          <w:sz w:val="28"/>
          <w:szCs w:val="28"/>
        </w:rPr>
        <w:t xml:space="preserve">           </w:t>
      </w:r>
      <w:r w:rsidRPr="0094344E">
        <w:rPr>
          <w:sz w:val="28"/>
          <w:szCs w:val="28"/>
        </w:rPr>
        <w:t>2.1.3. В отдельный раздел «профиля» включается перечень организаций,</w:t>
      </w:r>
      <w:r w:rsidRPr="0094344E">
        <w:t xml:space="preserve"> </w:t>
      </w:r>
      <w:r w:rsidRPr="0094344E">
        <w:rPr>
          <w:sz w:val="28"/>
          <w:szCs w:val="28"/>
        </w:rPr>
        <w:t>по которым у работника выявлена личная заинтересованность.</w:t>
      </w:r>
    </w:p>
    <w:p w:rsidR="0094344E" w:rsidRPr="0094344E" w:rsidRDefault="0094344E" w:rsidP="0094344E">
      <w:pPr>
        <w:jc w:val="both"/>
        <w:rPr>
          <w:sz w:val="28"/>
          <w:szCs w:val="28"/>
        </w:rPr>
      </w:pPr>
      <w:r>
        <w:rPr>
          <w:sz w:val="28"/>
          <w:szCs w:val="28"/>
        </w:rPr>
        <w:t xml:space="preserve">           </w:t>
      </w:r>
      <w:r w:rsidRPr="0094344E">
        <w:rPr>
          <w:sz w:val="28"/>
          <w:szCs w:val="28"/>
        </w:rPr>
        <w:t>2.1.4. В случае изменения информации, предусмотренной подпунктом 2.1.1 настоящего Порядка, лицу, в информации которого произошли изменения, необходимо ее актуализировать в течение 10 рабочих дней.</w:t>
      </w:r>
    </w:p>
    <w:p w:rsidR="0094344E" w:rsidRPr="0094344E" w:rsidRDefault="0094344E" w:rsidP="0094344E">
      <w:pPr>
        <w:jc w:val="both"/>
        <w:rPr>
          <w:sz w:val="28"/>
          <w:szCs w:val="28"/>
        </w:rPr>
      </w:pPr>
      <w:r>
        <w:rPr>
          <w:sz w:val="28"/>
          <w:szCs w:val="28"/>
        </w:rPr>
        <w:t xml:space="preserve">           </w:t>
      </w:r>
      <w:r w:rsidRPr="0094344E">
        <w:rPr>
          <w:sz w:val="28"/>
          <w:szCs w:val="28"/>
        </w:rPr>
        <w:t xml:space="preserve">2.1.5. В случае кадровых изменений в администрации муниципального образования </w:t>
      </w:r>
      <w:r>
        <w:rPr>
          <w:sz w:val="28"/>
          <w:szCs w:val="28"/>
        </w:rPr>
        <w:t xml:space="preserve">Чкаловский сельсовет </w:t>
      </w:r>
      <w:proofErr w:type="spellStart"/>
      <w:r w:rsidRPr="0094344E">
        <w:rPr>
          <w:sz w:val="28"/>
          <w:szCs w:val="28"/>
        </w:rPr>
        <w:t>Асекеевск</w:t>
      </w:r>
      <w:r>
        <w:rPr>
          <w:sz w:val="28"/>
          <w:szCs w:val="28"/>
        </w:rPr>
        <w:t>ого</w:t>
      </w:r>
      <w:proofErr w:type="spellEnd"/>
      <w:r w:rsidRPr="0094344E">
        <w:rPr>
          <w:sz w:val="28"/>
          <w:szCs w:val="28"/>
        </w:rPr>
        <w:t xml:space="preserve"> муниципальн</w:t>
      </w:r>
      <w:r>
        <w:rPr>
          <w:sz w:val="28"/>
          <w:szCs w:val="28"/>
        </w:rPr>
        <w:t>ого</w:t>
      </w:r>
      <w:r w:rsidRPr="0094344E">
        <w:rPr>
          <w:sz w:val="28"/>
          <w:szCs w:val="28"/>
        </w:rPr>
        <w:t xml:space="preserve"> район или изменения состава комиссии по осуществлению закупок, лицо, включенное в состав комиссии по осуществлению закупок, обязано предоставить ответственному должностному лицу, информацию, указанную </w:t>
      </w:r>
      <w:proofErr w:type="gramStart"/>
      <w:r w:rsidRPr="0094344E">
        <w:rPr>
          <w:sz w:val="28"/>
          <w:szCs w:val="28"/>
        </w:rPr>
        <w:t>в</w:t>
      </w:r>
      <w:proofErr w:type="gramEnd"/>
      <w:r w:rsidRPr="0094344E">
        <w:rPr>
          <w:sz w:val="28"/>
          <w:szCs w:val="28"/>
        </w:rPr>
        <w:t xml:space="preserve"> подпунктом 2.1.1 по форме согласно приложению № 1 к настоящему Порядку.</w:t>
      </w:r>
    </w:p>
    <w:p w:rsidR="002C01B9" w:rsidRDefault="002C01B9" w:rsidP="002C01B9">
      <w:pPr>
        <w:jc w:val="both"/>
      </w:pPr>
      <w:r>
        <w:rPr>
          <w:sz w:val="28"/>
          <w:szCs w:val="28"/>
        </w:rPr>
        <w:t xml:space="preserve">           </w:t>
      </w:r>
      <w:r w:rsidR="0094344E" w:rsidRPr="0094344E">
        <w:rPr>
          <w:sz w:val="28"/>
          <w:szCs w:val="28"/>
        </w:rPr>
        <w:t>2.1.6. При заключении договора (контракта), должностное лицо, ответственное за осуществление закупки или нескольких закупок, представляет ответственному должностному лицу информацию об участниках закупки (наименование, ИНН юридического лица, индивидуального предпринимателя, физическом лице, ФИО (при наличии) и должность лица, имеющего право без доверенности действовать от имени юридического лица).</w:t>
      </w:r>
      <w:r w:rsidRPr="002C01B9">
        <w:t xml:space="preserve"> </w:t>
      </w:r>
    </w:p>
    <w:p w:rsidR="002C01B9" w:rsidRPr="002C01B9" w:rsidRDefault="002C01B9" w:rsidP="002C01B9">
      <w:pPr>
        <w:jc w:val="both"/>
        <w:rPr>
          <w:sz w:val="28"/>
          <w:szCs w:val="28"/>
        </w:rPr>
      </w:pPr>
      <w:r>
        <w:t xml:space="preserve">                 </w:t>
      </w:r>
      <w:r w:rsidRPr="002C01B9">
        <w:rPr>
          <w:sz w:val="28"/>
          <w:szCs w:val="28"/>
        </w:rPr>
        <w:t>2.1.7. Информация, указанная в подпункте 2.1.6 настоящего Порядка, предоставляется в форме служебной записки, в рабочем порядке (посредством телефонной связи, переписки посредством электронной почты), либо путем участия в открытых (публичных) мероприятиях.</w:t>
      </w:r>
    </w:p>
    <w:p w:rsidR="002C01B9" w:rsidRPr="002C01B9" w:rsidRDefault="002C01B9" w:rsidP="002C01B9">
      <w:pPr>
        <w:jc w:val="both"/>
        <w:rPr>
          <w:sz w:val="28"/>
          <w:szCs w:val="28"/>
        </w:rPr>
      </w:pPr>
      <w:r>
        <w:rPr>
          <w:sz w:val="28"/>
          <w:szCs w:val="28"/>
        </w:rPr>
        <w:t xml:space="preserve">            </w:t>
      </w:r>
      <w:r w:rsidRPr="002C01B9">
        <w:rPr>
          <w:sz w:val="28"/>
          <w:szCs w:val="28"/>
        </w:rPr>
        <w:t>2.2. Проверка наличия (отсутствия) личной заинтересованности (далее – проверка) осуществляется ответственным должностным лицам, посредством сопоставления информации, представленной в соответствии с подпунктами 2.1.1 и 2.1.6 пункта 2.1 настоящего Порядка, а также другой доступной информации, размещенной в информационно-телекоммуникационной сети «Интернет».</w:t>
      </w:r>
    </w:p>
    <w:p w:rsidR="002C01B9" w:rsidRPr="002C01B9" w:rsidRDefault="002C01B9" w:rsidP="002C01B9">
      <w:pPr>
        <w:jc w:val="both"/>
        <w:rPr>
          <w:sz w:val="28"/>
          <w:szCs w:val="28"/>
        </w:rPr>
      </w:pPr>
      <w:r>
        <w:rPr>
          <w:sz w:val="28"/>
          <w:szCs w:val="28"/>
        </w:rPr>
        <w:t xml:space="preserve">           </w:t>
      </w:r>
      <w:r w:rsidRPr="002C01B9">
        <w:rPr>
          <w:sz w:val="28"/>
          <w:szCs w:val="28"/>
        </w:rPr>
        <w:t>2.3. Критерии выбора закупок, в отношении которых проводится проверка:</w:t>
      </w:r>
    </w:p>
    <w:p w:rsidR="002C01B9" w:rsidRPr="002C01B9" w:rsidRDefault="002C01B9" w:rsidP="002C01B9">
      <w:pPr>
        <w:jc w:val="both"/>
        <w:rPr>
          <w:sz w:val="28"/>
          <w:szCs w:val="28"/>
        </w:rPr>
      </w:pPr>
      <w:r>
        <w:rPr>
          <w:sz w:val="28"/>
          <w:szCs w:val="28"/>
        </w:rPr>
        <w:t xml:space="preserve">          </w:t>
      </w:r>
      <w:r w:rsidRPr="002C01B9">
        <w:rPr>
          <w:sz w:val="28"/>
          <w:szCs w:val="28"/>
        </w:rPr>
        <w:t>1)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2C01B9" w:rsidRPr="002C01B9" w:rsidRDefault="002C01B9" w:rsidP="002C01B9">
      <w:pPr>
        <w:jc w:val="both"/>
        <w:rPr>
          <w:sz w:val="28"/>
          <w:szCs w:val="28"/>
        </w:rPr>
      </w:pPr>
      <w:r w:rsidRPr="002C01B9">
        <w:rPr>
          <w:sz w:val="28"/>
          <w:szCs w:val="28"/>
        </w:rPr>
        <w:t>- размер начальной (максимальной) цены муниципального контракта, предметом которого являются поставка товара, выполнение работы, оказание услуги, цена контракта, заключаемого с единственным поставщиком, начальная сумма цен единиц товара, работы, услуги;</w:t>
      </w:r>
    </w:p>
    <w:p w:rsidR="002C01B9" w:rsidRPr="002C01B9" w:rsidRDefault="002C01B9" w:rsidP="002C01B9">
      <w:pPr>
        <w:jc w:val="both"/>
        <w:rPr>
          <w:sz w:val="28"/>
          <w:szCs w:val="28"/>
        </w:rPr>
      </w:pPr>
      <w:r w:rsidRPr="002C01B9">
        <w:rPr>
          <w:sz w:val="28"/>
          <w:szCs w:val="28"/>
        </w:rPr>
        <w:lastRenderedPageBreak/>
        <w:t>- частота заключаемых контрактов с одним и тем же поставщиком (подрядчиком, исполнителем), в части возможного установления</w:t>
      </w:r>
      <w:r w:rsidRPr="002C01B9">
        <w:t xml:space="preserve"> </w:t>
      </w:r>
      <w:r w:rsidRPr="002C01B9">
        <w:rPr>
          <w:sz w:val="28"/>
          <w:szCs w:val="28"/>
        </w:rPr>
        <w:t>неформальных связей между конечным выгодоприобретателе</w:t>
      </w:r>
      <w:proofErr w:type="gramStart"/>
      <w:r w:rsidRPr="002C01B9">
        <w:rPr>
          <w:sz w:val="28"/>
          <w:szCs w:val="28"/>
        </w:rPr>
        <w:t>м-</w:t>
      </w:r>
      <w:proofErr w:type="gramEnd"/>
      <w:r w:rsidRPr="002C01B9">
        <w:rPr>
          <w:sz w:val="28"/>
          <w:szCs w:val="28"/>
        </w:rPr>
        <w:t xml:space="preserve"> служащим (работником) и представителем поставщика (подрядчика, исполнителя);</w:t>
      </w:r>
    </w:p>
    <w:p w:rsidR="002C01B9" w:rsidRPr="002C01B9" w:rsidRDefault="002C01B9" w:rsidP="002C01B9">
      <w:pPr>
        <w:jc w:val="both"/>
        <w:rPr>
          <w:sz w:val="28"/>
          <w:szCs w:val="28"/>
        </w:rPr>
      </w:pPr>
      <w:r>
        <w:rPr>
          <w:sz w:val="28"/>
          <w:szCs w:val="28"/>
        </w:rPr>
        <w:t xml:space="preserve">          </w:t>
      </w:r>
      <w:r w:rsidRPr="002C01B9">
        <w:rPr>
          <w:sz w:val="28"/>
          <w:szCs w:val="28"/>
        </w:rPr>
        <w:t>2.4. Результаты проверки оформляются в виде заключения в соответствии с Приложением № 2 к настоящему Порядку и направляются должностному лицу, ответственному за осуществление закупки или нескольких закупок, не позднее 2 рабочих дней со дня представления документов указанных в пункте 2.1.6 настоящего Порядка.</w:t>
      </w:r>
    </w:p>
    <w:p w:rsidR="002C01B9" w:rsidRPr="002C01B9" w:rsidRDefault="002C01B9" w:rsidP="002C01B9">
      <w:pPr>
        <w:jc w:val="both"/>
        <w:rPr>
          <w:sz w:val="28"/>
          <w:szCs w:val="28"/>
        </w:rPr>
      </w:pPr>
      <w:r>
        <w:rPr>
          <w:sz w:val="28"/>
          <w:szCs w:val="28"/>
        </w:rPr>
        <w:t xml:space="preserve">          </w:t>
      </w:r>
      <w:r w:rsidRPr="002C01B9">
        <w:rPr>
          <w:sz w:val="28"/>
          <w:szCs w:val="28"/>
        </w:rPr>
        <w:t>2.5. Члены Единой комиссии по осуществлению закупок для муниципальных нужд ежегодно, в добровольном порядке представляют ответственному должностному лицу декларацию о возможной личной заинтересованности по форме согласно Приложению № 3 к настоящему Порядку.</w:t>
      </w:r>
    </w:p>
    <w:p w:rsidR="002C01B9" w:rsidRPr="002C01B9" w:rsidRDefault="002C01B9" w:rsidP="002C01B9">
      <w:pPr>
        <w:jc w:val="both"/>
        <w:rPr>
          <w:sz w:val="28"/>
          <w:szCs w:val="28"/>
        </w:rPr>
      </w:pPr>
      <w:r>
        <w:rPr>
          <w:sz w:val="28"/>
          <w:szCs w:val="28"/>
        </w:rPr>
        <w:t xml:space="preserve">          </w:t>
      </w:r>
      <w:r w:rsidRPr="002C01B9">
        <w:rPr>
          <w:sz w:val="28"/>
          <w:szCs w:val="28"/>
        </w:rPr>
        <w:t>2.6. Ответственным должностным лицом не реже одного раза в год проводятся консультативно-методические мероприятия, направленные на информирование работников, участвующих в осуществлении закупок:</w:t>
      </w:r>
    </w:p>
    <w:p w:rsidR="002C01B9" w:rsidRPr="002C01B9" w:rsidRDefault="002C01B9" w:rsidP="002C01B9">
      <w:pPr>
        <w:jc w:val="both"/>
        <w:rPr>
          <w:sz w:val="28"/>
          <w:szCs w:val="28"/>
        </w:rPr>
      </w:pPr>
      <w:r w:rsidRPr="002C01B9">
        <w:rPr>
          <w:sz w:val="28"/>
          <w:szCs w:val="28"/>
        </w:rPr>
        <w:t>- о понятии «конфликт интересов» и «личная заинтересованность»;</w:t>
      </w:r>
    </w:p>
    <w:p w:rsidR="002C01B9" w:rsidRPr="002C01B9" w:rsidRDefault="002C01B9" w:rsidP="002C01B9">
      <w:pPr>
        <w:jc w:val="both"/>
        <w:rPr>
          <w:sz w:val="28"/>
          <w:szCs w:val="28"/>
        </w:rPr>
      </w:pPr>
      <w:r w:rsidRPr="002C01B9">
        <w:rPr>
          <w:sz w:val="28"/>
          <w:szCs w:val="28"/>
        </w:rPr>
        <w:t>- об обязанности принимать меры по предотвращению и (или) урегулированию конфликта интересов;</w:t>
      </w:r>
    </w:p>
    <w:p w:rsidR="002C01B9" w:rsidRPr="002C01B9" w:rsidRDefault="002C01B9" w:rsidP="002C01B9">
      <w:pPr>
        <w:jc w:val="both"/>
        <w:rPr>
          <w:sz w:val="28"/>
          <w:szCs w:val="28"/>
        </w:rPr>
      </w:pPr>
      <w:r w:rsidRPr="002C01B9">
        <w:rPr>
          <w:sz w:val="28"/>
          <w:szCs w:val="28"/>
        </w:rPr>
        <w:t xml:space="preserve">- </w:t>
      </w:r>
      <w:proofErr w:type="gramStart"/>
      <w:r w:rsidRPr="002C01B9">
        <w:rPr>
          <w:sz w:val="28"/>
          <w:szCs w:val="28"/>
        </w:rPr>
        <w:t>о положениях Методических рекомендаций по вопросам привлечения к ответственности должностных лиц за непринятие мер по предотвращению</w:t>
      </w:r>
      <w:proofErr w:type="gramEnd"/>
      <w:r w:rsidRPr="002C01B9">
        <w:rPr>
          <w:sz w:val="28"/>
          <w:szCs w:val="28"/>
        </w:rPr>
        <w:t xml:space="preserve"> и (или) урегулированию конфликта интересов;</w:t>
      </w:r>
    </w:p>
    <w:p w:rsidR="00FC2B39" w:rsidRDefault="002C01B9" w:rsidP="002C01B9">
      <w:pPr>
        <w:jc w:val="both"/>
        <w:rPr>
          <w:sz w:val="28"/>
          <w:szCs w:val="28"/>
        </w:rPr>
      </w:pPr>
      <w:r w:rsidRPr="002C01B9">
        <w:rPr>
          <w:sz w:val="28"/>
          <w:szCs w:val="28"/>
        </w:rPr>
        <w:t>- о порядке уведомления о возникновении личной заинтересованности при исполнении должностных (служебных) обязанностей, которая приводит или может привести к конфликту интересов, об ответственности за неисполнение указанной обязанности.</w:t>
      </w: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Default="002C01B9" w:rsidP="002C01B9">
      <w:pPr>
        <w:jc w:val="both"/>
        <w:rPr>
          <w:sz w:val="28"/>
          <w:szCs w:val="28"/>
        </w:rPr>
      </w:pPr>
    </w:p>
    <w:p w:rsidR="002C01B9" w:rsidRPr="002C01B9" w:rsidRDefault="002C01B9" w:rsidP="002C01B9">
      <w:pPr>
        <w:jc w:val="right"/>
        <w:rPr>
          <w:sz w:val="24"/>
          <w:szCs w:val="24"/>
        </w:rPr>
      </w:pPr>
      <w:r w:rsidRPr="002C01B9">
        <w:rPr>
          <w:sz w:val="24"/>
          <w:szCs w:val="24"/>
        </w:rPr>
        <w:lastRenderedPageBreak/>
        <w:t>Приложение № 1</w:t>
      </w:r>
    </w:p>
    <w:p w:rsidR="002C01B9" w:rsidRDefault="002C01B9" w:rsidP="002C01B9">
      <w:pPr>
        <w:jc w:val="right"/>
        <w:rPr>
          <w:sz w:val="24"/>
          <w:szCs w:val="24"/>
        </w:rPr>
      </w:pPr>
      <w:r w:rsidRPr="002C01B9">
        <w:rPr>
          <w:sz w:val="24"/>
          <w:szCs w:val="24"/>
        </w:rPr>
        <w:t xml:space="preserve">к Порядку взаимодействия должностного лица, </w:t>
      </w:r>
    </w:p>
    <w:p w:rsidR="002C01B9" w:rsidRDefault="002C01B9" w:rsidP="002C01B9">
      <w:pPr>
        <w:jc w:val="right"/>
        <w:rPr>
          <w:sz w:val="24"/>
          <w:szCs w:val="24"/>
        </w:rPr>
      </w:pPr>
      <w:proofErr w:type="gramStart"/>
      <w:r w:rsidRPr="002C01B9">
        <w:rPr>
          <w:sz w:val="24"/>
          <w:szCs w:val="24"/>
        </w:rPr>
        <w:t>ответственного</w:t>
      </w:r>
      <w:proofErr w:type="gramEnd"/>
      <w:r w:rsidRPr="002C01B9">
        <w:rPr>
          <w:sz w:val="24"/>
          <w:szCs w:val="24"/>
        </w:rPr>
        <w:t xml:space="preserve"> за осуществление функций, </w:t>
      </w:r>
    </w:p>
    <w:p w:rsidR="002C01B9" w:rsidRDefault="002C01B9" w:rsidP="002C01B9">
      <w:pPr>
        <w:jc w:val="right"/>
        <w:rPr>
          <w:sz w:val="24"/>
          <w:szCs w:val="24"/>
        </w:rPr>
      </w:pPr>
      <w:proofErr w:type="gramStart"/>
      <w:r w:rsidRPr="002C01B9">
        <w:rPr>
          <w:sz w:val="24"/>
          <w:szCs w:val="24"/>
        </w:rPr>
        <w:t>связанных</w:t>
      </w:r>
      <w:proofErr w:type="gramEnd"/>
      <w:r w:rsidRPr="002C01B9">
        <w:rPr>
          <w:sz w:val="24"/>
          <w:szCs w:val="24"/>
        </w:rPr>
        <w:t xml:space="preserve"> с предупреждением коррупции при</w:t>
      </w:r>
    </w:p>
    <w:p w:rsidR="002C01B9" w:rsidRDefault="002C01B9" w:rsidP="002C01B9">
      <w:pPr>
        <w:jc w:val="right"/>
        <w:rPr>
          <w:sz w:val="24"/>
          <w:szCs w:val="24"/>
        </w:rPr>
      </w:pPr>
      <w:r w:rsidRPr="002C01B9">
        <w:rPr>
          <w:sz w:val="24"/>
          <w:szCs w:val="24"/>
        </w:rPr>
        <w:t xml:space="preserve"> осуществлении закупок с членами </w:t>
      </w:r>
      <w:proofErr w:type="gramStart"/>
      <w:r w:rsidRPr="002C01B9">
        <w:rPr>
          <w:sz w:val="24"/>
          <w:szCs w:val="24"/>
        </w:rPr>
        <w:t>Единой</w:t>
      </w:r>
      <w:proofErr w:type="gramEnd"/>
    </w:p>
    <w:p w:rsidR="002C01B9" w:rsidRDefault="002C01B9" w:rsidP="002C01B9">
      <w:pPr>
        <w:jc w:val="right"/>
        <w:rPr>
          <w:sz w:val="24"/>
          <w:szCs w:val="24"/>
        </w:rPr>
      </w:pPr>
      <w:r w:rsidRPr="002C01B9">
        <w:rPr>
          <w:sz w:val="24"/>
          <w:szCs w:val="24"/>
        </w:rPr>
        <w:t xml:space="preserve"> комиссии по осуществлению закупок </w:t>
      </w:r>
      <w:proofErr w:type="gramStart"/>
      <w:r w:rsidRPr="002C01B9">
        <w:rPr>
          <w:sz w:val="24"/>
          <w:szCs w:val="24"/>
        </w:rPr>
        <w:t>для</w:t>
      </w:r>
      <w:proofErr w:type="gramEnd"/>
      <w:r w:rsidRPr="002C01B9">
        <w:rPr>
          <w:sz w:val="24"/>
          <w:szCs w:val="24"/>
        </w:rPr>
        <w:t xml:space="preserve"> </w:t>
      </w:r>
    </w:p>
    <w:p w:rsidR="002C01B9" w:rsidRDefault="002C01B9" w:rsidP="002C01B9">
      <w:pPr>
        <w:jc w:val="right"/>
        <w:rPr>
          <w:sz w:val="24"/>
          <w:szCs w:val="24"/>
        </w:rPr>
      </w:pPr>
      <w:r w:rsidRPr="002C01B9">
        <w:rPr>
          <w:sz w:val="24"/>
          <w:szCs w:val="24"/>
        </w:rPr>
        <w:t xml:space="preserve">муниципальных нужд по вопросам выявления </w:t>
      </w:r>
    </w:p>
    <w:p w:rsidR="002C01B9" w:rsidRDefault="002C01B9" w:rsidP="002C01B9">
      <w:pPr>
        <w:jc w:val="right"/>
        <w:rPr>
          <w:sz w:val="24"/>
          <w:szCs w:val="24"/>
        </w:rPr>
      </w:pPr>
      <w:r w:rsidRPr="002C01B9">
        <w:rPr>
          <w:sz w:val="24"/>
          <w:szCs w:val="24"/>
        </w:rPr>
        <w:t>личной заинтересованности работников,</w:t>
      </w:r>
    </w:p>
    <w:p w:rsidR="002C01B9" w:rsidRDefault="002C01B9" w:rsidP="002C01B9">
      <w:pPr>
        <w:jc w:val="right"/>
        <w:rPr>
          <w:sz w:val="24"/>
          <w:szCs w:val="24"/>
        </w:rPr>
      </w:pPr>
      <w:r w:rsidRPr="002C01B9">
        <w:rPr>
          <w:sz w:val="24"/>
          <w:szCs w:val="24"/>
        </w:rPr>
        <w:t xml:space="preserve"> которая приводит или может привести к </w:t>
      </w:r>
    </w:p>
    <w:p w:rsidR="002C01B9" w:rsidRDefault="002C01B9" w:rsidP="002C01B9">
      <w:pPr>
        <w:jc w:val="right"/>
        <w:rPr>
          <w:sz w:val="24"/>
          <w:szCs w:val="24"/>
        </w:rPr>
      </w:pPr>
      <w:r w:rsidRPr="002C01B9">
        <w:rPr>
          <w:sz w:val="24"/>
          <w:szCs w:val="24"/>
        </w:rPr>
        <w:t>конфликту интересов при осуществлении закупок</w:t>
      </w:r>
    </w:p>
    <w:p w:rsidR="002C01B9" w:rsidRDefault="002C01B9" w:rsidP="002C01B9">
      <w:pPr>
        <w:jc w:val="right"/>
        <w:rPr>
          <w:sz w:val="24"/>
          <w:szCs w:val="24"/>
        </w:rPr>
      </w:pPr>
    </w:p>
    <w:p w:rsidR="002C01B9" w:rsidRDefault="002C01B9" w:rsidP="002C01B9">
      <w:pPr>
        <w:pStyle w:val="Default"/>
        <w:jc w:val="center"/>
        <w:rPr>
          <w:sz w:val="23"/>
          <w:szCs w:val="23"/>
        </w:rPr>
      </w:pPr>
      <w:r>
        <w:rPr>
          <w:sz w:val="23"/>
          <w:szCs w:val="23"/>
        </w:rPr>
        <w:t>ИНФОРМАЦИЯ О РОДСТВЕННИКАХ</w:t>
      </w:r>
    </w:p>
    <w:p w:rsidR="002C01B9" w:rsidRDefault="002C01B9" w:rsidP="002C01B9">
      <w:pPr>
        <w:pStyle w:val="Default"/>
        <w:rPr>
          <w:sz w:val="23"/>
          <w:szCs w:val="23"/>
        </w:rPr>
      </w:pPr>
      <w:r>
        <w:rPr>
          <w:sz w:val="23"/>
          <w:szCs w:val="23"/>
        </w:rPr>
        <w:t>________________________________________________________________________________</w:t>
      </w:r>
    </w:p>
    <w:p w:rsidR="002C01B9" w:rsidRDefault="002C01B9" w:rsidP="002C01B9">
      <w:pPr>
        <w:jc w:val="center"/>
      </w:pPr>
      <w:proofErr w:type="gramStart"/>
      <w:r>
        <w:t>(Ф.И.О. и должность муниципального служащего (работника)</w:t>
      </w:r>
      <w:proofErr w:type="gramEnd"/>
    </w:p>
    <w:p w:rsidR="002C01B9" w:rsidRDefault="002C01B9" w:rsidP="002C01B9">
      <w:pPr>
        <w:jc w:val="center"/>
      </w:pPr>
    </w:p>
    <w:tbl>
      <w:tblPr>
        <w:tblStyle w:val="a8"/>
        <w:tblW w:w="0" w:type="auto"/>
        <w:tblLook w:val="04A0" w:firstRow="1" w:lastRow="0" w:firstColumn="1" w:lastColumn="0" w:noHBand="0" w:noVBand="1"/>
      </w:tblPr>
      <w:tblGrid>
        <w:gridCol w:w="1384"/>
        <w:gridCol w:w="1843"/>
        <w:gridCol w:w="1276"/>
        <w:gridCol w:w="3153"/>
        <w:gridCol w:w="1915"/>
      </w:tblGrid>
      <w:tr w:rsidR="002C01B9" w:rsidTr="002C01B9">
        <w:tc>
          <w:tcPr>
            <w:tcW w:w="1384" w:type="dxa"/>
          </w:tcPr>
          <w:p w:rsidR="002C01B9" w:rsidRDefault="002C01B9" w:rsidP="002C01B9">
            <w:pPr>
              <w:jc w:val="center"/>
              <w:rPr>
                <w:sz w:val="24"/>
                <w:szCs w:val="24"/>
              </w:rPr>
            </w:pPr>
            <w:r w:rsidRPr="002C01B9">
              <w:rPr>
                <w:sz w:val="24"/>
                <w:szCs w:val="24"/>
              </w:rPr>
              <w:t>Степень родства</w:t>
            </w:r>
          </w:p>
        </w:tc>
        <w:tc>
          <w:tcPr>
            <w:tcW w:w="1843" w:type="dxa"/>
          </w:tcPr>
          <w:p w:rsidR="002C01B9" w:rsidRDefault="002C01B9" w:rsidP="002C01B9">
            <w:pPr>
              <w:jc w:val="center"/>
              <w:rPr>
                <w:sz w:val="24"/>
                <w:szCs w:val="24"/>
              </w:rPr>
            </w:pPr>
            <w:r w:rsidRPr="002C01B9">
              <w:rPr>
                <w:sz w:val="24"/>
                <w:szCs w:val="24"/>
              </w:rPr>
              <w:t>Фамилия, имя, отчество</w:t>
            </w:r>
          </w:p>
        </w:tc>
        <w:tc>
          <w:tcPr>
            <w:tcW w:w="1276" w:type="dxa"/>
          </w:tcPr>
          <w:p w:rsidR="002C01B9" w:rsidRDefault="002C01B9" w:rsidP="002C01B9">
            <w:pPr>
              <w:jc w:val="center"/>
              <w:rPr>
                <w:sz w:val="24"/>
                <w:szCs w:val="24"/>
              </w:rPr>
            </w:pPr>
            <w:r w:rsidRPr="002C01B9">
              <w:rPr>
                <w:sz w:val="24"/>
                <w:szCs w:val="24"/>
              </w:rPr>
              <w:t>Дата рождения</w:t>
            </w:r>
          </w:p>
        </w:tc>
        <w:tc>
          <w:tcPr>
            <w:tcW w:w="3153" w:type="dxa"/>
          </w:tcPr>
          <w:p w:rsidR="002C01B9" w:rsidRDefault="002C01B9" w:rsidP="002C01B9">
            <w:pPr>
              <w:jc w:val="center"/>
              <w:rPr>
                <w:sz w:val="24"/>
                <w:szCs w:val="24"/>
              </w:rPr>
            </w:pPr>
            <w:r w:rsidRPr="002C01B9">
              <w:rPr>
                <w:sz w:val="24"/>
                <w:szCs w:val="24"/>
              </w:rPr>
              <w:t>Место работы (наименование и адрес организации), должность</w:t>
            </w:r>
          </w:p>
        </w:tc>
        <w:tc>
          <w:tcPr>
            <w:tcW w:w="1915" w:type="dxa"/>
          </w:tcPr>
          <w:p w:rsidR="002C01B9" w:rsidRDefault="002C01B9" w:rsidP="002C01B9">
            <w:pPr>
              <w:jc w:val="center"/>
              <w:rPr>
                <w:sz w:val="24"/>
                <w:szCs w:val="24"/>
              </w:rPr>
            </w:pPr>
            <w:r w:rsidRPr="002C01B9">
              <w:rPr>
                <w:sz w:val="24"/>
                <w:szCs w:val="24"/>
              </w:rPr>
              <w:t>Домашний адрес (адрес регистрации, фактического проживания)</w:t>
            </w:r>
          </w:p>
        </w:tc>
      </w:tr>
      <w:tr w:rsidR="00EC25A8" w:rsidTr="002C01B9">
        <w:tc>
          <w:tcPr>
            <w:tcW w:w="1384" w:type="dxa"/>
          </w:tcPr>
          <w:p w:rsidR="00EC25A8" w:rsidRPr="002C01B9" w:rsidRDefault="00EC25A8" w:rsidP="002C01B9">
            <w:pPr>
              <w:jc w:val="center"/>
              <w:rPr>
                <w:sz w:val="24"/>
                <w:szCs w:val="24"/>
              </w:rPr>
            </w:pPr>
          </w:p>
        </w:tc>
        <w:tc>
          <w:tcPr>
            <w:tcW w:w="1843" w:type="dxa"/>
          </w:tcPr>
          <w:p w:rsidR="00EC25A8" w:rsidRPr="002C01B9" w:rsidRDefault="00EC25A8" w:rsidP="002C01B9">
            <w:pPr>
              <w:jc w:val="center"/>
              <w:rPr>
                <w:sz w:val="24"/>
                <w:szCs w:val="24"/>
              </w:rPr>
            </w:pPr>
          </w:p>
        </w:tc>
        <w:tc>
          <w:tcPr>
            <w:tcW w:w="1276" w:type="dxa"/>
          </w:tcPr>
          <w:p w:rsidR="00EC25A8" w:rsidRPr="002C01B9" w:rsidRDefault="00EC25A8" w:rsidP="002C01B9">
            <w:pPr>
              <w:jc w:val="center"/>
              <w:rPr>
                <w:sz w:val="24"/>
                <w:szCs w:val="24"/>
              </w:rPr>
            </w:pPr>
          </w:p>
        </w:tc>
        <w:tc>
          <w:tcPr>
            <w:tcW w:w="3153" w:type="dxa"/>
          </w:tcPr>
          <w:p w:rsidR="00EC25A8" w:rsidRPr="002C01B9" w:rsidRDefault="00EC25A8" w:rsidP="002C01B9">
            <w:pPr>
              <w:jc w:val="center"/>
              <w:rPr>
                <w:sz w:val="24"/>
                <w:szCs w:val="24"/>
              </w:rPr>
            </w:pPr>
          </w:p>
        </w:tc>
        <w:tc>
          <w:tcPr>
            <w:tcW w:w="1915" w:type="dxa"/>
          </w:tcPr>
          <w:p w:rsidR="00EC25A8" w:rsidRPr="002C01B9" w:rsidRDefault="00EC25A8" w:rsidP="002C01B9">
            <w:pPr>
              <w:jc w:val="center"/>
              <w:rPr>
                <w:sz w:val="24"/>
                <w:szCs w:val="24"/>
              </w:rPr>
            </w:pPr>
          </w:p>
        </w:tc>
      </w:tr>
      <w:tr w:rsidR="00EC25A8" w:rsidTr="002C01B9">
        <w:tc>
          <w:tcPr>
            <w:tcW w:w="1384" w:type="dxa"/>
          </w:tcPr>
          <w:p w:rsidR="00EC25A8" w:rsidRPr="002C01B9" w:rsidRDefault="00EC25A8" w:rsidP="002C01B9">
            <w:pPr>
              <w:jc w:val="center"/>
              <w:rPr>
                <w:sz w:val="24"/>
                <w:szCs w:val="24"/>
              </w:rPr>
            </w:pPr>
          </w:p>
        </w:tc>
        <w:tc>
          <w:tcPr>
            <w:tcW w:w="1843" w:type="dxa"/>
          </w:tcPr>
          <w:p w:rsidR="00EC25A8" w:rsidRPr="002C01B9" w:rsidRDefault="00EC25A8" w:rsidP="002C01B9">
            <w:pPr>
              <w:jc w:val="center"/>
              <w:rPr>
                <w:sz w:val="24"/>
                <w:szCs w:val="24"/>
              </w:rPr>
            </w:pPr>
          </w:p>
        </w:tc>
        <w:tc>
          <w:tcPr>
            <w:tcW w:w="1276" w:type="dxa"/>
          </w:tcPr>
          <w:p w:rsidR="00EC25A8" w:rsidRPr="002C01B9" w:rsidRDefault="00EC25A8" w:rsidP="002C01B9">
            <w:pPr>
              <w:jc w:val="center"/>
              <w:rPr>
                <w:sz w:val="24"/>
                <w:szCs w:val="24"/>
              </w:rPr>
            </w:pPr>
          </w:p>
        </w:tc>
        <w:tc>
          <w:tcPr>
            <w:tcW w:w="3153" w:type="dxa"/>
          </w:tcPr>
          <w:p w:rsidR="00EC25A8" w:rsidRPr="002C01B9" w:rsidRDefault="00EC25A8" w:rsidP="002C01B9">
            <w:pPr>
              <w:jc w:val="center"/>
              <w:rPr>
                <w:sz w:val="24"/>
                <w:szCs w:val="24"/>
              </w:rPr>
            </w:pPr>
          </w:p>
        </w:tc>
        <w:tc>
          <w:tcPr>
            <w:tcW w:w="1915" w:type="dxa"/>
          </w:tcPr>
          <w:p w:rsidR="00EC25A8" w:rsidRPr="002C01B9" w:rsidRDefault="00EC25A8" w:rsidP="002C01B9">
            <w:pPr>
              <w:jc w:val="center"/>
              <w:rPr>
                <w:sz w:val="24"/>
                <w:szCs w:val="24"/>
              </w:rPr>
            </w:pPr>
          </w:p>
        </w:tc>
      </w:tr>
      <w:tr w:rsidR="00EC25A8" w:rsidTr="002C01B9">
        <w:tc>
          <w:tcPr>
            <w:tcW w:w="1384" w:type="dxa"/>
          </w:tcPr>
          <w:p w:rsidR="00EC25A8" w:rsidRPr="002C01B9" w:rsidRDefault="00EC25A8" w:rsidP="002C01B9">
            <w:pPr>
              <w:jc w:val="center"/>
              <w:rPr>
                <w:sz w:val="24"/>
                <w:szCs w:val="24"/>
              </w:rPr>
            </w:pPr>
          </w:p>
        </w:tc>
        <w:tc>
          <w:tcPr>
            <w:tcW w:w="1843" w:type="dxa"/>
          </w:tcPr>
          <w:p w:rsidR="00EC25A8" w:rsidRPr="002C01B9" w:rsidRDefault="00EC25A8" w:rsidP="002C01B9">
            <w:pPr>
              <w:jc w:val="center"/>
              <w:rPr>
                <w:sz w:val="24"/>
                <w:szCs w:val="24"/>
              </w:rPr>
            </w:pPr>
          </w:p>
        </w:tc>
        <w:tc>
          <w:tcPr>
            <w:tcW w:w="1276" w:type="dxa"/>
          </w:tcPr>
          <w:p w:rsidR="00EC25A8" w:rsidRPr="002C01B9" w:rsidRDefault="00EC25A8" w:rsidP="002C01B9">
            <w:pPr>
              <w:jc w:val="center"/>
              <w:rPr>
                <w:sz w:val="24"/>
                <w:szCs w:val="24"/>
              </w:rPr>
            </w:pPr>
          </w:p>
        </w:tc>
        <w:tc>
          <w:tcPr>
            <w:tcW w:w="3153" w:type="dxa"/>
          </w:tcPr>
          <w:p w:rsidR="00EC25A8" w:rsidRPr="002C01B9" w:rsidRDefault="00EC25A8" w:rsidP="002C01B9">
            <w:pPr>
              <w:jc w:val="center"/>
              <w:rPr>
                <w:sz w:val="24"/>
                <w:szCs w:val="24"/>
              </w:rPr>
            </w:pPr>
          </w:p>
        </w:tc>
        <w:tc>
          <w:tcPr>
            <w:tcW w:w="1915" w:type="dxa"/>
          </w:tcPr>
          <w:p w:rsidR="00EC25A8" w:rsidRPr="002C01B9" w:rsidRDefault="00EC25A8" w:rsidP="002C01B9">
            <w:pPr>
              <w:jc w:val="center"/>
              <w:rPr>
                <w:sz w:val="24"/>
                <w:szCs w:val="24"/>
              </w:rPr>
            </w:pPr>
          </w:p>
        </w:tc>
      </w:tr>
      <w:tr w:rsidR="00EC25A8" w:rsidTr="002C01B9">
        <w:tc>
          <w:tcPr>
            <w:tcW w:w="1384" w:type="dxa"/>
          </w:tcPr>
          <w:p w:rsidR="00EC25A8" w:rsidRPr="002C01B9" w:rsidRDefault="00EC25A8" w:rsidP="002C01B9">
            <w:pPr>
              <w:jc w:val="center"/>
              <w:rPr>
                <w:sz w:val="24"/>
                <w:szCs w:val="24"/>
              </w:rPr>
            </w:pPr>
          </w:p>
        </w:tc>
        <w:tc>
          <w:tcPr>
            <w:tcW w:w="1843" w:type="dxa"/>
          </w:tcPr>
          <w:p w:rsidR="00EC25A8" w:rsidRPr="002C01B9" w:rsidRDefault="00EC25A8" w:rsidP="002C01B9">
            <w:pPr>
              <w:jc w:val="center"/>
              <w:rPr>
                <w:sz w:val="24"/>
                <w:szCs w:val="24"/>
              </w:rPr>
            </w:pPr>
          </w:p>
        </w:tc>
        <w:tc>
          <w:tcPr>
            <w:tcW w:w="1276" w:type="dxa"/>
          </w:tcPr>
          <w:p w:rsidR="00EC25A8" w:rsidRPr="002C01B9" w:rsidRDefault="00EC25A8" w:rsidP="002C01B9">
            <w:pPr>
              <w:jc w:val="center"/>
              <w:rPr>
                <w:sz w:val="24"/>
                <w:szCs w:val="24"/>
              </w:rPr>
            </w:pPr>
          </w:p>
        </w:tc>
        <w:tc>
          <w:tcPr>
            <w:tcW w:w="3153" w:type="dxa"/>
          </w:tcPr>
          <w:p w:rsidR="00EC25A8" w:rsidRPr="002C01B9" w:rsidRDefault="00EC25A8" w:rsidP="002C01B9">
            <w:pPr>
              <w:jc w:val="center"/>
              <w:rPr>
                <w:sz w:val="24"/>
                <w:szCs w:val="24"/>
              </w:rPr>
            </w:pPr>
          </w:p>
        </w:tc>
        <w:tc>
          <w:tcPr>
            <w:tcW w:w="1915" w:type="dxa"/>
          </w:tcPr>
          <w:p w:rsidR="00EC25A8" w:rsidRPr="002C01B9" w:rsidRDefault="00EC25A8" w:rsidP="002C01B9">
            <w:pPr>
              <w:jc w:val="center"/>
              <w:rPr>
                <w:sz w:val="24"/>
                <w:szCs w:val="24"/>
              </w:rPr>
            </w:pPr>
          </w:p>
        </w:tc>
      </w:tr>
      <w:tr w:rsidR="00EC25A8" w:rsidTr="002C01B9">
        <w:tc>
          <w:tcPr>
            <w:tcW w:w="1384" w:type="dxa"/>
          </w:tcPr>
          <w:p w:rsidR="00EC25A8" w:rsidRPr="002C01B9" w:rsidRDefault="00EC25A8" w:rsidP="002C01B9">
            <w:pPr>
              <w:jc w:val="center"/>
              <w:rPr>
                <w:sz w:val="24"/>
                <w:szCs w:val="24"/>
              </w:rPr>
            </w:pPr>
          </w:p>
        </w:tc>
        <w:tc>
          <w:tcPr>
            <w:tcW w:w="1843" w:type="dxa"/>
          </w:tcPr>
          <w:p w:rsidR="00EC25A8" w:rsidRPr="002C01B9" w:rsidRDefault="00EC25A8" w:rsidP="002C01B9">
            <w:pPr>
              <w:jc w:val="center"/>
              <w:rPr>
                <w:sz w:val="24"/>
                <w:szCs w:val="24"/>
              </w:rPr>
            </w:pPr>
          </w:p>
        </w:tc>
        <w:tc>
          <w:tcPr>
            <w:tcW w:w="1276" w:type="dxa"/>
          </w:tcPr>
          <w:p w:rsidR="00EC25A8" w:rsidRPr="002C01B9" w:rsidRDefault="00EC25A8" w:rsidP="002C01B9">
            <w:pPr>
              <w:jc w:val="center"/>
              <w:rPr>
                <w:sz w:val="24"/>
                <w:szCs w:val="24"/>
              </w:rPr>
            </w:pPr>
          </w:p>
        </w:tc>
        <w:tc>
          <w:tcPr>
            <w:tcW w:w="3153" w:type="dxa"/>
          </w:tcPr>
          <w:p w:rsidR="00EC25A8" w:rsidRPr="002C01B9" w:rsidRDefault="00EC25A8" w:rsidP="002C01B9">
            <w:pPr>
              <w:jc w:val="center"/>
              <w:rPr>
                <w:sz w:val="24"/>
                <w:szCs w:val="24"/>
              </w:rPr>
            </w:pPr>
          </w:p>
        </w:tc>
        <w:tc>
          <w:tcPr>
            <w:tcW w:w="1915" w:type="dxa"/>
          </w:tcPr>
          <w:p w:rsidR="00EC25A8" w:rsidRPr="002C01B9" w:rsidRDefault="00EC25A8" w:rsidP="002C01B9">
            <w:pPr>
              <w:jc w:val="center"/>
              <w:rPr>
                <w:sz w:val="24"/>
                <w:szCs w:val="24"/>
              </w:rPr>
            </w:pPr>
          </w:p>
        </w:tc>
      </w:tr>
    </w:tbl>
    <w:p w:rsidR="002C01B9" w:rsidRPr="002C01B9" w:rsidRDefault="002C01B9" w:rsidP="002C01B9">
      <w:pPr>
        <w:jc w:val="center"/>
        <w:rPr>
          <w:sz w:val="24"/>
          <w:szCs w:val="24"/>
        </w:rPr>
      </w:pPr>
    </w:p>
    <w:p w:rsidR="002C01B9" w:rsidRDefault="002C01B9"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Default="00EC25A8" w:rsidP="002C01B9">
      <w:pPr>
        <w:jc w:val="right"/>
        <w:rPr>
          <w:sz w:val="24"/>
          <w:szCs w:val="24"/>
        </w:rPr>
      </w:pPr>
    </w:p>
    <w:p w:rsidR="00EC25A8" w:rsidRPr="002C01B9" w:rsidRDefault="00EC25A8" w:rsidP="002C01B9">
      <w:pPr>
        <w:jc w:val="right"/>
        <w:rPr>
          <w:sz w:val="24"/>
          <w:szCs w:val="24"/>
        </w:rPr>
      </w:pPr>
    </w:p>
    <w:p w:rsidR="002C01B9" w:rsidRDefault="002C01B9" w:rsidP="002C01B9">
      <w:pPr>
        <w:jc w:val="both"/>
        <w:rPr>
          <w:sz w:val="28"/>
          <w:szCs w:val="28"/>
        </w:rPr>
      </w:pPr>
    </w:p>
    <w:p w:rsidR="00EC25A8" w:rsidRPr="002C01B9" w:rsidRDefault="00EC25A8" w:rsidP="00EC25A8">
      <w:pPr>
        <w:jc w:val="right"/>
        <w:rPr>
          <w:sz w:val="24"/>
          <w:szCs w:val="24"/>
        </w:rPr>
      </w:pPr>
      <w:r w:rsidRPr="002C01B9">
        <w:rPr>
          <w:sz w:val="24"/>
          <w:szCs w:val="24"/>
        </w:rPr>
        <w:lastRenderedPageBreak/>
        <w:t xml:space="preserve">Приложение № </w:t>
      </w:r>
      <w:r>
        <w:rPr>
          <w:sz w:val="24"/>
          <w:szCs w:val="24"/>
        </w:rPr>
        <w:t>2</w:t>
      </w:r>
    </w:p>
    <w:p w:rsidR="00EC25A8" w:rsidRDefault="00EC25A8" w:rsidP="00EC25A8">
      <w:pPr>
        <w:jc w:val="right"/>
        <w:rPr>
          <w:sz w:val="24"/>
          <w:szCs w:val="24"/>
        </w:rPr>
      </w:pPr>
      <w:r w:rsidRPr="002C01B9">
        <w:rPr>
          <w:sz w:val="24"/>
          <w:szCs w:val="24"/>
        </w:rPr>
        <w:t xml:space="preserve">к Порядку взаимодействия должностного лица, </w:t>
      </w:r>
    </w:p>
    <w:p w:rsidR="00EC25A8" w:rsidRDefault="00EC25A8" w:rsidP="00EC25A8">
      <w:pPr>
        <w:jc w:val="right"/>
        <w:rPr>
          <w:sz w:val="24"/>
          <w:szCs w:val="24"/>
        </w:rPr>
      </w:pPr>
      <w:proofErr w:type="gramStart"/>
      <w:r w:rsidRPr="002C01B9">
        <w:rPr>
          <w:sz w:val="24"/>
          <w:szCs w:val="24"/>
        </w:rPr>
        <w:t>ответственного</w:t>
      </w:r>
      <w:proofErr w:type="gramEnd"/>
      <w:r w:rsidRPr="002C01B9">
        <w:rPr>
          <w:sz w:val="24"/>
          <w:szCs w:val="24"/>
        </w:rPr>
        <w:t xml:space="preserve"> за осуществление функций, </w:t>
      </w:r>
    </w:p>
    <w:p w:rsidR="00EC25A8" w:rsidRDefault="00EC25A8" w:rsidP="00EC25A8">
      <w:pPr>
        <w:jc w:val="right"/>
        <w:rPr>
          <w:sz w:val="24"/>
          <w:szCs w:val="24"/>
        </w:rPr>
      </w:pPr>
      <w:proofErr w:type="gramStart"/>
      <w:r w:rsidRPr="002C01B9">
        <w:rPr>
          <w:sz w:val="24"/>
          <w:szCs w:val="24"/>
        </w:rPr>
        <w:t>связанных</w:t>
      </w:r>
      <w:proofErr w:type="gramEnd"/>
      <w:r w:rsidRPr="002C01B9">
        <w:rPr>
          <w:sz w:val="24"/>
          <w:szCs w:val="24"/>
        </w:rPr>
        <w:t xml:space="preserve"> с предупреждением коррупции при</w:t>
      </w:r>
    </w:p>
    <w:p w:rsidR="00EC25A8" w:rsidRDefault="00EC25A8" w:rsidP="00EC25A8">
      <w:pPr>
        <w:jc w:val="right"/>
        <w:rPr>
          <w:sz w:val="24"/>
          <w:szCs w:val="24"/>
        </w:rPr>
      </w:pPr>
      <w:r w:rsidRPr="002C01B9">
        <w:rPr>
          <w:sz w:val="24"/>
          <w:szCs w:val="24"/>
        </w:rPr>
        <w:t xml:space="preserve"> осуществлении закупок с членами </w:t>
      </w:r>
      <w:proofErr w:type="gramStart"/>
      <w:r w:rsidRPr="002C01B9">
        <w:rPr>
          <w:sz w:val="24"/>
          <w:szCs w:val="24"/>
        </w:rPr>
        <w:t>Единой</w:t>
      </w:r>
      <w:proofErr w:type="gramEnd"/>
    </w:p>
    <w:p w:rsidR="00EC25A8" w:rsidRDefault="00EC25A8" w:rsidP="00EC25A8">
      <w:pPr>
        <w:jc w:val="right"/>
        <w:rPr>
          <w:sz w:val="24"/>
          <w:szCs w:val="24"/>
        </w:rPr>
      </w:pPr>
      <w:r w:rsidRPr="002C01B9">
        <w:rPr>
          <w:sz w:val="24"/>
          <w:szCs w:val="24"/>
        </w:rPr>
        <w:t xml:space="preserve"> комиссии по осуществлению закупок </w:t>
      </w:r>
      <w:proofErr w:type="gramStart"/>
      <w:r w:rsidRPr="002C01B9">
        <w:rPr>
          <w:sz w:val="24"/>
          <w:szCs w:val="24"/>
        </w:rPr>
        <w:t>для</w:t>
      </w:r>
      <w:proofErr w:type="gramEnd"/>
      <w:r w:rsidRPr="002C01B9">
        <w:rPr>
          <w:sz w:val="24"/>
          <w:szCs w:val="24"/>
        </w:rPr>
        <w:t xml:space="preserve"> </w:t>
      </w:r>
    </w:p>
    <w:p w:rsidR="00EC25A8" w:rsidRDefault="00EC25A8" w:rsidP="00EC25A8">
      <w:pPr>
        <w:jc w:val="right"/>
        <w:rPr>
          <w:sz w:val="24"/>
          <w:szCs w:val="24"/>
        </w:rPr>
      </w:pPr>
      <w:r w:rsidRPr="002C01B9">
        <w:rPr>
          <w:sz w:val="24"/>
          <w:szCs w:val="24"/>
        </w:rPr>
        <w:t xml:space="preserve">муниципальных нужд по вопросам выявления </w:t>
      </w:r>
    </w:p>
    <w:p w:rsidR="00EC25A8" w:rsidRDefault="00EC25A8" w:rsidP="00EC25A8">
      <w:pPr>
        <w:jc w:val="right"/>
        <w:rPr>
          <w:sz w:val="24"/>
          <w:szCs w:val="24"/>
        </w:rPr>
      </w:pPr>
      <w:r w:rsidRPr="002C01B9">
        <w:rPr>
          <w:sz w:val="24"/>
          <w:szCs w:val="24"/>
        </w:rPr>
        <w:t>личной заинтересованности работников,</w:t>
      </w:r>
    </w:p>
    <w:p w:rsidR="00EC25A8" w:rsidRDefault="00EC25A8" w:rsidP="00EC25A8">
      <w:pPr>
        <w:jc w:val="right"/>
        <w:rPr>
          <w:sz w:val="24"/>
          <w:szCs w:val="24"/>
        </w:rPr>
      </w:pPr>
      <w:r w:rsidRPr="002C01B9">
        <w:rPr>
          <w:sz w:val="24"/>
          <w:szCs w:val="24"/>
        </w:rPr>
        <w:t xml:space="preserve"> которая приводит или может привести к </w:t>
      </w:r>
    </w:p>
    <w:p w:rsidR="00EC25A8" w:rsidRDefault="00EC25A8" w:rsidP="00EC25A8">
      <w:pPr>
        <w:jc w:val="right"/>
        <w:rPr>
          <w:sz w:val="24"/>
          <w:szCs w:val="24"/>
        </w:rPr>
      </w:pPr>
      <w:r w:rsidRPr="002C01B9">
        <w:rPr>
          <w:sz w:val="24"/>
          <w:szCs w:val="24"/>
        </w:rPr>
        <w:t>конфликту интересов при осуществлении закупок</w:t>
      </w:r>
    </w:p>
    <w:p w:rsidR="002C01B9" w:rsidRDefault="002C01B9" w:rsidP="002C01B9">
      <w:pPr>
        <w:jc w:val="both"/>
        <w:rPr>
          <w:sz w:val="28"/>
          <w:szCs w:val="28"/>
        </w:rPr>
      </w:pPr>
    </w:p>
    <w:p w:rsidR="00EC25A8" w:rsidRDefault="00EC25A8" w:rsidP="00EC25A8">
      <w:pPr>
        <w:pStyle w:val="Default"/>
        <w:jc w:val="center"/>
        <w:rPr>
          <w:sz w:val="23"/>
          <w:szCs w:val="23"/>
        </w:rPr>
      </w:pPr>
      <w:r>
        <w:rPr>
          <w:sz w:val="23"/>
          <w:szCs w:val="23"/>
        </w:rPr>
        <w:t>ЗАКЛЮЧЕНИЕ</w:t>
      </w:r>
    </w:p>
    <w:p w:rsidR="00EC25A8" w:rsidRDefault="00EC25A8" w:rsidP="00EC25A8">
      <w:pPr>
        <w:pStyle w:val="Default"/>
        <w:jc w:val="center"/>
        <w:rPr>
          <w:sz w:val="23"/>
          <w:szCs w:val="23"/>
        </w:rPr>
      </w:pPr>
      <w:r>
        <w:rPr>
          <w:sz w:val="23"/>
          <w:szCs w:val="23"/>
        </w:rPr>
        <w:t>о результатах проверки закупки</w:t>
      </w:r>
    </w:p>
    <w:p w:rsidR="00EC25A8" w:rsidRDefault="00EC25A8" w:rsidP="00EC25A8">
      <w:pPr>
        <w:pStyle w:val="Default"/>
        <w:jc w:val="center"/>
        <w:rPr>
          <w:sz w:val="23"/>
          <w:szCs w:val="23"/>
        </w:rPr>
      </w:pPr>
      <w:r>
        <w:rPr>
          <w:sz w:val="23"/>
          <w:szCs w:val="23"/>
        </w:rPr>
        <w:t>__________________________________________</w:t>
      </w:r>
    </w:p>
    <w:p w:rsidR="00EC25A8" w:rsidRDefault="00EC25A8" w:rsidP="00EC25A8">
      <w:pPr>
        <w:pStyle w:val="Default"/>
        <w:jc w:val="center"/>
        <w:rPr>
          <w:sz w:val="20"/>
          <w:szCs w:val="20"/>
        </w:rPr>
      </w:pPr>
      <w:r>
        <w:rPr>
          <w:sz w:val="20"/>
          <w:szCs w:val="20"/>
        </w:rPr>
        <w:t xml:space="preserve">(предмет, извещение о закупке, номер, дата) </w:t>
      </w:r>
    </w:p>
    <w:p w:rsidR="00EC25A8" w:rsidRDefault="00EC25A8" w:rsidP="00EC25A8">
      <w:pPr>
        <w:pStyle w:val="Default"/>
        <w:rPr>
          <w:sz w:val="23"/>
          <w:szCs w:val="23"/>
        </w:rPr>
      </w:pPr>
      <w:r>
        <w:rPr>
          <w:sz w:val="23"/>
          <w:szCs w:val="23"/>
        </w:rPr>
        <w:t>«___»_____________20___г.</w:t>
      </w:r>
    </w:p>
    <w:p w:rsidR="00EC25A8" w:rsidRDefault="00EC25A8" w:rsidP="00EC25A8">
      <w:pPr>
        <w:pStyle w:val="Default"/>
        <w:rPr>
          <w:sz w:val="23"/>
          <w:szCs w:val="23"/>
        </w:rPr>
      </w:pPr>
      <w:r>
        <w:rPr>
          <w:sz w:val="23"/>
          <w:szCs w:val="23"/>
        </w:rPr>
        <w:t>Мной, _________________________________________________________________________,</w:t>
      </w:r>
    </w:p>
    <w:p w:rsidR="00EC25A8" w:rsidRDefault="00EC25A8" w:rsidP="00EC25A8">
      <w:pPr>
        <w:pStyle w:val="Default"/>
        <w:jc w:val="center"/>
        <w:rPr>
          <w:sz w:val="20"/>
          <w:szCs w:val="20"/>
        </w:rPr>
      </w:pPr>
      <w:r>
        <w:rPr>
          <w:sz w:val="20"/>
          <w:szCs w:val="20"/>
        </w:rPr>
        <w:t>(должность должностного лица ответственного за осуществление функций, связанных с предупреждением коррупции при осуществлении закупок, ФИО)</w:t>
      </w:r>
    </w:p>
    <w:p w:rsidR="00EC25A8" w:rsidRDefault="00EC25A8" w:rsidP="00EC25A8">
      <w:pPr>
        <w:pStyle w:val="Default"/>
        <w:rPr>
          <w:sz w:val="23"/>
          <w:szCs w:val="23"/>
        </w:rPr>
      </w:pPr>
      <w:r>
        <w:rPr>
          <w:sz w:val="23"/>
          <w:szCs w:val="23"/>
        </w:rPr>
        <w:t>в соответствии с Федеральным законом от 25 декабря 2008 года № 273-ФЗ «О противодействии коррупции» проведена проверка представленных документов на участие в закупке товаров, работ и услуг для обеспечения муниципальных нужд:</w:t>
      </w:r>
    </w:p>
    <w:p w:rsidR="00EC25A8" w:rsidRDefault="00EC25A8" w:rsidP="00EC25A8">
      <w:pPr>
        <w:pStyle w:val="Default"/>
        <w:jc w:val="both"/>
        <w:rPr>
          <w:sz w:val="23"/>
          <w:szCs w:val="23"/>
        </w:rPr>
      </w:pPr>
      <w:r>
        <w:rPr>
          <w:sz w:val="23"/>
          <w:szCs w:val="23"/>
        </w:rPr>
        <w:t xml:space="preserve">________________________________________________________________________________ </w:t>
      </w:r>
    </w:p>
    <w:p w:rsidR="00EC25A8" w:rsidRDefault="00EC25A8" w:rsidP="00EC25A8">
      <w:pPr>
        <w:pStyle w:val="Default"/>
        <w:jc w:val="both"/>
        <w:rPr>
          <w:sz w:val="23"/>
          <w:szCs w:val="23"/>
        </w:rPr>
      </w:pPr>
      <w:r>
        <w:rPr>
          <w:sz w:val="23"/>
          <w:szCs w:val="23"/>
        </w:rPr>
        <w:t>________________________________________________________________________________</w:t>
      </w:r>
    </w:p>
    <w:p w:rsidR="00EC25A8" w:rsidRDefault="00EC25A8" w:rsidP="00EC25A8">
      <w:pPr>
        <w:pStyle w:val="Default"/>
        <w:jc w:val="both"/>
        <w:rPr>
          <w:sz w:val="23"/>
          <w:szCs w:val="23"/>
        </w:rPr>
      </w:pPr>
      <w:r>
        <w:rPr>
          <w:sz w:val="23"/>
          <w:szCs w:val="23"/>
        </w:rPr>
        <w:t xml:space="preserve">________________________________________________________________________________ </w:t>
      </w:r>
    </w:p>
    <w:p w:rsidR="00EC25A8" w:rsidRDefault="00EC25A8" w:rsidP="00EC25A8">
      <w:pPr>
        <w:pStyle w:val="Default"/>
        <w:jc w:val="both"/>
        <w:rPr>
          <w:sz w:val="23"/>
          <w:szCs w:val="23"/>
        </w:rPr>
      </w:pPr>
      <w:r>
        <w:rPr>
          <w:sz w:val="23"/>
          <w:szCs w:val="23"/>
        </w:rPr>
        <w:t>________________________________________________________________________________</w:t>
      </w:r>
    </w:p>
    <w:p w:rsidR="00EC25A8" w:rsidRDefault="00EC25A8" w:rsidP="00EC25A8">
      <w:pPr>
        <w:pStyle w:val="Default"/>
        <w:jc w:val="both"/>
        <w:rPr>
          <w:sz w:val="23"/>
          <w:szCs w:val="23"/>
        </w:rPr>
      </w:pPr>
      <w:r>
        <w:rPr>
          <w:sz w:val="23"/>
          <w:szCs w:val="23"/>
        </w:rPr>
        <w:t xml:space="preserve">________________________________________________________________________________ </w:t>
      </w:r>
    </w:p>
    <w:p w:rsidR="00EC25A8" w:rsidRPr="00EC25A8" w:rsidRDefault="00EC25A8" w:rsidP="00EC25A8">
      <w:pPr>
        <w:pStyle w:val="Default"/>
        <w:jc w:val="both"/>
      </w:pPr>
      <w:r w:rsidRPr="00EC25A8">
        <w:t>с целью выявления личной заинтересованности руководителя заказчика, членов комиссии, которая приводит или может привести к конфликту интересов при осуществлении закупок.</w:t>
      </w:r>
    </w:p>
    <w:p w:rsidR="00EC25A8" w:rsidRPr="00EC25A8" w:rsidRDefault="00EC25A8" w:rsidP="00EC25A8">
      <w:pPr>
        <w:pStyle w:val="Default"/>
        <w:jc w:val="both"/>
      </w:pPr>
      <w:r>
        <w:t xml:space="preserve">           </w:t>
      </w:r>
      <w:r w:rsidRPr="00EC25A8">
        <w:t>По результатам проверки наличия (отсутствия) личной заинтересованности, которая приводит или может привести к конфликту интересов при осуществлении закупок для нужд (не) выявлено.</w:t>
      </w:r>
    </w:p>
    <w:p w:rsidR="00EC25A8" w:rsidRDefault="00EC25A8" w:rsidP="00EC25A8">
      <w:pPr>
        <w:pStyle w:val="Default"/>
        <w:jc w:val="both"/>
        <w:rPr>
          <w:sz w:val="28"/>
          <w:szCs w:val="28"/>
        </w:rPr>
      </w:pPr>
      <w:r>
        <w:rPr>
          <w:sz w:val="28"/>
          <w:szCs w:val="28"/>
        </w:rPr>
        <w:t xml:space="preserve">______________ </w:t>
      </w:r>
      <w:r>
        <w:rPr>
          <w:sz w:val="28"/>
          <w:szCs w:val="28"/>
        </w:rPr>
        <w:t xml:space="preserve">            </w:t>
      </w:r>
      <w:r>
        <w:rPr>
          <w:sz w:val="28"/>
          <w:szCs w:val="28"/>
        </w:rPr>
        <w:t xml:space="preserve">_____________ </w:t>
      </w:r>
      <w:r>
        <w:rPr>
          <w:sz w:val="28"/>
          <w:szCs w:val="28"/>
        </w:rPr>
        <w:t xml:space="preserve">                        </w:t>
      </w:r>
      <w:r>
        <w:rPr>
          <w:sz w:val="28"/>
          <w:szCs w:val="28"/>
        </w:rPr>
        <w:t xml:space="preserve">________________ </w:t>
      </w:r>
    </w:p>
    <w:p w:rsidR="00EC25A8" w:rsidRDefault="00EC25A8" w:rsidP="00EC25A8">
      <w:pPr>
        <w:pStyle w:val="Default"/>
        <w:jc w:val="both"/>
        <w:rPr>
          <w:sz w:val="22"/>
          <w:szCs w:val="22"/>
        </w:rPr>
      </w:pPr>
      <w:r>
        <w:rPr>
          <w:sz w:val="22"/>
          <w:szCs w:val="22"/>
        </w:rPr>
        <w:t xml:space="preserve">           </w:t>
      </w:r>
      <w:r>
        <w:rPr>
          <w:sz w:val="22"/>
          <w:szCs w:val="22"/>
        </w:rPr>
        <w:t xml:space="preserve">Дата </w:t>
      </w:r>
      <w:r>
        <w:rPr>
          <w:sz w:val="22"/>
          <w:szCs w:val="22"/>
        </w:rPr>
        <w:t xml:space="preserve">                                         </w:t>
      </w:r>
      <w:r>
        <w:rPr>
          <w:sz w:val="22"/>
          <w:szCs w:val="22"/>
        </w:rPr>
        <w:t xml:space="preserve">подпись </w:t>
      </w:r>
    </w:p>
    <w:p w:rsidR="002C01B9" w:rsidRDefault="002C01B9" w:rsidP="002C01B9">
      <w:pPr>
        <w:jc w:val="both"/>
        <w:rPr>
          <w:sz w:val="28"/>
          <w:szCs w:val="28"/>
        </w:rPr>
      </w:pPr>
    </w:p>
    <w:p w:rsidR="00EC25A8" w:rsidRDefault="00EC25A8" w:rsidP="002C01B9">
      <w:pPr>
        <w:jc w:val="both"/>
        <w:rPr>
          <w:sz w:val="28"/>
          <w:szCs w:val="28"/>
        </w:rPr>
      </w:pPr>
    </w:p>
    <w:p w:rsidR="00EC25A8" w:rsidRDefault="00EC25A8" w:rsidP="002C01B9">
      <w:pPr>
        <w:jc w:val="both"/>
        <w:rPr>
          <w:sz w:val="28"/>
          <w:szCs w:val="28"/>
        </w:rPr>
      </w:pPr>
    </w:p>
    <w:p w:rsidR="00EC25A8" w:rsidRDefault="00EC25A8" w:rsidP="002C01B9">
      <w:pPr>
        <w:jc w:val="both"/>
        <w:rPr>
          <w:sz w:val="28"/>
          <w:szCs w:val="28"/>
        </w:rPr>
      </w:pPr>
    </w:p>
    <w:p w:rsidR="00EC25A8" w:rsidRDefault="00EC25A8" w:rsidP="002C01B9">
      <w:pPr>
        <w:jc w:val="both"/>
        <w:rPr>
          <w:sz w:val="28"/>
          <w:szCs w:val="28"/>
        </w:rPr>
      </w:pPr>
    </w:p>
    <w:p w:rsidR="00EC25A8" w:rsidRDefault="00EC25A8" w:rsidP="002C01B9">
      <w:pPr>
        <w:jc w:val="both"/>
        <w:rPr>
          <w:sz w:val="28"/>
          <w:szCs w:val="28"/>
        </w:rPr>
      </w:pPr>
    </w:p>
    <w:p w:rsidR="00EC25A8" w:rsidRDefault="00EC25A8" w:rsidP="002C01B9">
      <w:pPr>
        <w:jc w:val="both"/>
        <w:rPr>
          <w:sz w:val="28"/>
          <w:szCs w:val="28"/>
        </w:rPr>
      </w:pPr>
    </w:p>
    <w:p w:rsidR="00EC25A8" w:rsidRDefault="00EC25A8" w:rsidP="002C01B9">
      <w:pPr>
        <w:jc w:val="both"/>
        <w:rPr>
          <w:sz w:val="28"/>
          <w:szCs w:val="28"/>
        </w:rPr>
      </w:pPr>
    </w:p>
    <w:p w:rsidR="00EC25A8" w:rsidRDefault="00EC25A8" w:rsidP="002C01B9">
      <w:pPr>
        <w:jc w:val="both"/>
        <w:rPr>
          <w:sz w:val="28"/>
          <w:szCs w:val="28"/>
        </w:rPr>
      </w:pPr>
    </w:p>
    <w:p w:rsidR="00EC25A8" w:rsidRDefault="00EC25A8" w:rsidP="002C01B9">
      <w:pPr>
        <w:jc w:val="both"/>
        <w:rPr>
          <w:sz w:val="28"/>
          <w:szCs w:val="28"/>
        </w:rPr>
      </w:pPr>
    </w:p>
    <w:p w:rsidR="00EC25A8" w:rsidRDefault="00EC25A8" w:rsidP="002C01B9">
      <w:pPr>
        <w:jc w:val="both"/>
        <w:rPr>
          <w:sz w:val="28"/>
          <w:szCs w:val="28"/>
        </w:rPr>
      </w:pPr>
    </w:p>
    <w:p w:rsidR="00EC25A8" w:rsidRDefault="00EC25A8" w:rsidP="002C01B9">
      <w:pPr>
        <w:jc w:val="both"/>
        <w:rPr>
          <w:sz w:val="28"/>
          <w:szCs w:val="28"/>
        </w:rPr>
      </w:pPr>
    </w:p>
    <w:p w:rsidR="00EC25A8" w:rsidRDefault="00EC25A8" w:rsidP="002C01B9">
      <w:pPr>
        <w:jc w:val="both"/>
        <w:rPr>
          <w:sz w:val="28"/>
          <w:szCs w:val="28"/>
        </w:rPr>
      </w:pPr>
    </w:p>
    <w:p w:rsidR="00EC25A8" w:rsidRDefault="00EC25A8" w:rsidP="002C01B9">
      <w:pPr>
        <w:jc w:val="both"/>
        <w:rPr>
          <w:sz w:val="28"/>
          <w:szCs w:val="28"/>
        </w:rPr>
      </w:pPr>
    </w:p>
    <w:p w:rsidR="00EC25A8" w:rsidRDefault="00EC25A8" w:rsidP="002C01B9">
      <w:pPr>
        <w:jc w:val="both"/>
        <w:rPr>
          <w:sz w:val="28"/>
          <w:szCs w:val="28"/>
        </w:rPr>
      </w:pPr>
    </w:p>
    <w:p w:rsidR="002C01B9" w:rsidRDefault="002C01B9" w:rsidP="002C01B9">
      <w:pPr>
        <w:jc w:val="both"/>
        <w:rPr>
          <w:sz w:val="28"/>
          <w:szCs w:val="28"/>
        </w:rPr>
      </w:pPr>
    </w:p>
    <w:p w:rsidR="00EC25A8" w:rsidRPr="002C01B9" w:rsidRDefault="00EC25A8" w:rsidP="00EC25A8">
      <w:pPr>
        <w:jc w:val="right"/>
        <w:rPr>
          <w:sz w:val="24"/>
          <w:szCs w:val="24"/>
        </w:rPr>
      </w:pPr>
      <w:r w:rsidRPr="002C01B9">
        <w:rPr>
          <w:sz w:val="24"/>
          <w:szCs w:val="24"/>
        </w:rPr>
        <w:t xml:space="preserve">Приложение № </w:t>
      </w:r>
      <w:r>
        <w:rPr>
          <w:sz w:val="24"/>
          <w:szCs w:val="24"/>
        </w:rPr>
        <w:t>3</w:t>
      </w:r>
    </w:p>
    <w:p w:rsidR="00EC25A8" w:rsidRDefault="00EC25A8" w:rsidP="00EC25A8">
      <w:pPr>
        <w:jc w:val="right"/>
        <w:rPr>
          <w:sz w:val="24"/>
          <w:szCs w:val="24"/>
        </w:rPr>
      </w:pPr>
      <w:r w:rsidRPr="002C01B9">
        <w:rPr>
          <w:sz w:val="24"/>
          <w:szCs w:val="24"/>
        </w:rPr>
        <w:t xml:space="preserve">к Порядку взаимодействия должностного лица, </w:t>
      </w:r>
    </w:p>
    <w:p w:rsidR="00EC25A8" w:rsidRDefault="00EC25A8" w:rsidP="00EC25A8">
      <w:pPr>
        <w:jc w:val="right"/>
        <w:rPr>
          <w:sz w:val="24"/>
          <w:szCs w:val="24"/>
        </w:rPr>
      </w:pPr>
      <w:proofErr w:type="gramStart"/>
      <w:r w:rsidRPr="002C01B9">
        <w:rPr>
          <w:sz w:val="24"/>
          <w:szCs w:val="24"/>
        </w:rPr>
        <w:t>ответственного</w:t>
      </w:r>
      <w:proofErr w:type="gramEnd"/>
      <w:r w:rsidRPr="002C01B9">
        <w:rPr>
          <w:sz w:val="24"/>
          <w:szCs w:val="24"/>
        </w:rPr>
        <w:t xml:space="preserve"> за осуществление функций, </w:t>
      </w:r>
    </w:p>
    <w:p w:rsidR="00EC25A8" w:rsidRDefault="00EC25A8" w:rsidP="00EC25A8">
      <w:pPr>
        <w:jc w:val="right"/>
        <w:rPr>
          <w:sz w:val="24"/>
          <w:szCs w:val="24"/>
        </w:rPr>
      </w:pPr>
      <w:proofErr w:type="gramStart"/>
      <w:r w:rsidRPr="002C01B9">
        <w:rPr>
          <w:sz w:val="24"/>
          <w:szCs w:val="24"/>
        </w:rPr>
        <w:t>связанных</w:t>
      </w:r>
      <w:proofErr w:type="gramEnd"/>
      <w:r w:rsidRPr="002C01B9">
        <w:rPr>
          <w:sz w:val="24"/>
          <w:szCs w:val="24"/>
        </w:rPr>
        <w:t xml:space="preserve"> с предупреждением коррупции при</w:t>
      </w:r>
    </w:p>
    <w:p w:rsidR="00EC25A8" w:rsidRDefault="00EC25A8" w:rsidP="00EC25A8">
      <w:pPr>
        <w:jc w:val="right"/>
        <w:rPr>
          <w:sz w:val="24"/>
          <w:szCs w:val="24"/>
        </w:rPr>
      </w:pPr>
      <w:r w:rsidRPr="002C01B9">
        <w:rPr>
          <w:sz w:val="24"/>
          <w:szCs w:val="24"/>
        </w:rPr>
        <w:t xml:space="preserve"> осуществлении закупок с членами </w:t>
      </w:r>
      <w:proofErr w:type="gramStart"/>
      <w:r w:rsidRPr="002C01B9">
        <w:rPr>
          <w:sz w:val="24"/>
          <w:szCs w:val="24"/>
        </w:rPr>
        <w:t>Единой</w:t>
      </w:r>
      <w:proofErr w:type="gramEnd"/>
    </w:p>
    <w:p w:rsidR="00EC25A8" w:rsidRDefault="00EC25A8" w:rsidP="00EC25A8">
      <w:pPr>
        <w:jc w:val="right"/>
        <w:rPr>
          <w:sz w:val="24"/>
          <w:szCs w:val="24"/>
        </w:rPr>
      </w:pPr>
      <w:r w:rsidRPr="002C01B9">
        <w:rPr>
          <w:sz w:val="24"/>
          <w:szCs w:val="24"/>
        </w:rPr>
        <w:t xml:space="preserve"> комиссии по осуществлению закупок </w:t>
      </w:r>
      <w:proofErr w:type="gramStart"/>
      <w:r w:rsidRPr="002C01B9">
        <w:rPr>
          <w:sz w:val="24"/>
          <w:szCs w:val="24"/>
        </w:rPr>
        <w:t>для</w:t>
      </w:r>
      <w:proofErr w:type="gramEnd"/>
      <w:r w:rsidRPr="002C01B9">
        <w:rPr>
          <w:sz w:val="24"/>
          <w:szCs w:val="24"/>
        </w:rPr>
        <w:t xml:space="preserve"> </w:t>
      </w:r>
    </w:p>
    <w:p w:rsidR="00EC25A8" w:rsidRDefault="00EC25A8" w:rsidP="00EC25A8">
      <w:pPr>
        <w:jc w:val="right"/>
        <w:rPr>
          <w:sz w:val="24"/>
          <w:szCs w:val="24"/>
        </w:rPr>
      </w:pPr>
      <w:r w:rsidRPr="002C01B9">
        <w:rPr>
          <w:sz w:val="24"/>
          <w:szCs w:val="24"/>
        </w:rPr>
        <w:t xml:space="preserve">муниципальных нужд по вопросам выявления </w:t>
      </w:r>
    </w:p>
    <w:p w:rsidR="00EC25A8" w:rsidRDefault="00EC25A8" w:rsidP="00EC25A8">
      <w:pPr>
        <w:jc w:val="right"/>
        <w:rPr>
          <w:sz w:val="24"/>
          <w:szCs w:val="24"/>
        </w:rPr>
      </w:pPr>
      <w:r w:rsidRPr="002C01B9">
        <w:rPr>
          <w:sz w:val="24"/>
          <w:szCs w:val="24"/>
        </w:rPr>
        <w:t>личной заинтересованности работников,</w:t>
      </w:r>
    </w:p>
    <w:p w:rsidR="00EC25A8" w:rsidRDefault="00EC25A8" w:rsidP="00EC25A8">
      <w:pPr>
        <w:jc w:val="right"/>
        <w:rPr>
          <w:sz w:val="24"/>
          <w:szCs w:val="24"/>
        </w:rPr>
      </w:pPr>
      <w:r w:rsidRPr="002C01B9">
        <w:rPr>
          <w:sz w:val="24"/>
          <w:szCs w:val="24"/>
        </w:rPr>
        <w:t xml:space="preserve"> которая приводит или может привести к </w:t>
      </w:r>
    </w:p>
    <w:p w:rsidR="00EC25A8" w:rsidRDefault="00EC25A8" w:rsidP="00EC25A8">
      <w:pPr>
        <w:jc w:val="right"/>
        <w:rPr>
          <w:sz w:val="24"/>
          <w:szCs w:val="24"/>
        </w:rPr>
      </w:pPr>
      <w:r w:rsidRPr="002C01B9">
        <w:rPr>
          <w:sz w:val="24"/>
          <w:szCs w:val="24"/>
        </w:rPr>
        <w:t>конфликту интересов при осуществлении закупок</w:t>
      </w:r>
    </w:p>
    <w:p w:rsidR="002C01B9" w:rsidRDefault="002C01B9" w:rsidP="002C01B9">
      <w:pPr>
        <w:jc w:val="both"/>
        <w:rPr>
          <w:sz w:val="28"/>
          <w:szCs w:val="28"/>
        </w:rPr>
      </w:pPr>
    </w:p>
    <w:p w:rsidR="00EC25A8" w:rsidRDefault="00EC25A8" w:rsidP="00EC25A8">
      <w:pPr>
        <w:jc w:val="both"/>
        <w:rPr>
          <w:sz w:val="28"/>
          <w:szCs w:val="28"/>
        </w:rPr>
      </w:pPr>
      <w:r>
        <w:rPr>
          <w:sz w:val="28"/>
          <w:szCs w:val="28"/>
        </w:rPr>
        <w:t xml:space="preserve">                                                           </w:t>
      </w:r>
      <w:r w:rsidRPr="00EC25A8">
        <w:rPr>
          <w:sz w:val="28"/>
          <w:szCs w:val="28"/>
        </w:rPr>
        <w:t xml:space="preserve">Должностному лицу, ответственному </w:t>
      </w:r>
      <w:proofErr w:type="gramStart"/>
      <w:r w:rsidRPr="00EC25A8">
        <w:rPr>
          <w:sz w:val="28"/>
          <w:szCs w:val="28"/>
        </w:rPr>
        <w:t>за</w:t>
      </w:r>
      <w:proofErr w:type="gramEnd"/>
      <w:r w:rsidRPr="00EC25A8">
        <w:rPr>
          <w:sz w:val="28"/>
          <w:szCs w:val="28"/>
        </w:rPr>
        <w:t xml:space="preserve"> </w:t>
      </w:r>
    </w:p>
    <w:p w:rsidR="00EC25A8" w:rsidRDefault="00EC25A8" w:rsidP="00EC25A8">
      <w:pPr>
        <w:jc w:val="both"/>
        <w:rPr>
          <w:sz w:val="28"/>
          <w:szCs w:val="28"/>
        </w:rPr>
      </w:pPr>
      <w:r>
        <w:rPr>
          <w:sz w:val="28"/>
          <w:szCs w:val="28"/>
        </w:rPr>
        <w:t xml:space="preserve">                                                           </w:t>
      </w:r>
      <w:r w:rsidRPr="00EC25A8">
        <w:rPr>
          <w:sz w:val="28"/>
          <w:szCs w:val="28"/>
        </w:rPr>
        <w:t xml:space="preserve">осуществление функций, связанных </w:t>
      </w:r>
      <w:proofErr w:type="gramStart"/>
      <w:r w:rsidRPr="00EC25A8">
        <w:rPr>
          <w:sz w:val="28"/>
          <w:szCs w:val="28"/>
        </w:rPr>
        <w:t>с</w:t>
      </w:r>
      <w:proofErr w:type="gramEnd"/>
    </w:p>
    <w:p w:rsidR="00EC25A8" w:rsidRDefault="00EC25A8" w:rsidP="00EC25A8">
      <w:pPr>
        <w:jc w:val="both"/>
        <w:rPr>
          <w:sz w:val="28"/>
          <w:szCs w:val="28"/>
        </w:rPr>
      </w:pPr>
      <w:r>
        <w:rPr>
          <w:sz w:val="28"/>
          <w:szCs w:val="28"/>
        </w:rPr>
        <w:t xml:space="preserve">                                                           </w:t>
      </w:r>
      <w:r w:rsidRPr="00EC25A8">
        <w:rPr>
          <w:sz w:val="28"/>
          <w:szCs w:val="28"/>
        </w:rPr>
        <w:t xml:space="preserve">предупреждением коррупции </w:t>
      </w:r>
      <w:proofErr w:type="gramStart"/>
      <w:r w:rsidRPr="00EC25A8">
        <w:rPr>
          <w:sz w:val="28"/>
          <w:szCs w:val="28"/>
        </w:rPr>
        <w:t>при</w:t>
      </w:r>
      <w:proofErr w:type="gramEnd"/>
      <w:r w:rsidRPr="00EC25A8">
        <w:rPr>
          <w:sz w:val="28"/>
          <w:szCs w:val="28"/>
        </w:rPr>
        <w:t xml:space="preserve"> </w:t>
      </w:r>
    </w:p>
    <w:p w:rsidR="00EC25A8" w:rsidRPr="00EC25A8" w:rsidRDefault="00EC25A8" w:rsidP="00EC25A8">
      <w:pPr>
        <w:jc w:val="both"/>
        <w:rPr>
          <w:sz w:val="28"/>
          <w:szCs w:val="28"/>
        </w:rPr>
      </w:pPr>
      <w:r>
        <w:rPr>
          <w:sz w:val="28"/>
          <w:szCs w:val="28"/>
        </w:rPr>
        <w:t xml:space="preserve">                                                           </w:t>
      </w:r>
      <w:proofErr w:type="gramStart"/>
      <w:r w:rsidRPr="00EC25A8">
        <w:rPr>
          <w:sz w:val="28"/>
          <w:szCs w:val="28"/>
        </w:rPr>
        <w:t>осуществлении</w:t>
      </w:r>
      <w:proofErr w:type="gramEnd"/>
      <w:r w:rsidRPr="00EC25A8">
        <w:rPr>
          <w:sz w:val="28"/>
          <w:szCs w:val="28"/>
        </w:rPr>
        <w:t xml:space="preserve"> закупок</w:t>
      </w:r>
    </w:p>
    <w:p w:rsidR="00EC25A8" w:rsidRPr="00EC25A8" w:rsidRDefault="00EC25A8" w:rsidP="00EC25A8">
      <w:pPr>
        <w:jc w:val="right"/>
        <w:rPr>
          <w:sz w:val="28"/>
          <w:szCs w:val="28"/>
        </w:rPr>
      </w:pPr>
      <w:r w:rsidRPr="00EC25A8">
        <w:rPr>
          <w:sz w:val="28"/>
          <w:szCs w:val="28"/>
        </w:rPr>
        <w:t>от ____________________________________</w:t>
      </w:r>
    </w:p>
    <w:p w:rsidR="00EC25A8" w:rsidRDefault="00EC25A8" w:rsidP="00EC25A8">
      <w:pPr>
        <w:jc w:val="right"/>
        <w:rPr>
          <w:sz w:val="24"/>
          <w:szCs w:val="24"/>
        </w:rPr>
      </w:pPr>
      <w:r w:rsidRPr="00EC25A8">
        <w:rPr>
          <w:sz w:val="24"/>
          <w:szCs w:val="24"/>
        </w:rPr>
        <w:t>(ФИО, занимаемая должность)</w:t>
      </w:r>
    </w:p>
    <w:p w:rsidR="00EC25A8" w:rsidRPr="00EC25A8" w:rsidRDefault="00EC25A8" w:rsidP="00EC25A8">
      <w:pPr>
        <w:jc w:val="right"/>
        <w:rPr>
          <w:sz w:val="24"/>
          <w:szCs w:val="24"/>
        </w:rPr>
      </w:pPr>
    </w:p>
    <w:p w:rsidR="00EC25A8" w:rsidRDefault="00EC25A8" w:rsidP="00EC25A8">
      <w:pPr>
        <w:jc w:val="center"/>
        <w:rPr>
          <w:sz w:val="28"/>
          <w:szCs w:val="28"/>
        </w:rPr>
      </w:pPr>
      <w:r w:rsidRPr="00EC25A8">
        <w:rPr>
          <w:sz w:val="28"/>
          <w:szCs w:val="28"/>
        </w:rPr>
        <w:t>Декларация о возможной личной заинтересованности &lt;1&gt;</w:t>
      </w:r>
    </w:p>
    <w:p w:rsidR="00EC25A8" w:rsidRPr="00EC25A8" w:rsidRDefault="00EC25A8" w:rsidP="00EC25A8">
      <w:pPr>
        <w:jc w:val="center"/>
        <w:rPr>
          <w:sz w:val="28"/>
          <w:szCs w:val="28"/>
        </w:rPr>
      </w:pPr>
    </w:p>
    <w:p w:rsidR="00EC25A8" w:rsidRPr="00EC25A8" w:rsidRDefault="00EC25A8" w:rsidP="00EC25A8">
      <w:pPr>
        <w:jc w:val="both"/>
        <w:rPr>
          <w:sz w:val="28"/>
          <w:szCs w:val="28"/>
        </w:rPr>
      </w:pPr>
      <w:r w:rsidRPr="00EC25A8">
        <w:rPr>
          <w:sz w:val="28"/>
          <w:szCs w:val="28"/>
        </w:rPr>
        <w:t>Перед заполнением настоящей декларации мне разъяснено следующее:</w:t>
      </w:r>
    </w:p>
    <w:p w:rsidR="00EC25A8" w:rsidRPr="00EC25A8" w:rsidRDefault="00EC25A8" w:rsidP="00EC25A8">
      <w:pPr>
        <w:jc w:val="both"/>
        <w:rPr>
          <w:sz w:val="28"/>
          <w:szCs w:val="28"/>
        </w:rPr>
      </w:pPr>
      <w:r w:rsidRPr="00EC25A8">
        <w:rPr>
          <w:sz w:val="28"/>
          <w:szCs w:val="28"/>
        </w:rPr>
        <w:t>- содержание понятий «конфликт интересов» и «личная заинтересованность»;</w:t>
      </w:r>
    </w:p>
    <w:p w:rsidR="00EC25A8" w:rsidRPr="00EC25A8" w:rsidRDefault="00EC25A8" w:rsidP="00EC25A8">
      <w:pPr>
        <w:jc w:val="both"/>
        <w:rPr>
          <w:sz w:val="28"/>
          <w:szCs w:val="28"/>
        </w:rPr>
      </w:pPr>
      <w:r w:rsidRPr="00EC25A8">
        <w:rPr>
          <w:sz w:val="28"/>
          <w:szCs w:val="28"/>
        </w:rPr>
        <w:t>- обязанность принимать меры по предотвращению и урегулированию конфликта интересов;</w:t>
      </w:r>
    </w:p>
    <w:p w:rsidR="00EC25A8" w:rsidRPr="00EC25A8" w:rsidRDefault="00EC25A8" w:rsidP="00EC25A8">
      <w:pPr>
        <w:jc w:val="both"/>
        <w:rPr>
          <w:sz w:val="28"/>
          <w:szCs w:val="28"/>
        </w:rPr>
      </w:pPr>
      <w:r w:rsidRPr="00EC25A8">
        <w:rPr>
          <w:sz w:val="28"/>
          <w:szCs w:val="28"/>
        </w:rPr>
        <w:t>- порядок уведомления о возникновении личной заинтересованности при исполнении должностных (служебных) обязанностей, которая приводит или может привести к конфликту интересов;</w:t>
      </w:r>
    </w:p>
    <w:p w:rsidR="00EC25A8" w:rsidRDefault="00EC25A8" w:rsidP="00EC25A8">
      <w:pPr>
        <w:jc w:val="both"/>
        <w:rPr>
          <w:sz w:val="28"/>
          <w:szCs w:val="28"/>
        </w:rPr>
      </w:pPr>
      <w:r w:rsidRPr="00EC25A8">
        <w:rPr>
          <w:sz w:val="28"/>
          <w:szCs w:val="28"/>
        </w:rPr>
        <w:t>- ответственность за неисполнение указанной обязанности.</w:t>
      </w:r>
    </w:p>
    <w:p w:rsidR="00EC25A8" w:rsidRPr="00EC25A8" w:rsidRDefault="00EC25A8" w:rsidP="00EC25A8">
      <w:pPr>
        <w:jc w:val="both"/>
        <w:rPr>
          <w:sz w:val="28"/>
          <w:szCs w:val="28"/>
        </w:rPr>
      </w:pPr>
    </w:p>
    <w:p w:rsidR="00EC25A8" w:rsidRDefault="00EC25A8" w:rsidP="00EC25A8">
      <w:pPr>
        <w:jc w:val="both"/>
        <w:rPr>
          <w:sz w:val="28"/>
          <w:szCs w:val="28"/>
        </w:rPr>
      </w:pPr>
      <w:r w:rsidRPr="00EC25A8">
        <w:rPr>
          <w:sz w:val="28"/>
          <w:szCs w:val="28"/>
        </w:rPr>
        <w:t>«__» ________ 20__ г.</w:t>
      </w:r>
    </w:p>
    <w:p w:rsidR="00EC25A8" w:rsidRDefault="00EC25A8" w:rsidP="00EC25A8">
      <w:pPr>
        <w:jc w:val="both"/>
        <w:rPr>
          <w:sz w:val="28"/>
          <w:szCs w:val="28"/>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2272665</wp:posOffset>
                </wp:positionH>
                <wp:positionV relativeFrom="paragraph">
                  <wp:posOffset>98425</wp:posOffset>
                </wp:positionV>
                <wp:extent cx="3638550" cy="28575"/>
                <wp:effectExtent l="0" t="0" r="19050" b="28575"/>
                <wp:wrapNone/>
                <wp:docPr id="1" name="Прямая соединительная линия 1"/>
                <wp:cNvGraphicFramePr/>
                <a:graphic xmlns:a="http://schemas.openxmlformats.org/drawingml/2006/main">
                  <a:graphicData uri="http://schemas.microsoft.com/office/word/2010/wordprocessingShape">
                    <wps:wsp>
                      <wps:cNvCnPr/>
                      <wps:spPr>
                        <a:xfrm>
                          <a:off x="0" y="0"/>
                          <a:ext cx="363855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Прямая соединительная линия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8.95pt,7.75pt" to="4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" strokecolor="black [3040]"/>
            </w:pict>
          </mc:Fallback>
        </mc:AlternateContent>
      </w:r>
      <w:r>
        <w:rPr>
          <w:sz w:val="28"/>
          <w:szCs w:val="28"/>
        </w:rPr>
        <w:t xml:space="preserve">                                               </w:t>
      </w:r>
    </w:p>
    <w:p w:rsidR="00EC25A8" w:rsidRDefault="00EC25A8" w:rsidP="00EC25A8">
      <w:pPr>
        <w:jc w:val="both"/>
        <w:rPr>
          <w:sz w:val="24"/>
          <w:szCs w:val="24"/>
        </w:rPr>
      </w:pPr>
      <w:r w:rsidRPr="00EC25A8">
        <w:rPr>
          <w:sz w:val="24"/>
          <w:szCs w:val="24"/>
        </w:rPr>
        <w:t xml:space="preserve">                                      </w:t>
      </w:r>
      <w:r>
        <w:rPr>
          <w:sz w:val="24"/>
          <w:szCs w:val="24"/>
        </w:rPr>
        <w:t xml:space="preserve">                         </w:t>
      </w:r>
      <w:r w:rsidRPr="00EC25A8">
        <w:rPr>
          <w:sz w:val="24"/>
          <w:szCs w:val="24"/>
        </w:rPr>
        <w:t xml:space="preserve"> </w:t>
      </w:r>
      <w:r w:rsidRPr="00EC25A8">
        <w:rPr>
          <w:sz w:val="24"/>
          <w:szCs w:val="24"/>
        </w:rPr>
        <w:t>(подпись и Ф.И.О. лица, представляющего сведения)</w:t>
      </w:r>
    </w:p>
    <w:p w:rsidR="00EC25A8" w:rsidRPr="00EC25A8" w:rsidRDefault="00EC25A8" w:rsidP="00EC25A8">
      <w:pPr>
        <w:jc w:val="both"/>
        <w:rPr>
          <w:sz w:val="24"/>
          <w:szCs w:val="24"/>
        </w:rPr>
      </w:pPr>
    </w:p>
    <w:p w:rsidR="00EC25A8" w:rsidRPr="00EC25A8" w:rsidRDefault="00EC25A8" w:rsidP="00EC25A8">
      <w:pPr>
        <w:jc w:val="both"/>
        <w:rPr>
          <w:sz w:val="24"/>
          <w:szCs w:val="24"/>
        </w:rPr>
      </w:pPr>
      <w:r w:rsidRPr="00EC25A8">
        <w:rPr>
          <w:sz w:val="24"/>
          <w:szCs w:val="24"/>
        </w:rPr>
        <w:t xml:space="preserve">         </w:t>
      </w:r>
      <w:r w:rsidRPr="00EC25A8">
        <w:rPr>
          <w:sz w:val="24"/>
          <w:szCs w:val="24"/>
        </w:rPr>
        <w:t>&lt;1&gt;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должностными лицами, ответственными за осуществление функций, связанных с предупреждением коррупции при осуществлении закупок и иных правонарушений законодательства о противодействии коррупции.</w:t>
      </w:r>
    </w:p>
    <w:p w:rsidR="00EC25A8" w:rsidRDefault="00EC25A8" w:rsidP="00EC25A8">
      <w:pPr>
        <w:jc w:val="both"/>
        <w:rPr>
          <w:sz w:val="24"/>
          <w:szCs w:val="24"/>
        </w:rPr>
      </w:pPr>
      <w:r>
        <w:rPr>
          <w:sz w:val="24"/>
          <w:szCs w:val="24"/>
        </w:rPr>
        <w:t xml:space="preserve">            </w:t>
      </w:r>
      <w:r w:rsidRPr="00EC25A8">
        <w:rPr>
          <w:sz w:val="24"/>
          <w:szCs w:val="24"/>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w:t>
      </w:r>
    </w:p>
    <w:p w:rsidR="00EC25A8" w:rsidRPr="00EC25A8" w:rsidRDefault="00EC25A8" w:rsidP="00EC25A8">
      <w:pPr>
        <w:jc w:val="both"/>
        <w:rPr>
          <w:sz w:val="24"/>
          <w:szCs w:val="24"/>
        </w:rPr>
      </w:pPr>
    </w:p>
    <w:p w:rsidR="00EC25A8" w:rsidRDefault="00EC25A8" w:rsidP="00EC25A8">
      <w:pPr>
        <w:jc w:val="both"/>
        <w:rPr>
          <w:sz w:val="28"/>
          <w:szCs w:val="28"/>
        </w:rPr>
      </w:pPr>
      <w:r>
        <w:rPr>
          <w:sz w:val="28"/>
          <w:szCs w:val="28"/>
        </w:rPr>
        <w:t xml:space="preserve">          </w:t>
      </w:r>
      <w:r w:rsidRPr="00EC25A8">
        <w:rPr>
          <w:sz w:val="28"/>
          <w:szCs w:val="28"/>
        </w:rPr>
        <w:t xml:space="preserve">Ответ «да» необязательно означает наличие личной заинтересованности, но выявляет вопрос, заслуживающий дальнейшего </w:t>
      </w:r>
      <w:r w:rsidRPr="00EC25A8">
        <w:rPr>
          <w:sz w:val="28"/>
          <w:szCs w:val="28"/>
        </w:rPr>
        <w:lastRenderedPageBreak/>
        <w:t>обсуждения и рассмотрения. Необходимо дать разъяснения ко всем ответам «да» в месте, отведенном в конце раздела формы.</w:t>
      </w:r>
    </w:p>
    <w:p w:rsidR="00EC25A8" w:rsidRPr="00EC25A8" w:rsidRDefault="008970EF" w:rsidP="00EC25A8">
      <w:pPr>
        <w:jc w:val="both"/>
        <w:rPr>
          <w:sz w:val="28"/>
          <w:szCs w:val="28"/>
        </w:rPr>
      </w:pPr>
      <w:r>
        <w:rPr>
          <w:sz w:val="28"/>
          <w:szCs w:val="28"/>
        </w:rPr>
        <w:t xml:space="preserve">            </w:t>
      </w:r>
      <w:proofErr w:type="gramStart"/>
      <w:r w:rsidR="00EC25A8" w:rsidRPr="00EC25A8">
        <w:rPr>
          <w:sz w:val="28"/>
          <w:szCs w:val="28"/>
        </w:rPr>
        <w:t>Понятие «родственники», используемое в Декларации, включает таких Ваших родственников, как супруг (супруга), близких родственниках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 усыновителях или усыновленных</w:t>
      </w:r>
      <w:proofErr w:type="gramEnd"/>
    </w:p>
    <w:p w:rsidR="00EC25A8" w:rsidRDefault="008970EF" w:rsidP="00EC25A8">
      <w:pPr>
        <w:jc w:val="both"/>
        <w:rPr>
          <w:sz w:val="24"/>
          <w:szCs w:val="24"/>
        </w:rPr>
      </w:pPr>
      <w:r>
        <w:rPr>
          <w:sz w:val="28"/>
          <w:szCs w:val="28"/>
        </w:rPr>
        <w:t xml:space="preserve">           </w:t>
      </w:r>
      <w:r w:rsidR="00EC25A8" w:rsidRPr="008970EF">
        <w:rPr>
          <w:sz w:val="24"/>
          <w:szCs w:val="24"/>
        </w:rPr>
        <w:t xml:space="preserve">&lt;2&gt; Бенефициар - физическое лицо, </w:t>
      </w:r>
      <w:proofErr w:type="gramStart"/>
      <w:r w:rsidR="00EC25A8" w:rsidRPr="008970EF">
        <w:rPr>
          <w:sz w:val="24"/>
          <w:szCs w:val="24"/>
        </w:rPr>
        <w:t>которое</w:t>
      </w:r>
      <w:proofErr w:type="gramEnd"/>
      <w:r w:rsidR="00EC25A8" w:rsidRPr="008970EF">
        <w:rPr>
          <w:sz w:val="24"/>
          <w:szCs w:val="24"/>
        </w:rPr>
        <w:t xml:space="preserve">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w:t>
      </w:r>
    </w:p>
    <w:tbl>
      <w:tblPr>
        <w:tblStyle w:val="a8"/>
        <w:tblW w:w="0" w:type="auto"/>
        <w:tblLook w:val="04A0" w:firstRow="1" w:lastRow="0" w:firstColumn="1" w:lastColumn="0" w:noHBand="0" w:noVBand="1"/>
      </w:tblPr>
      <w:tblGrid>
        <w:gridCol w:w="7196"/>
        <w:gridCol w:w="1134"/>
        <w:gridCol w:w="1241"/>
      </w:tblGrid>
      <w:tr w:rsidR="008970EF" w:rsidTr="008970EF">
        <w:tc>
          <w:tcPr>
            <w:tcW w:w="7196" w:type="dxa"/>
          </w:tcPr>
          <w:p w:rsidR="008970EF" w:rsidRDefault="008970EF" w:rsidP="00EC25A8">
            <w:pPr>
              <w:jc w:val="both"/>
              <w:rPr>
                <w:sz w:val="24"/>
                <w:szCs w:val="24"/>
              </w:rPr>
            </w:pPr>
          </w:p>
        </w:tc>
        <w:tc>
          <w:tcPr>
            <w:tcW w:w="1134" w:type="dxa"/>
          </w:tcPr>
          <w:p w:rsidR="008970EF" w:rsidRDefault="008970EF">
            <w:pPr>
              <w:pStyle w:val="Default"/>
              <w:jc w:val="center"/>
              <w:rPr>
                <w:sz w:val="23"/>
                <w:szCs w:val="23"/>
              </w:rPr>
            </w:pPr>
            <w:r>
              <w:rPr>
                <w:sz w:val="23"/>
                <w:szCs w:val="23"/>
              </w:rPr>
              <w:t>Да</w:t>
            </w:r>
          </w:p>
        </w:tc>
        <w:tc>
          <w:tcPr>
            <w:tcW w:w="1241" w:type="dxa"/>
          </w:tcPr>
          <w:p w:rsidR="008970EF" w:rsidRDefault="008970EF">
            <w:pPr>
              <w:pStyle w:val="Default"/>
              <w:jc w:val="center"/>
              <w:rPr>
                <w:sz w:val="23"/>
                <w:szCs w:val="23"/>
              </w:rPr>
            </w:pPr>
            <w:r>
              <w:rPr>
                <w:sz w:val="23"/>
                <w:szCs w:val="23"/>
              </w:rPr>
              <w:t>Нет</w:t>
            </w:r>
          </w:p>
        </w:tc>
      </w:tr>
      <w:tr w:rsidR="008970EF" w:rsidTr="008970EF">
        <w:tc>
          <w:tcPr>
            <w:tcW w:w="7196" w:type="dxa"/>
          </w:tcPr>
          <w:p w:rsidR="008970EF" w:rsidRDefault="008970EF" w:rsidP="008970EF">
            <w:pPr>
              <w:jc w:val="both"/>
              <w:rPr>
                <w:sz w:val="24"/>
                <w:szCs w:val="24"/>
              </w:rPr>
            </w:pPr>
            <w:r w:rsidRPr="008970EF">
              <w:rPr>
                <w:sz w:val="24"/>
                <w:szCs w:val="24"/>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134" w:type="dxa"/>
          </w:tcPr>
          <w:p w:rsidR="008970EF" w:rsidRDefault="008970EF" w:rsidP="00EC25A8">
            <w:pPr>
              <w:jc w:val="both"/>
              <w:rPr>
                <w:sz w:val="24"/>
                <w:szCs w:val="24"/>
              </w:rPr>
            </w:pPr>
          </w:p>
        </w:tc>
        <w:tc>
          <w:tcPr>
            <w:tcW w:w="1241" w:type="dxa"/>
          </w:tcPr>
          <w:p w:rsidR="008970EF" w:rsidRDefault="008970EF" w:rsidP="00EC25A8">
            <w:pPr>
              <w:jc w:val="both"/>
              <w:rPr>
                <w:sz w:val="24"/>
                <w:szCs w:val="24"/>
              </w:rPr>
            </w:pPr>
          </w:p>
        </w:tc>
      </w:tr>
      <w:tr w:rsidR="008970EF" w:rsidTr="008970EF">
        <w:tc>
          <w:tcPr>
            <w:tcW w:w="7196" w:type="dxa"/>
          </w:tcPr>
          <w:p w:rsidR="008970EF" w:rsidRPr="008970EF" w:rsidRDefault="008970EF" w:rsidP="008970EF">
            <w:pPr>
              <w:jc w:val="both"/>
              <w:rPr>
                <w:sz w:val="24"/>
                <w:szCs w:val="24"/>
              </w:rPr>
            </w:pPr>
            <w:r w:rsidRPr="008970EF">
              <w:rPr>
                <w:sz w:val="24"/>
                <w:szCs w:val="24"/>
              </w:rPr>
              <w:t>Собираетесь ли Вы или Ваши родственники стать членами</w:t>
            </w:r>
            <w:r>
              <w:t xml:space="preserve"> </w:t>
            </w:r>
            <w:r w:rsidRPr="008970EF">
              <w:rPr>
                <w:sz w:val="24"/>
                <w:szCs w:val="24"/>
              </w:rPr>
              <w:t>органов управления или исполнительными руководителями, работниками, советниками, консультантами, агентами или доверенными лицами (как на основе трудового, так и на основе гражданско-правового договора) в течение ближайшего календарного года</w:t>
            </w:r>
          </w:p>
        </w:tc>
        <w:tc>
          <w:tcPr>
            <w:tcW w:w="1134" w:type="dxa"/>
          </w:tcPr>
          <w:p w:rsidR="008970EF" w:rsidRDefault="008970EF" w:rsidP="00EC25A8">
            <w:pPr>
              <w:jc w:val="both"/>
              <w:rPr>
                <w:sz w:val="24"/>
                <w:szCs w:val="24"/>
              </w:rPr>
            </w:pPr>
          </w:p>
        </w:tc>
        <w:tc>
          <w:tcPr>
            <w:tcW w:w="1241" w:type="dxa"/>
          </w:tcPr>
          <w:p w:rsidR="008970EF" w:rsidRDefault="008970EF" w:rsidP="00EC25A8">
            <w:pPr>
              <w:jc w:val="both"/>
              <w:rPr>
                <w:sz w:val="24"/>
                <w:szCs w:val="24"/>
              </w:rPr>
            </w:pPr>
          </w:p>
        </w:tc>
      </w:tr>
      <w:tr w:rsidR="008970EF" w:rsidTr="008970EF">
        <w:tc>
          <w:tcPr>
            <w:tcW w:w="7196" w:type="dxa"/>
          </w:tcPr>
          <w:p w:rsidR="008970EF" w:rsidRPr="008970EF" w:rsidRDefault="008970EF" w:rsidP="008970EF">
            <w:pPr>
              <w:jc w:val="both"/>
              <w:rPr>
                <w:sz w:val="24"/>
                <w:szCs w:val="24"/>
              </w:rPr>
            </w:pPr>
            <w:r w:rsidRPr="008970EF">
              <w:rPr>
                <w:sz w:val="24"/>
                <w:szCs w:val="24"/>
              </w:rPr>
              <w:t>Владеете ли Вы или Ваши родственники прямо или как</w:t>
            </w:r>
            <w:r>
              <w:t xml:space="preserve"> </w:t>
            </w:r>
            <w:r w:rsidRPr="008970EF">
              <w:rPr>
                <w:sz w:val="24"/>
                <w:szCs w:val="24"/>
              </w:rPr>
              <w:t>бенефициар &lt;2&gt; акциями (долями, паями) или любыми другими финансовыми инструментами какой-либо организации</w:t>
            </w:r>
          </w:p>
        </w:tc>
        <w:tc>
          <w:tcPr>
            <w:tcW w:w="1134" w:type="dxa"/>
          </w:tcPr>
          <w:p w:rsidR="008970EF" w:rsidRDefault="008970EF" w:rsidP="00EC25A8">
            <w:pPr>
              <w:jc w:val="both"/>
              <w:rPr>
                <w:sz w:val="24"/>
                <w:szCs w:val="24"/>
              </w:rPr>
            </w:pPr>
          </w:p>
        </w:tc>
        <w:tc>
          <w:tcPr>
            <w:tcW w:w="1241" w:type="dxa"/>
          </w:tcPr>
          <w:p w:rsidR="008970EF" w:rsidRDefault="008970EF" w:rsidP="00EC25A8">
            <w:pPr>
              <w:jc w:val="both"/>
              <w:rPr>
                <w:sz w:val="24"/>
                <w:szCs w:val="24"/>
              </w:rPr>
            </w:pPr>
          </w:p>
        </w:tc>
      </w:tr>
      <w:tr w:rsidR="008970EF" w:rsidTr="008970EF">
        <w:tc>
          <w:tcPr>
            <w:tcW w:w="7196" w:type="dxa"/>
          </w:tcPr>
          <w:p w:rsidR="008970EF" w:rsidRPr="008970EF" w:rsidRDefault="008970EF" w:rsidP="008970EF">
            <w:pPr>
              <w:jc w:val="both"/>
              <w:rPr>
                <w:sz w:val="24"/>
                <w:szCs w:val="24"/>
              </w:rPr>
            </w:pPr>
            <w:r w:rsidRPr="008970EF">
              <w:rPr>
                <w:sz w:val="24"/>
                <w:szCs w:val="24"/>
              </w:rPr>
              <w:t>Собираетесь ли Вы или Ваши родственники стать</w:t>
            </w:r>
            <w:r>
              <w:t xml:space="preserve"> </w:t>
            </w:r>
            <w:r w:rsidRPr="008970EF">
              <w:rPr>
                <w:sz w:val="24"/>
                <w:szCs w:val="24"/>
              </w:rPr>
              <w:t>владельцем акций (долей, паев) или любых других финансовых инструментов в течение ближайшего календарного года в какой-либо организации</w:t>
            </w:r>
          </w:p>
        </w:tc>
        <w:tc>
          <w:tcPr>
            <w:tcW w:w="1134" w:type="dxa"/>
          </w:tcPr>
          <w:p w:rsidR="008970EF" w:rsidRDefault="008970EF" w:rsidP="00EC25A8">
            <w:pPr>
              <w:jc w:val="both"/>
              <w:rPr>
                <w:sz w:val="24"/>
                <w:szCs w:val="24"/>
              </w:rPr>
            </w:pPr>
          </w:p>
        </w:tc>
        <w:tc>
          <w:tcPr>
            <w:tcW w:w="1241" w:type="dxa"/>
          </w:tcPr>
          <w:p w:rsidR="008970EF" w:rsidRDefault="008970EF" w:rsidP="00EC25A8">
            <w:pPr>
              <w:jc w:val="both"/>
              <w:rPr>
                <w:sz w:val="24"/>
                <w:szCs w:val="24"/>
              </w:rPr>
            </w:pPr>
          </w:p>
        </w:tc>
      </w:tr>
      <w:tr w:rsidR="008970EF" w:rsidTr="008970EF">
        <w:tc>
          <w:tcPr>
            <w:tcW w:w="7196" w:type="dxa"/>
          </w:tcPr>
          <w:p w:rsidR="008970EF" w:rsidRPr="008970EF" w:rsidRDefault="008970EF" w:rsidP="008970EF">
            <w:pPr>
              <w:jc w:val="both"/>
              <w:rPr>
                <w:sz w:val="24"/>
                <w:szCs w:val="24"/>
              </w:rPr>
            </w:pPr>
            <w:r w:rsidRPr="008970EF">
              <w:rPr>
                <w:sz w:val="24"/>
                <w:szCs w:val="24"/>
              </w:rPr>
              <w:t>Имеете ли Вы или Ваши родственники какие-либо</w:t>
            </w:r>
            <w:r>
              <w:t xml:space="preserve"> </w:t>
            </w:r>
            <w:r w:rsidRPr="008970EF">
              <w:rPr>
                <w:sz w:val="24"/>
                <w:szCs w:val="24"/>
              </w:rPr>
              <w:t>имущественные обязательства перед какой-либо организацией</w:t>
            </w:r>
          </w:p>
        </w:tc>
        <w:tc>
          <w:tcPr>
            <w:tcW w:w="1134" w:type="dxa"/>
          </w:tcPr>
          <w:p w:rsidR="008970EF" w:rsidRDefault="008970EF" w:rsidP="00EC25A8">
            <w:pPr>
              <w:jc w:val="both"/>
              <w:rPr>
                <w:sz w:val="24"/>
                <w:szCs w:val="24"/>
              </w:rPr>
            </w:pPr>
          </w:p>
        </w:tc>
        <w:tc>
          <w:tcPr>
            <w:tcW w:w="1241" w:type="dxa"/>
          </w:tcPr>
          <w:p w:rsidR="008970EF" w:rsidRDefault="008970EF" w:rsidP="00EC25A8">
            <w:pPr>
              <w:jc w:val="both"/>
              <w:rPr>
                <w:sz w:val="24"/>
                <w:szCs w:val="24"/>
              </w:rPr>
            </w:pPr>
          </w:p>
        </w:tc>
      </w:tr>
      <w:tr w:rsidR="008970EF" w:rsidTr="008970EF">
        <w:tc>
          <w:tcPr>
            <w:tcW w:w="7196" w:type="dxa"/>
          </w:tcPr>
          <w:p w:rsidR="008970EF" w:rsidRPr="008970EF" w:rsidRDefault="008970EF" w:rsidP="008970EF">
            <w:pPr>
              <w:jc w:val="both"/>
              <w:rPr>
                <w:sz w:val="24"/>
                <w:szCs w:val="24"/>
              </w:rPr>
            </w:pPr>
            <w:proofErr w:type="gramStart"/>
            <w:r w:rsidRPr="008970EF">
              <w:rPr>
                <w:sz w:val="24"/>
                <w:szCs w:val="24"/>
              </w:rPr>
              <w:t>Собираетесь ли Вы или Ваши родственники принять на себя</w:t>
            </w:r>
            <w:r>
              <w:t xml:space="preserve"> </w:t>
            </w:r>
            <w:r w:rsidRPr="008970EF">
              <w:rPr>
                <w:sz w:val="24"/>
                <w:szCs w:val="24"/>
              </w:rPr>
              <w:t>какие-либо имущественные обязательства перед какой-либо из организаций в течение ближайшего календарного года</w:t>
            </w:r>
            <w:proofErr w:type="gramEnd"/>
          </w:p>
        </w:tc>
        <w:tc>
          <w:tcPr>
            <w:tcW w:w="1134" w:type="dxa"/>
          </w:tcPr>
          <w:p w:rsidR="008970EF" w:rsidRDefault="008970EF" w:rsidP="00EC25A8">
            <w:pPr>
              <w:jc w:val="both"/>
              <w:rPr>
                <w:sz w:val="24"/>
                <w:szCs w:val="24"/>
              </w:rPr>
            </w:pPr>
          </w:p>
        </w:tc>
        <w:tc>
          <w:tcPr>
            <w:tcW w:w="1241" w:type="dxa"/>
          </w:tcPr>
          <w:p w:rsidR="008970EF" w:rsidRDefault="008970EF" w:rsidP="00EC25A8">
            <w:pPr>
              <w:jc w:val="both"/>
              <w:rPr>
                <w:sz w:val="24"/>
                <w:szCs w:val="24"/>
              </w:rPr>
            </w:pPr>
          </w:p>
        </w:tc>
      </w:tr>
      <w:tr w:rsidR="008970EF" w:rsidTr="008970EF">
        <w:tc>
          <w:tcPr>
            <w:tcW w:w="7196" w:type="dxa"/>
          </w:tcPr>
          <w:p w:rsidR="008970EF" w:rsidRPr="008970EF" w:rsidRDefault="008970EF" w:rsidP="008970EF">
            <w:pPr>
              <w:jc w:val="both"/>
              <w:rPr>
                <w:sz w:val="24"/>
                <w:szCs w:val="24"/>
              </w:rPr>
            </w:pPr>
            <w:r w:rsidRPr="008970EF">
              <w:rPr>
                <w:sz w:val="24"/>
                <w:szCs w:val="24"/>
              </w:rPr>
              <w:t>Пользуетесь ли Вы или Ваши родственники имущество</w:t>
            </w:r>
            <w:r>
              <w:rPr>
                <w:sz w:val="24"/>
                <w:szCs w:val="24"/>
              </w:rPr>
              <w:t>м,</w:t>
            </w:r>
            <w:r>
              <w:t xml:space="preserve"> </w:t>
            </w:r>
            <w:r w:rsidRPr="008970EF">
              <w:rPr>
                <w:sz w:val="24"/>
                <w:szCs w:val="24"/>
              </w:rPr>
              <w:t>принадлежащим какой-либо организации</w:t>
            </w:r>
          </w:p>
        </w:tc>
        <w:tc>
          <w:tcPr>
            <w:tcW w:w="1134" w:type="dxa"/>
          </w:tcPr>
          <w:p w:rsidR="008970EF" w:rsidRDefault="008970EF" w:rsidP="00EC25A8">
            <w:pPr>
              <w:jc w:val="both"/>
              <w:rPr>
                <w:sz w:val="24"/>
                <w:szCs w:val="24"/>
              </w:rPr>
            </w:pPr>
          </w:p>
        </w:tc>
        <w:tc>
          <w:tcPr>
            <w:tcW w:w="1241" w:type="dxa"/>
          </w:tcPr>
          <w:p w:rsidR="008970EF" w:rsidRDefault="008970EF" w:rsidP="00EC25A8">
            <w:pPr>
              <w:jc w:val="both"/>
              <w:rPr>
                <w:sz w:val="24"/>
                <w:szCs w:val="24"/>
              </w:rPr>
            </w:pPr>
          </w:p>
        </w:tc>
      </w:tr>
      <w:tr w:rsidR="008970EF" w:rsidTr="008970EF">
        <w:tc>
          <w:tcPr>
            <w:tcW w:w="7196" w:type="dxa"/>
          </w:tcPr>
          <w:p w:rsidR="008970EF" w:rsidRPr="008970EF" w:rsidRDefault="008970EF" w:rsidP="008970EF">
            <w:pPr>
              <w:jc w:val="both"/>
              <w:rPr>
                <w:sz w:val="24"/>
                <w:szCs w:val="24"/>
              </w:rPr>
            </w:pPr>
            <w:r w:rsidRPr="008970EF">
              <w:rPr>
                <w:sz w:val="24"/>
                <w:szCs w:val="24"/>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134" w:type="dxa"/>
          </w:tcPr>
          <w:p w:rsidR="008970EF" w:rsidRDefault="008970EF" w:rsidP="00EC25A8">
            <w:pPr>
              <w:jc w:val="both"/>
              <w:rPr>
                <w:sz w:val="24"/>
                <w:szCs w:val="24"/>
              </w:rPr>
            </w:pPr>
          </w:p>
        </w:tc>
        <w:tc>
          <w:tcPr>
            <w:tcW w:w="1241" w:type="dxa"/>
          </w:tcPr>
          <w:p w:rsidR="008970EF" w:rsidRDefault="008970EF" w:rsidP="00EC25A8">
            <w:pPr>
              <w:jc w:val="both"/>
              <w:rPr>
                <w:sz w:val="24"/>
                <w:szCs w:val="24"/>
              </w:rPr>
            </w:pPr>
          </w:p>
        </w:tc>
      </w:tr>
      <w:tr w:rsidR="008970EF" w:rsidTr="008970EF">
        <w:tc>
          <w:tcPr>
            <w:tcW w:w="7196" w:type="dxa"/>
          </w:tcPr>
          <w:p w:rsidR="008970EF" w:rsidRPr="008970EF" w:rsidRDefault="008970EF" w:rsidP="008970EF">
            <w:pPr>
              <w:jc w:val="both"/>
              <w:rPr>
                <w:sz w:val="24"/>
                <w:szCs w:val="24"/>
              </w:rPr>
            </w:pPr>
            <w:r w:rsidRPr="008970EF">
              <w:rPr>
                <w:sz w:val="24"/>
                <w:szCs w:val="24"/>
              </w:rPr>
              <w:t>Известно ли Вам о каких-либо иных обстоятельствах, не</w:t>
            </w:r>
            <w:r>
              <w:t xml:space="preserve"> </w:t>
            </w:r>
            <w:r w:rsidRPr="008970EF">
              <w:rPr>
                <w:sz w:val="24"/>
                <w:szCs w:val="24"/>
              </w:rPr>
              <w:t>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134" w:type="dxa"/>
          </w:tcPr>
          <w:p w:rsidR="008970EF" w:rsidRDefault="008970EF" w:rsidP="00EC25A8">
            <w:pPr>
              <w:jc w:val="both"/>
              <w:rPr>
                <w:sz w:val="24"/>
                <w:szCs w:val="24"/>
              </w:rPr>
            </w:pPr>
          </w:p>
        </w:tc>
        <w:tc>
          <w:tcPr>
            <w:tcW w:w="1241" w:type="dxa"/>
          </w:tcPr>
          <w:p w:rsidR="008970EF" w:rsidRDefault="008970EF" w:rsidP="00EC25A8">
            <w:pPr>
              <w:jc w:val="both"/>
              <w:rPr>
                <w:sz w:val="24"/>
                <w:szCs w:val="24"/>
              </w:rPr>
            </w:pPr>
          </w:p>
        </w:tc>
      </w:tr>
    </w:tbl>
    <w:p w:rsidR="008970EF" w:rsidRDefault="008970EF" w:rsidP="00EC25A8">
      <w:pPr>
        <w:jc w:val="both"/>
        <w:rPr>
          <w:sz w:val="24"/>
          <w:szCs w:val="24"/>
        </w:rPr>
      </w:pPr>
    </w:p>
    <w:p w:rsidR="008970EF" w:rsidRPr="008970EF" w:rsidRDefault="008970EF" w:rsidP="008970EF">
      <w:pPr>
        <w:jc w:val="both"/>
        <w:rPr>
          <w:sz w:val="28"/>
          <w:szCs w:val="28"/>
        </w:rPr>
      </w:pPr>
      <w:r>
        <w:rPr>
          <w:sz w:val="24"/>
          <w:szCs w:val="24"/>
        </w:rPr>
        <w:t xml:space="preserve">          </w:t>
      </w:r>
      <w:proofErr w:type="gramStart"/>
      <w:r w:rsidRPr="008970EF">
        <w:rPr>
          <w:sz w:val="28"/>
          <w:szCs w:val="28"/>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Федерального закона от 27 июля 2006 года № 152 - ФЗ «О персональных данных».</w:t>
      </w:r>
      <w:proofErr w:type="gramEnd"/>
    </w:p>
    <w:p w:rsidR="008970EF" w:rsidRPr="008970EF" w:rsidRDefault="008970EF" w:rsidP="008970EF">
      <w:pPr>
        <w:jc w:val="both"/>
        <w:rPr>
          <w:sz w:val="24"/>
          <w:szCs w:val="24"/>
        </w:rPr>
      </w:pPr>
      <w:r w:rsidRPr="008970EF">
        <w:rPr>
          <w:sz w:val="24"/>
          <w:szCs w:val="24"/>
        </w:rPr>
        <w:t>________________________________________________________________________________________________________________________________________________________________________________________________________________</w:t>
      </w:r>
      <w:r>
        <w:rPr>
          <w:sz w:val="24"/>
          <w:szCs w:val="24"/>
        </w:rPr>
        <w:t>_______________________</w:t>
      </w:r>
    </w:p>
    <w:p w:rsidR="008970EF" w:rsidRDefault="008970EF" w:rsidP="008970EF">
      <w:pPr>
        <w:jc w:val="both"/>
        <w:rPr>
          <w:sz w:val="24"/>
          <w:szCs w:val="24"/>
        </w:rPr>
      </w:pPr>
    </w:p>
    <w:p w:rsidR="008970EF" w:rsidRPr="008970EF" w:rsidRDefault="008970EF" w:rsidP="008970EF">
      <w:pPr>
        <w:jc w:val="both"/>
        <w:rPr>
          <w:sz w:val="28"/>
          <w:szCs w:val="28"/>
        </w:rPr>
      </w:pPr>
      <w:r w:rsidRPr="008970EF">
        <w:rPr>
          <w:sz w:val="28"/>
          <w:szCs w:val="28"/>
        </w:rPr>
        <w:t>Настоящим подтверждаю, что:</w:t>
      </w:r>
    </w:p>
    <w:p w:rsidR="008970EF" w:rsidRPr="008970EF" w:rsidRDefault="008970EF" w:rsidP="008970EF">
      <w:pPr>
        <w:jc w:val="both"/>
        <w:rPr>
          <w:sz w:val="28"/>
          <w:szCs w:val="28"/>
        </w:rPr>
      </w:pPr>
      <w:r w:rsidRPr="008970EF">
        <w:rPr>
          <w:sz w:val="28"/>
          <w:szCs w:val="28"/>
        </w:rPr>
        <w:t>- данная декларация заполнена мною добровольно и с моего согласия;</w:t>
      </w:r>
    </w:p>
    <w:p w:rsidR="008970EF" w:rsidRPr="008970EF" w:rsidRDefault="008970EF" w:rsidP="008970EF">
      <w:pPr>
        <w:jc w:val="both"/>
        <w:rPr>
          <w:sz w:val="28"/>
          <w:szCs w:val="28"/>
        </w:rPr>
      </w:pPr>
      <w:r w:rsidRPr="008970EF">
        <w:rPr>
          <w:sz w:val="28"/>
          <w:szCs w:val="28"/>
        </w:rPr>
        <w:t>- я прочитал и понял все вышеуказанные вопросы;</w:t>
      </w:r>
    </w:p>
    <w:p w:rsidR="008970EF" w:rsidRDefault="008970EF" w:rsidP="008970EF">
      <w:pPr>
        <w:jc w:val="both"/>
        <w:rPr>
          <w:sz w:val="28"/>
          <w:szCs w:val="28"/>
        </w:rPr>
      </w:pPr>
      <w:r w:rsidRPr="008970EF">
        <w:rPr>
          <w:sz w:val="28"/>
          <w:szCs w:val="28"/>
        </w:rPr>
        <w:t>- мои ответы и любая пояснительная информация являются полными, правдивым</w:t>
      </w:r>
      <w:bookmarkStart w:id="0" w:name="_GoBack"/>
      <w:bookmarkEnd w:id="0"/>
      <w:r w:rsidRPr="008970EF">
        <w:rPr>
          <w:sz w:val="28"/>
          <w:szCs w:val="28"/>
        </w:rPr>
        <w:t>и и правильными.</w:t>
      </w:r>
    </w:p>
    <w:p w:rsidR="008970EF" w:rsidRPr="008970EF" w:rsidRDefault="008970EF" w:rsidP="008970EF">
      <w:pPr>
        <w:jc w:val="both"/>
        <w:rPr>
          <w:sz w:val="28"/>
          <w:szCs w:val="28"/>
        </w:rPr>
      </w:pPr>
    </w:p>
    <w:p w:rsidR="008970EF" w:rsidRDefault="008970EF" w:rsidP="008970EF">
      <w:pPr>
        <w:jc w:val="both"/>
        <w:rPr>
          <w:sz w:val="28"/>
          <w:szCs w:val="28"/>
        </w:rPr>
      </w:pPr>
      <w:r w:rsidRPr="008970EF">
        <w:rPr>
          <w:sz w:val="28"/>
          <w:szCs w:val="28"/>
        </w:rPr>
        <w:t>«__» _______ 20__ г.</w:t>
      </w:r>
    </w:p>
    <w:p w:rsidR="008970EF" w:rsidRPr="008970EF" w:rsidRDefault="008970EF" w:rsidP="008970EF">
      <w:pPr>
        <w:jc w:val="both"/>
        <w:rPr>
          <w:sz w:val="28"/>
          <w:szCs w:val="28"/>
        </w:rPr>
      </w:pP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1948815</wp:posOffset>
                </wp:positionH>
                <wp:positionV relativeFrom="paragraph">
                  <wp:posOffset>64135</wp:posOffset>
                </wp:positionV>
                <wp:extent cx="4038600" cy="47625"/>
                <wp:effectExtent l="0" t="0" r="19050" b="28575"/>
                <wp:wrapNone/>
                <wp:docPr id="3" name="Прямая соединительная линия 3"/>
                <wp:cNvGraphicFramePr/>
                <a:graphic xmlns:a="http://schemas.openxmlformats.org/drawingml/2006/main">
                  <a:graphicData uri="http://schemas.microsoft.com/office/word/2010/wordprocessingShape">
                    <wps:wsp>
                      <wps:cNvCnPr/>
                      <wps:spPr>
                        <a:xfrm flipV="1">
                          <a:off x="0" y="0"/>
                          <a:ext cx="4038600" cy="47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Прямая соединительная линия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53.45pt,5.05pt" to="471.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" strokecolor="black [3040]"/>
            </w:pict>
          </mc:Fallback>
        </mc:AlternateContent>
      </w:r>
      <w:r>
        <w:rPr>
          <w:sz w:val="28"/>
          <w:szCs w:val="28"/>
        </w:rPr>
        <w:t xml:space="preserve">                                         </w:t>
      </w:r>
    </w:p>
    <w:p w:rsidR="008970EF" w:rsidRPr="008970EF" w:rsidRDefault="008970EF" w:rsidP="008970EF">
      <w:pPr>
        <w:jc w:val="both"/>
        <w:rPr>
          <w:sz w:val="24"/>
          <w:szCs w:val="24"/>
        </w:rPr>
      </w:pPr>
      <w:r>
        <w:rPr>
          <w:sz w:val="24"/>
          <w:szCs w:val="24"/>
        </w:rPr>
        <w:t xml:space="preserve">                                                           </w:t>
      </w:r>
      <w:r w:rsidRPr="008970EF">
        <w:rPr>
          <w:sz w:val="24"/>
          <w:szCs w:val="24"/>
        </w:rPr>
        <w:t>(подпись и Ф.И.О. лица, представляющего декларацию)</w:t>
      </w:r>
    </w:p>
    <w:p w:rsidR="008970EF" w:rsidRDefault="008970EF" w:rsidP="008970EF">
      <w:pPr>
        <w:jc w:val="both"/>
        <w:rPr>
          <w:sz w:val="24"/>
          <w:szCs w:val="24"/>
        </w:rPr>
      </w:pPr>
      <w:r w:rsidRPr="008970EF">
        <w:rPr>
          <w:sz w:val="24"/>
          <w:szCs w:val="24"/>
        </w:rPr>
        <w:t>«__» _______ 20__ г.</w:t>
      </w:r>
    </w:p>
    <w:p w:rsidR="008970EF" w:rsidRPr="008970EF" w:rsidRDefault="008970EF" w:rsidP="008970EF">
      <w:pPr>
        <w:jc w:val="both"/>
        <w:rPr>
          <w:sz w:val="24"/>
          <w:szCs w:val="24"/>
        </w:rPr>
      </w:pPr>
      <w:r>
        <w:rPr>
          <w:noProof/>
          <w:sz w:val="24"/>
          <w:szCs w:val="24"/>
        </w:rPr>
        <mc:AlternateContent>
          <mc:Choice Requires="wps">
            <w:drawing>
              <wp:anchor distT="0" distB="0" distL="114300" distR="114300" simplePos="0" relativeHeight="251661312" behindDoc="0" locked="0" layoutInCell="1" allowOverlap="1">
                <wp:simplePos x="0" y="0"/>
                <wp:positionH relativeFrom="column">
                  <wp:posOffset>1948815</wp:posOffset>
                </wp:positionH>
                <wp:positionV relativeFrom="paragraph">
                  <wp:posOffset>80645</wp:posOffset>
                </wp:positionV>
                <wp:extent cx="4038600" cy="28575"/>
                <wp:effectExtent l="0" t="0" r="19050" b="28575"/>
                <wp:wrapNone/>
                <wp:docPr id="4" name="Прямая соединительная линия 4"/>
                <wp:cNvGraphicFramePr/>
                <a:graphic xmlns:a="http://schemas.openxmlformats.org/drawingml/2006/main">
                  <a:graphicData uri="http://schemas.microsoft.com/office/word/2010/wordprocessingShape">
                    <wps:wsp>
                      <wps:cNvCnPr/>
                      <wps:spPr>
                        <a:xfrm flipV="1">
                          <a:off x="0" y="0"/>
                          <a:ext cx="403860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Прямая соединительная линия 4"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53.45pt,6.35pt" to="471.4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" strokecolor="black [3040]"/>
            </w:pict>
          </mc:Fallback>
        </mc:AlternateContent>
      </w:r>
      <w:r>
        <w:rPr>
          <w:sz w:val="24"/>
          <w:szCs w:val="24"/>
        </w:rPr>
        <w:t xml:space="preserve">                                                      </w:t>
      </w:r>
    </w:p>
    <w:p w:rsidR="008970EF" w:rsidRPr="008970EF" w:rsidRDefault="008970EF" w:rsidP="008970EF">
      <w:pPr>
        <w:jc w:val="both"/>
        <w:rPr>
          <w:sz w:val="24"/>
          <w:szCs w:val="24"/>
        </w:rPr>
      </w:pPr>
      <w:r>
        <w:rPr>
          <w:sz w:val="24"/>
          <w:szCs w:val="24"/>
        </w:rPr>
        <w:t xml:space="preserve">                                                                 </w:t>
      </w:r>
      <w:proofErr w:type="gramStart"/>
      <w:r w:rsidRPr="008970EF">
        <w:rPr>
          <w:sz w:val="24"/>
          <w:szCs w:val="24"/>
        </w:rPr>
        <w:t>(подпись и Ф.И.О. лица, принявшего декларацию</w:t>
      </w:r>
      <w:proofErr w:type="gramEnd"/>
    </w:p>
    <w:sectPr w:rsidR="008970EF" w:rsidRPr="008970EF" w:rsidSect="00E746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Liberation Serif"/>
    <w:panose1 w:val="00000000000000000000"/>
    <w:charset w:val="CC"/>
    <w:family w:val="roman"/>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589"/>
    <w:rsid w:val="00006179"/>
    <w:rsid w:val="000464EF"/>
    <w:rsid w:val="00046517"/>
    <w:rsid w:val="000B1549"/>
    <w:rsid w:val="000B5D0C"/>
    <w:rsid w:val="00121F46"/>
    <w:rsid w:val="00155FCA"/>
    <w:rsid w:val="00161F77"/>
    <w:rsid w:val="00187020"/>
    <w:rsid w:val="001A6FD0"/>
    <w:rsid w:val="001B0DF5"/>
    <w:rsid w:val="001C0AA7"/>
    <w:rsid w:val="001C56F7"/>
    <w:rsid w:val="001D3683"/>
    <w:rsid w:val="002208DB"/>
    <w:rsid w:val="00236B35"/>
    <w:rsid w:val="00271BD5"/>
    <w:rsid w:val="00274C1E"/>
    <w:rsid w:val="002848AD"/>
    <w:rsid w:val="002C01B9"/>
    <w:rsid w:val="00327D8A"/>
    <w:rsid w:val="00333772"/>
    <w:rsid w:val="00361623"/>
    <w:rsid w:val="0037608C"/>
    <w:rsid w:val="003E6444"/>
    <w:rsid w:val="004011F3"/>
    <w:rsid w:val="00426201"/>
    <w:rsid w:val="00440A87"/>
    <w:rsid w:val="00446B01"/>
    <w:rsid w:val="00455D84"/>
    <w:rsid w:val="00467242"/>
    <w:rsid w:val="004C4DAF"/>
    <w:rsid w:val="004C7F77"/>
    <w:rsid w:val="004D7FE7"/>
    <w:rsid w:val="00553C95"/>
    <w:rsid w:val="00560A47"/>
    <w:rsid w:val="005A34A4"/>
    <w:rsid w:val="005A473F"/>
    <w:rsid w:val="005B2589"/>
    <w:rsid w:val="005E0FB8"/>
    <w:rsid w:val="00606D77"/>
    <w:rsid w:val="00620AAF"/>
    <w:rsid w:val="00626BB2"/>
    <w:rsid w:val="0062700D"/>
    <w:rsid w:val="00631AC4"/>
    <w:rsid w:val="006443C9"/>
    <w:rsid w:val="00651038"/>
    <w:rsid w:val="00662656"/>
    <w:rsid w:val="0066708E"/>
    <w:rsid w:val="0067258A"/>
    <w:rsid w:val="00684DC8"/>
    <w:rsid w:val="006A2410"/>
    <w:rsid w:val="006A2BE4"/>
    <w:rsid w:val="006D4FAC"/>
    <w:rsid w:val="006E5457"/>
    <w:rsid w:val="006F3677"/>
    <w:rsid w:val="00717E28"/>
    <w:rsid w:val="0074662D"/>
    <w:rsid w:val="00796A9A"/>
    <w:rsid w:val="00797617"/>
    <w:rsid w:val="007A683F"/>
    <w:rsid w:val="007B1082"/>
    <w:rsid w:val="007F50F0"/>
    <w:rsid w:val="00820237"/>
    <w:rsid w:val="00856A92"/>
    <w:rsid w:val="0089132F"/>
    <w:rsid w:val="00894CF0"/>
    <w:rsid w:val="008970EF"/>
    <w:rsid w:val="008E1C45"/>
    <w:rsid w:val="008E3CBF"/>
    <w:rsid w:val="008F62EB"/>
    <w:rsid w:val="00901D42"/>
    <w:rsid w:val="0094344E"/>
    <w:rsid w:val="009563D3"/>
    <w:rsid w:val="009B36C0"/>
    <w:rsid w:val="009E4E70"/>
    <w:rsid w:val="009E55B1"/>
    <w:rsid w:val="009F1A23"/>
    <w:rsid w:val="00A33D18"/>
    <w:rsid w:val="00A4266E"/>
    <w:rsid w:val="00A8002D"/>
    <w:rsid w:val="00AB16E9"/>
    <w:rsid w:val="00AD4523"/>
    <w:rsid w:val="00B10E92"/>
    <w:rsid w:val="00B3680C"/>
    <w:rsid w:val="00B41D2E"/>
    <w:rsid w:val="00BD6BE8"/>
    <w:rsid w:val="00BE1F7F"/>
    <w:rsid w:val="00C60284"/>
    <w:rsid w:val="00C84D91"/>
    <w:rsid w:val="00C93082"/>
    <w:rsid w:val="00C979F5"/>
    <w:rsid w:val="00CB34FB"/>
    <w:rsid w:val="00CC5767"/>
    <w:rsid w:val="00CC7F5C"/>
    <w:rsid w:val="00CD3DCE"/>
    <w:rsid w:val="00CE3E3F"/>
    <w:rsid w:val="00CF2A9A"/>
    <w:rsid w:val="00CF2ABE"/>
    <w:rsid w:val="00D00BEE"/>
    <w:rsid w:val="00D0582D"/>
    <w:rsid w:val="00D06E9B"/>
    <w:rsid w:val="00D16736"/>
    <w:rsid w:val="00D2744A"/>
    <w:rsid w:val="00D70828"/>
    <w:rsid w:val="00D74EC0"/>
    <w:rsid w:val="00D84DD7"/>
    <w:rsid w:val="00D90AEF"/>
    <w:rsid w:val="00DB43BE"/>
    <w:rsid w:val="00E207C9"/>
    <w:rsid w:val="00E61067"/>
    <w:rsid w:val="00E679FD"/>
    <w:rsid w:val="00E7464D"/>
    <w:rsid w:val="00E94B1D"/>
    <w:rsid w:val="00EA1D7E"/>
    <w:rsid w:val="00EB47AA"/>
    <w:rsid w:val="00EC25A8"/>
    <w:rsid w:val="00ED66AA"/>
    <w:rsid w:val="00EF5FED"/>
    <w:rsid w:val="00F54B45"/>
    <w:rsid w:val="00F7744C"/>
    <w:rsid w:val="00F90E1A"/>
    <w:rsid w:val="00FC2B39"/>
    <w:rsid w:val="00FD7CB7"/>
    <w:rsid w:val="00FF2245"/>
    <w:rsid w:val="00FF7D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C25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rsid w:val="005B2589"/>
    <w:pPr>
      <w:ind w:firstLine="720"/>
      <w:jc w:val="both"/>
    </w:pPr>
    <w:rPr>
      <w:sz w:val="24"/>
    </w:rPr>
  </w:style>
  <w:style w:type="paragraph" w:styleId="a3">
    <w:name w:val="No Spacing"/>
    <w:link w:val="a4"/>
    <w:uiPriority w:val="1"/>
    <w:qFormat/>
    <w:rsid w:val="006D4FAC"/>
    <w:rPr>
      <w:rFonts w:ascii="Calibri" w:hAnsi="Calibri" w:cs="Calibri"/>
      <w:sz w:val="22"/>
      <w:szCs w:val="22"/>
    </w:rPr>
  </w:style>
  <w:style w:type="character" w:customStyle="1" w:styleId="a4">
    <w:name w:val="Без интервала Знак"/>
    <w:basedOn w:val="a0"/>
    <w:link w:val="a3"/>
    <w:uiPriority w:val="1"/>
    <w:locked/>
    <w:rsid w:val="006D4FAC"/>
    <w:rPr>
      <w:rFonts w:ascii="Calibri" w:hAnsi="Calibri" w:cs="Calibri"/>
      <w:sz w:val="22"/>
      <w:szCs w:val="22"/>
      <w:lang w:val="ru-RU" w:eastAsia="ru-RU" w:bidi="ar-SA"/>
    </w:rPr>
  </w:style>
  <w:style w:type="paragraph" w:styleId="a5">
    <w:name w:val="Balloon Text"/>
    <w:basedOn w:val="a"/>
    <w:link w:val="a6"/>
    <w:rsid w:val="00274C1E"/>
    <w:rPr>
      <w:rFonts w:ascii="Tahoma" w:hAnsi="Tahoma" w:cs="Tahoma"/>
      <w:sz w:val="16"/>
      <w:szCs w:val="16"/>
    </w:rPr>
  </w:style>
  <w:style w:type="character" w:customStyle="1" w:styleId="a6">
    <w:name w:val="Текст выноски Знак"/>
    <w:basedOn w:val="a0"/>
    <w:link w:val="a5"/>
    <w:rsid w:val="00274C1E"/>
    <w:rPr>
      <w:rFonts w:ascii="Tahoma" w:hAnsi="Tahoma" w:cs="Tahoma"/>
      <w:sz w:val="16"/>
      <w:szCs w:val="16"/>
    </w:rPr>
  </w:style>
  <w:style w:type="paragraph" w:styleId="a7">
    <w:name w:val="List Paragraph"/>
    <w:basedOn w:val="a"/>
    <w:uiPriority w:val="34"/>
    <w:qFormat/>
    <w:rsid w:val="00467242"/>
    <w:pPr>
      <w:ind w:left="720"/>
      <w:contextualSpacing/>
    </w:pPr>
  </w:style>
  <w:style w:type="paragraph" w:customStyle="1" w:styleId="Default">
    <w:name w:val="Default"/>
    <w:rsid w:val="002C01B9"/>
    <w:pPr>
      <w:autoSpaceDE w:val="0"/>
      <w:autoSpaceDN w:val="0"/>
      <w:adjustRightInd w:val="0"/>
    </w:pPr>
    <w:rPr>
      <w:rFonts w:ascii="Liberation Serif" w:hAnsi="Liberation Serif" w:cs="Liberation Serif"/>
      <w:color w:val="000000"/>
      <w:sz w:val="24"/>
      <w:szCs w:val="24"/>
    </w:rPr>
  </w:style>
  <w:style w:type="table" w:styleId="a8">
    <w:name w:val="Table Grid"/>
    <w:basedOn w:val="a1"/>
    <w:rsid w:val="002C01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C25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rsid w:val="005B2589"/>
    <w:pPr>
      <w:ind w:firstLine="720"/>
      <w:jc w:val="both"/>
    </w:pPr>
    <w:rPr>
      <w:sz w:val="24"/>
    </w:rPr>
  </w:style>
  <w:style w:type="paragraph" w:styleId="a3">
    <w:name w:val="No Spacing"/>
    <w:link w:val="a4"/>
    <w:uiPriority w:val="1"/>
    <w:qFormat/>
    <w:rsid w:val="006D4FAC"/>
    <w:rPr>
      <w:rFonts w:ascii="Calibri" w:hAnsi="Calibri" w:cs="Calibri"/>
      <w:sz w:val="22"/>
      <w:szCs w:val="22"/>
    </w:rPr>
  </w:style>
  <w:style w:type="character" w:customStyle="1" w:styleId="a4">
    <w:name w:val="Без интервала Знак"/>
    <w:basedOn w:val="a0"/>
    <w:link w:val="a3"/>
    <w:uiPriority w:val="1"/>
    <w:locked/>
    <w:rsid w:val="006D4FAC"/>
    <w:rPr>
      <w:rFonts w:ascii="Calibri" w:hAnsi="Calibri" w:cs="Calibri"/>
      <w:sz w:val="22"/>
      <w:szCs w:val="22"/>
      <w:lang w:val="ru-RU" w:eastAsia="ru-RU" w:bidi="ar-SA"/>
    </w:rPr>
  </w:style>
  <w:style w:type="paragraph" w:styleId="a5">
    <w:name w:val="Balloon Text"/>
    <w:basedOn w:val="a"/>
    <w:link w:val="a6"/>
    <w:rsid w:val="00274C1E"/>
    <w:rPr>
      <w:rFonts w:ascii="Tahoma" w:hAnsi="Tahoma" w:cs="Tahoma"/>
      <w:sz w:val="16"/>
      <w:szCs w:val="16"/>
    </w:rPr>
  </w:style>
  <w:style w:type="character" w:customStyle="1" w:styleId="a6">
    <w:name w:val="Текст выноски Знак"/>
    <w:basedOn w:val="a0"/>
    <w:link w:val="a5"/>
    <w:rsid w:val="00274C1E"/>
    <w:rPr>
      <w:rFonts w:ascii="Tahoma" w:hAnsi="Tahoma" w:cs="Tahoma"/>
      <w:sz w:val="16"/>
      <w:szCs w:val="16"/>
    </w:rPr>
  </w:style>
  <w:style w:type="paragraph" w:styleId="a7">
    <w:name w:val="List Paragraph"/>
    <w:basedOn w:val="a"/>
    <w:uiPriority w:val="34"/>
    <w:qFormat/>
    <w:rsid w:val="00467242"/>
    <w:pPr>
      <w:ind w:left="720"/>
      <w:contextualSpacing/>
    </w:pPr>
  </w:style>
  <w:style w:type="paragraph" w:customStyle="1" w:styleId="Default">
    <w:name w:val="Default"/>
    <w:rsid w:val="002C01B9"/>
    <w:pPr>
      <w:autoSpaceDE w:val="0"/>
      <w:autoSpaceDN w:val="0"/>
      <w:adjustRightInd w:val="0"/>
    </w:pPr>
    <w:rPr>
      <w:rFonts w:ascii="Liberation Serif" w:hAnsi="Liberation Serif" w:cs="Liberation Serif"/>
      <w:color w:val="000000"/>
      <w:sz w:val="24"/>
      <w:szCs w:val="24"/>
    </w:rPr>
  </w:style>
  <w:style w:type="table" w:styleId="a8">
    <w:name w:val="Table Grid"/>
    <w:basedOn w:val="a1"/>
    <w:rsid w:val="002C01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98141">
      <w:bodyDiv w:val="1"/>
      <w:marLeft w:val="0"/>
      <w:marRight w:val="0"/>
      <w:marTop w:val="0"/>
      <w:marBottom w:val="0"/>
      <w:divBdr>
        <w:top w:val="none" w:sz="0" w:space="0" w:color="auto"/>
        <w:left w:val="none" w:sz="0" w:space="0" w:color="auto"/>
        <w:bottom w:val="none" w:sz="0" w:space="0" w:color="auto"/>
        <w:right w:val="none" w:sz="0" w:space="0" w:color="auto"/>
      </w:divBdr>
    </w:div>
    <w:div w:id="181274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1945</TotalTime>
  <Pages>9</Pages>
  <Words>2578</Words>
  <Characters>14701</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17245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Чкаловский</cp:lastModifiedBy>
  <cp:revision>54</cp:revision>
  <cp:lastPrinted>2026-05-20T06:51:00Z</cp:lastPrinted>
  <dcterms:created xsi:type="dcterms:W3CDTF">2012-01-10T04:24:00Z</dcterms:created>
  <dcterms:modified xsi:type="dcterms:W3CDTF">2026-05-20T06:53:00Z</dcterms:modified>
</cp:coreProperties>
</file>