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7" w:rsidRDefault="00C11907" w:rsidP="00C11907">
      <w:pPr>
        <w:jc w:val="center"/>
        <w:rPr>
          <w:sz w:val="26"/>
          <w:szCs w:val="26"/>
        </w:rPr>
      </w:pPr>
      <w:r w:rsidRPr="00060F89">
        <w:rPr>
          <w:sz w:val="26"/>
          <w:szCs w:val="26"/>
        </w:rPr>
        <w:t>Технологическая схема</w:t>
      </w:r>
      <w:r w:rsidR="00633A4A">
        <w:rPr>
          <w:sz w:val="26"/>
          <w:szCs w:val="26"/>
        </w:rPr>
        <w:t xml:space="preserve"> </w:t>
      </w:r>
    </w:p>
    <w:p w:rsidR="00C11907" w:rsidRPr="00150CC1" w:rsidRDefault="00C11907" w:rsidP="009757CB">
      <w:pPr>
        <w:jc w:val="center"/>
      </w:pPr>
      <w:r>
        <w:rPr>
          <w:sz w:val="26"/>
          <w:szCs w:val="26"/>
        </w:rPr>
        <w:t xml:space="preserve">предоставления </w:t>
      </w:r>
      <w:r w:rsidR="00D10341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 – </w:t>
      </w:r>
      <w:r w:rsidR="009757CB" w:rsidRPr="009757CB">
        <w:rPr>
          <w:sz w:val="26"/>
          <w:szCs w:val="26"/>
        </w:rPr>
        <w:t>Признание садового дома жилым домом и жилого дома садовым домом</w:t>
      </w:r>
    </w:p>
    <w:p w:rsidR="00C11907" w:rsidRPr="008A6DDE" w:rsidRDefault="00C11907" w:rsidP="00C11907">
      <w:pPr>
        <w:tabs>
          <w:tab w:val="left" w:pos="2010"/>
        </w:tabs>
      </w:pPr>
      <w:r w:rsidRPr="008A6DDE"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50"/>
        <w:gridCol w:w="6518"/>
      </w:tblGrid>
      <w:tr w:rsidR="00C11907" w:rsidRPr="008A6DDE" w:rsidTr="00BE7EA7">
        <w:trPr>
          <w:trHeight w:val="266"/>
          <w:jc w:val="center"/>
        </w:trPr>
        <w:tc>
          <w:tcPr>
            <w:tcW w:w="10485" w:type="dxa"/>
            <w:gridSpan w:val="3"/>
            <w:shd w:val="clear" w:color="auto" w:fill="FFFFFF"/>
            <w:vAlign w:val="center"/>
          </w:tcPr>
          <w:p w:rsidR="00C11907" w:rsidRPr="008A6DDE" w:rsidRDefault="00C11907" w:rsidP="00BE7EA7">
            <w:pPr>
              <w:pStyle w:val="30"/>
              <w:shd w:val="clear" w:color="auto" w:fill="auto"/>
              <w:spacing w:line="240" w:lineRule="auto"/>
              <w:ind w:left="5" w:firstLine="0"/>
              <w:jc w:val="center"/>
            </w:pPr>
            <w:r w:rsidRPr="008A6DDE">
              <w:t xml:space="preserve"> Общие сведения об услуге</w:t>
            </w:r>
          </w:p>
        </w:tc>
      </w:tr>
      <w:tr w:rsidR="00C11907" w:rsidRPr="008A6DDE" w:rsidTr="00BE7EA7">
        <w:trPr>
          <w:trHeight w:val="550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</w:tabs>
              <w:spacing w:line="274" w:lineRule="exact"/>
              <w:ind w:left="147" w:right="82"/>
              <w:jc w:val="left"/>
            </w:pPr>
            <w:r w:rsidRPr="00396F71">
              <w:t>Наименование</w:t>
            </w:r>
            <w:r w:rsidRPr="00396F71">
              <w:rPr>
                <w:rStyle w:val="a4"/>
                <w:iCs/>
              </w:rPr>
              <w:t xml:space="preserve"> </w:t>
            </w:r>
            <w:r w:rsidRPr="00396F71">
              <w:rPr>
                <w:rStyle w:val="a4"/>
                <w:i w:val="0"/>
              </w:rPr>
              <w:t>органа</w:t>
            </w:r>
            <w:r w:rsidRPr="00396F71">
              <w:rPr>
                <w:rStyle w:val="a4"/>
                <w:i w:val="0"/>
                <w:iCs/>
              </w:rPr>
              <w:t>,</w:t>
            </w:r>
            <w:r w:rsidRPr="00396F71">
              <w:t xml:space="preserve"> </w:t>
            </w:r>
            <w:r w:rsidRPr="008A6DDE">
              <w:t>ответственного за организацию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D10341" w:rsidRDefault="00DA42B1" w:rsidP="00DA42B1">
            <w:pPr>
              <w:ind w:left="162" w:right="59"/>
            </w:pPr>
            <w:r>
              <w:t xml:space="preserve">Администрация муниципального образования Чкаловский сельсовет </w:t>
            </w:r>
            <w:proofErr w:type="spellStart"/>
            <w:r>
              <w:t>Асекеевского</w:t>
            </w:r>
            <w:proofErr w:type="spellEnd"/>
            <w:r>
              <w:t xml:space="preserve"> района Оренбургской области</w:t>
            </w:r>
          </w:p>
        </w:tc>
      </w:tr>
      <w:tr w:rsidR="00C11907" w:rsidRPr="008A6DDE" w:rsidTr="00BE7EA7">
        <w:trPr>
          <w:trHeight w:val="185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40" w:lineRule="auto"/>
              <w:ind w:left="147"/>
            </w:pPr>
            <w:r w:rsidRPr="008A6DDE">
              <w:t>Полное наименование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D10341" w:rsidRDefault="009757CB" w:rsidP="00D10341">
            <w:pPr>
              <w:pStyle w:val="a5"/>
              <w:shd w:val="clear" w:color="auto" w:fill="auto"/>
              <w:spacing w:line="240" w:lineRule="auto"/>
              <w:ind w:left="162" w:right="59"/>
              <w:rPr>
                <w:rFonts w:cs="Arial Unicode MS"/>
              </w:rPr>
            </w:pPr>
            <w:r w:rsidRPr="009757CB">
              <w:rPr>
                <w:rFonts w:cs="Arial Unicode MS"/>
              </w:rPr>
              <w:t>Признание садового дома жилым домом и жилого дома садовым домом</w:t>
            </w:r>
          </w:p>
        </w:tc>
      </w:tr>
      <w:tr w:rsidR="00C11907" w:rsidRPr="008A6DDE" w:rsidTr="00BE7EA7">
        <w:trPr>
          <w:trHeight w:val="403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279"/>
              </w:tabs>
              <w:spacing w:line="240" w:lineRule="auto"/>
              <w:ind w:left="147"/>
            </w:pPr>
            <w:r w:rsidRPr="008A6DDE">
              <w:t>Краткое наименование</w:t>
            </w:r>
            <w:r w:rsidRPr="008A6DDE">
              <w:rPr>
                <w:rFonts w:cs="Arial Unicode MS"/>
              </w:rPr>
              <w:t xml:space="preserve"> </w:t>
            </w:r>
            <w:r w:rsidRPr="008A6DDE">
              <w:t>услуги</w:t>
            </w:r>
          </w:p>
        </w:tc>
        <w:tc>
          <w:tcPr>
            <w:tcW w:w="6568" w:type="dxa"/>
            <w:gridSpan w:val="2"/>
            <w:shd w:val="clear" w:color="auto" w:fill="FFFFFF"/>
            <w:vAlign w:val="center"/>
          </w:tcPr>
          <w:p w:rsidR="00C11907" w:rsidRPr="008A6DDE" w:rsidRDefault="009757CB" w:rsidP="00BE7EA7">
            <w:pPr>
              <w:ind w:left="162" w:right="59"/>
            </w:pPr>
            <w:r w:rsidRPr="009757CB">
              <w:t>Признание садового дома жилым домом и жилого дома садовым домом</w:t>
            </w:r>
          </w:p>
        </w:tc>
      </w:tr>
      <w:tr w:rsidR="00C11907" w:rsidRPr="008A6DDE" w:rsidTr="00BE7EA7">
        <w:trPr>
          <w:trHeight w:val="554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9757CB" w:rsidP="00BE7EA7">
            <w:pPr>
              <w:pStyle w:val="a5"/>
              <w:shd w:val="clear" w:color="auto" w:fill="auto"/>
              <w:tabs>
                <w:tab w:val="left" w:pos="147"/>
              </w:tabs>
              <w:spacing w:line="274" w:lineRule="exact"/>
              <w:ind w:left="147" w:right="82"/>
            </w:pPr>
            <w:r>
              <w:t>Код услуги в ФРГУ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8A6DDE" w:rsidRDefault="009757CB" w:rsidP="00BE7EA7">
            <w:pPr>
              <w:pStyle w:val="a5"/>
              <w:shd w:val="clear" w:color="auto" w:fill="auto"/>
              <w:tabs>
                <w:tab w:val="left" w:pos="533"/>
              </w:tabs>
              <w:spacing w:line="278" w:lineRule="exact"/>
              <w:ind w:right="59"/>
              <w:rPr>
                <w:rFonts w:cs="Arial Unicode MS"/>
              </w:rPr>
            </w:pPr>
            <w:r>
              <w:t>5600000000170682409</w:t>
            </w:r>
          </w:p>
        </w:tc>
      </w:tr>
      <w:tr w:rsidR="00396F71" w:rsidRPr="008A6DDE" w:rsidTr="00396F71">
        <w:trPr>
          <w:trHeight w:val="695"/>
          <w:jc w:val="center"/>
        </w:trPr>
        <w:tc>
          <w:tcPr>
            <w:tcW w:w="3917" w:type="dxa"/>
            <w:shd w:val="clear" w:color="auto" w:fill="FFFFFF"/>
          </w:tcPr>
          <w:p w:rsidR="00396F71" w:rsidRPr="008A6DDE" w:rsidRDefault="009757CB" w:rsidP="00BE7EA7">
            <w:pPr>
              <w:pStyle w:val="a5"/>
              <w:shd w:val="clear" w:color="auto" w:fill="auto"/>
              <w:tabs>
                <w:tab w:val="left" w:pos="5"/>
              </w:tabs>
              <w:spacing w:line="274" w:lineRule="exact"/>
              <w:ind w:left="147" w:right="82"/>
            </w:pPr>
            <w:r w:rsidRPr="008A6DDE">
              <w:t xml:space="preserve">Перечень </w:t>
            </w:r>
            <w:proofErr w:type="spellStart"/>
            <w:r w:rsidRPr="008A6DDE">
              <w:t>подуслуг</w:t>
            </w:r>
            <w:proofErr w:type="spellEnd"/>
            <w:r w:rsidRPr="008A6DDE">
              <w:rPr>
                <w:rFonts w:cs="Arial Unicode MS"/>
              </w:rPr>
              <w:t xml:space="preserve"> </w:t>
            </w:r>
            <w:r w:rsidRPr="008A6DDE">
              <w:t>в рамках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9757CB" w:rsidRDefault="009757CB" w:rsidP="00BE7EA7">
            <w:pPr>
              <w:pStyle w:val="ConsPlusNormal"/>
              <w:ind w:left="108" w:right="59"/>
              <w:jc w:val="both"/>
            </w:pPr>
            <w:r>
              <w:t xml:space="preserve">1. Признание садового дома жилым домом; </w:t>
            </w:r>
          </w:p>
          <w:p w:rsidR="00396F71" w:rsidRPr="00AE3F90" w:rsidRDefault="009757CB" w:rsidP="00BE7EA7">
            <w:pPr>
              <w:pStyle w:val="ConsPlusNormal"/>
              <w:ind w:left="108" w:right="59"/>
              <w:jc w:val="both"/>
            </w:pPr>
            <w:r>
              <w:t>2. Признание жилого дома садовым домом.</w:t>
            </w:r>
          </w:p>
        </w:tc>
      </w:tr>
      <w:tr w:rsidR="00C11907" w:rsidRPr="00F16813" w:rsidTr="00BE7EA7">
        <w:trPr>
          <w:trHeight w:val="328"/>
          <w:jc w:val="center"/>
        </w:trPr>
        <w:tc>
          <w:tcPr>
            <w:tcW w:w="10485" w:type="dxa"/>
            <w:gridSpan w:val="3"/>
            <w:shd w:val="clear" w:color="auto" w:fill="FFFFFF"/>
            <w:vAlign w:val="center"/>
          </w:tcPr>
          <w:p w:rsidR="00C11907" w:rsidRPr="00F16813" w:rsidRDefault="00C11907" w:rsidP="009757CB">
            <w:pPr>
              <w:pStyle w:val="30"/>
              <w:shd w:val="clear" w:color="auto" w:fill="auto"/>
              <w:tabs>
                <w:tab w:val="left" w:pos="3549"/>
              </w:tabs>
              <w:spacing w:line="240" w:lineRule="auto"/>
              <w:ind w:left="1139" w:right="791" w:firstLine="0"/>
              <w:jc w:val="center"/>
            </w:pPr>
            <w:r>
              <w:t xml:space="preserve"> Сведения о </w:t>
            </w:r>
            <w:proofErr w:type="spellStart"/>
            <w:r w:rsidR="009757CB">
              <w:t>под</w:t>
            </w:r>
            <w:r>
              <w:t>услуге</w:t>
            </w:r>
            <w:proofErr w:type="spellEnd"/>
            <w:r w:rsidR="009757CB">
              <w:t xml:space="preserve"> </w:t>
            </w:r>
            <w:r w:rsidR="009757CB" w:rsidRPr="009757CB">
              <w:t>«Признание садового дома жилым домом»</w:t>
            </w:r>
          </w:p>
        </w:tc>
      </w:tr>
      <w:tr w:rsidR="00C11907" w:rsidRPr="008A6DDE" w:rsidTr="00BE7EA7">
        <w:trPr>
          <w:trHeight w:val="185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9757CB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396F71">
              <w:t>Наименование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C11907" w:rsidRPr="00B444E5" w:rsidRDefault="009757CB" w:rsidP="009757CB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 w:rsidRPr="009757CB">
              <w:rPr>
                <w:rFonts w:cs="Arial Unicode MS"/>
              </w:rPr>
              <w:t>Признание садового дома жилым домом</w:t>
            </w:r>
          </w:p>
        </w:tc>
      </w:tr>
      <w:tr w:rsidR="00C11907" w:rsidRPr="008A6DDE" w:rsidTr="009757CB">
        <w:trPr>
          <w:trHeight w:val="362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9757CB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>Код цели ФРГУ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C11907" w:rsidRPr="00B444E5" w:rsidRDefault="009757CB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>
              <w:t>5600000000170682415</w:t>
            </w:r>
          </w:p>
        </w:tc>
      </w:tr>
      <w:tr w:rsidR="009757CB" w:rsidRPr="008A6DDE" w:rsidTr="009757CB">
        <w:trPr>
          <w:trHeight w:val="362"/>
          <w:jc w:val="center"/>
        </w:trPr>
        <w:tc>
          <w:tcPr>
            <w:tcW w:w="3917" w:type="dxa"/>
            <w:shd w:val="clear" w:color="auto" w:fill="FFFFFF"/>
          </w:tcPr>
          <w:p w:rsidR="009757CB" w:rsidRDefault="009757CB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9757CB">
              <w:t>Код процедуры ФРГУ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9757CB" w:rsidRDefault="009757CB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9757CB">
              <w:t>5600000000170682414</w:t>
            </w:r>
          </w:p>
        </w:tc>
      </w:tr>
      <w:tr w:rsidR="009757CB" w:rsidRPr="008A6DDE" w:rsidTr="009757CB">
        <w:trPr>
          <w:trHeight w:val="362"/>
          <w:jc w:val="center"/>
        </w:trPr>
        <w:tc>
          <w:tcPr>
            <w:tcW w:w="3917" w:type="dxa"/>
            <w:shd w:val="clear" w:color="auto" w:fill="FFFFFF"/>
          </w:tcPr>
          <w:p w:rsidR="009757CB" w:rsidRPr="009757CB" w:rsidRDefault="009757CB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Срок предоставления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9757CB" w:rsidRPr="009757CB" w:rsidRDefault="009757CB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>45 дней</w:t>
            </w:r>
          </w:p>
        </w:tc>
      </w:tr>
      <w:tr w:rsidR="00C11907" w:rsidRPr="008A6DDE" w:rsidTr="00BE7EA7">
        <w:trPr>
          <w:trHeight w:val="550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9757CB" w:rsidP="00FC0D0E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 xml:space="preserve">Способ выдачи </w:t>
            </w:r>
            <w:r w:rsidR="00C11907" w:rsidRPr="008A6DDE">
              <w:t xml:space="preserve">результата </w:t>
            </w:r>
            <w:r w:rsidR="00FC0D0E">
              <w:t>оказания</w:t>
            </w:r>
            <w:r w:rsidR="00C11907" w:rsidRPr="008A6DDE">
              <w:t xml:space="preserve">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FC0D0E" w:rsidRDefault="00FC0D0E" w:rsidP="00396F71">
            <w:pPr>
              <w:tabs>
                <w:tab w:val="left" w:pos="1134"/>
              </w:tabs>
              <w:ind w:firstLine="189"/>
            </w:pPr>
            <w:r>
              <w:t>- в МФЦ</w:t>
            </w:r>
          </w:p>
          <w:p w:rsidR="00FC0D0E" w:rsidRDefault="00FC0D0E" w:rsidP="00396F71">
            <w:pPr>
              <w:tabs>
                <w:tab w:val="left" w:pos="1134"/>
              </w:tabs>
              <w:ind w:firstLine="189"/>
            </w:pPr>
            <w:r>
              <w:t>- в ответственном органе</w:t>
            </w:r>
          </w:p>
          <w:p w:rsidR="00C11907" w:rsidRPr="008A6DDE" w:rsidRDefault="00FC0D0E" w:rsidP="00396F71">
            <w:pPr>
              <w:tabs>
                <w:tab w:val="left" w:pos="1134"/>
              </w:tabs>
              <w:ind w:firstLine="189"/>
              <w:rPr>
                <w:rFonts w:cs="Arial Unicode MS"/>
              </w:rPr>
            </w:pPr>
            <w:r>
              <w:t>- ЕПГУ</w:t>
            </w:r>
          </w:p>
        </w:tc>
      </w:tr>
      <w:tr w:rsidR="00C11907" w:rsidRPr="008A6DDE" w:rsidTr="00BE7EA7">
        <w:trPr>
          <w:trHeight w:val="371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C11907" w:rsidP="00FC0D0E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 xml:space="preserve">Сведения </w:t>
            </w:r>
            <w:r w:rsidR="00FC0D0E" w:rsidRPr="008A6DDE">
              <w:t>о заявителях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FC0D0E" w:rsidRDefault="00FC0D0E" w:rsidP="00FC0D0E">
            <w:pPr>
              <w:pStyle w:val="a3"/>
              <w:ind w:left="189"/>
            </w:pPr>
            <w:r>
              <w:t>- физические лица</w:t>
            </w:r>
          </w:p>
          <w:p w:rsidR="00FC0D0E" w:rsidRDefault="00FC0D0E" w:rsidP="00FC0D0E">
            <w:pPr>
              <w:pStyle w:val="a3"/>
              <w:ind w:left="189"/>
            </w:pPr>
            <w:r>
              <w:t>- юридические лица</w:t>
            </w:r>
          </w:p>
          <w:p w:rsidR="00C11907" w:rsidRPr="00AF4BDD" w:rsidRDefault="00FC0D0E" w:rsidP="00FC0D0E">
            <w:pPr>
              <w:pStyle w:val="a3"/>
              <w:ind w:left="189"/>
            </w:pPr>
            <w:r>
              <w:t xml:space="preserve">- индивидуальные предприниматели, являющиеся </w:t>
            </w:r>
            <w:proofErr w:type="spellStart"/>
            <w:proofErr w:type="gramStart"/>
            <w:r>
              <w:t>собствен</w:t>
            </w:r>
            <w:r>
              <w:t>-</w:t>
            </w:r>
            <w:r>
              <w:t>никами</w:t>
            </w:r>
            <w:proofErr w:type="spellEnd"/>
            <w:proofErr w:type="gramEnd"/>
            <w:r>
              <w:t xml:space="preserve"> садового дома или жилого дома, расположенного на территории муниципального образования</w:t>
            </w:r>
          </w:p>
        </w:tc>
      </w:tr>
      <w:tr w:rsidR="00C11907" w:rsidRPr="008A6DDE" w:rsidTr="00FC0D0E">
        <w:trPr>
          <w:trHeight w:val="551"/>
          <w:jc w:val="center"/>
        </w:trPr>
        <w:tc>
          <w:tcPr>
            <w:tcW w:w="3917" w:type="dxa"/>
            <w:shd w:val="clear" w:color="auto" w:fill="FFFFFF"/>
          </w:tcPr>
          <w:p w:rsid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 xml:space="preserve">Возможность подачи </w:t>
            </w:r>
          </w:p>
          <w:p w:rsidR="00C11907" w:rsidRPr="008A6DDE" w:rsidRDefault="00FC0D0E" w:rsidP="00FC0D0E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>услуги представителем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8A6DDE" w:rsidRDefault="00FC0D0E" w:rsidP="00C049CA">
            <w:pPr>
              <w:pStyle w:val="a5"/>
              <w:shd w:val="clear" w:color="auto" w:fill="auto"/>
              <w:tabs>
                <w:tab w:val="left" w:pos="5"/>
                <w:tab w:val="left" w:pos="108"/>
              </w:tabs>
              <w:spacing w:line="274" w:lineRule="exact"/>
              <w:ind w:left="108" w:right="82"/>
              <w:rPr>
                <w:rFonts w:cs="Arial Unicode MS"/>
              </w:rPr>
            </w:pPr>
            <w:r>
              <w:rPr>
                <w:rFonts w:cs="Arial Unicode MS"/>
              </w:rPr>
              <w:t>Да</w:t>
            </w:r>
          </w:p>
        </w:tc>
      </w:tr>
      <w:tr w:rsidR="00C11907" w:rsidRPr="008A6DDE" w:rsidTr="00BE7EA7">
        <w:trPr>
          <w:trHeight w:val="560"/>
          <w:jc w:val="center"/>
        </w:trPr>
        <w:tc>
          <w:tcPr>
            <w:tcW w:w="3917" w:type="dxa"/>
            <w:shd w:val="clear" w:color="auto" w:fill="FFFFFF"/>
          </w:tcPr>
          <w:p w:rsidR="00C11907" w:rsidRPr="008A6DDE" w:rsidRDefault="00C11907" w:rsidP="00FC0D0E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Докумен</w:t>
            </w:r>
            <w:r w:rsidR="00FC0D0E">
              <w:t>ты, предоставляемые заявителем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1) заявление по форме согласно приложению № 3 </w:t>
            </w:r>
            <w:proofErr w:type="gramStart"/>
            <w:r w:rsidRPr="00FC0D0E">
              <w:rPr>
                <w:rFonts w:cs="Arial Unicode MS"/>
              </w:rPr>
              <w:t>к</w:t>
            </w:r>
            <w:proofErr w:type="gramEnd"/>
            <w:r w:rsidRPr="00FC0D0E">
              <w:rPr>
                <w:rFonts w:cs="Arial Unicode MS"/>
              </w:rPr>
              <w:t xml:space="preserve">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>Административному регламенту;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2) документ, удостоверяющий личность заявителя (представителя заявителя);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3) документ, подтверждающий полномочия на осуществление действий от имени заявителя (для представителя заявителя);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4) правоустанавливающие документы на садовый дом (</w:t>
            </w:r>
            <w:proofErr w:type="gramStart"/>
            <w:r w:rsidRPr="00FC0D0E">
              <w:rPr>
                <w:rFonts w:cs="Arial Unicode MS"/>
              </w:rPr>
              <w:t>в</w:t>
            </w:r>
            <w:proofErr w:type="gramEnd"/>
            <w:r w:rsidRPr="00FC0D0E">
              <w:rPr>
                <w:rFonts w:cs="Arial Unicode MS"/>
              </w:rPr>
              <w:t xml:space="preserve">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proofErr w:type="gramStart"/>
            <w:r w:rsidRPr="00FC0D0E">
              <w:rPr>
                <w:rFonts w:cs="Arial Unicode MS"/>
              </w:rPr>
              <w:t>случае</w:t>
            </w:r>
            <w:proofErr w:type="gramEnd"/>
            <w:r w:rsidRPr="00FC0D0E">
              <w:rPr>
                <w:rFonts w:cs="Arial Unicode MS"/>
              </w:rPr>
              <w:t>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5) заключение по обследованию технического состояния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proofErr w:type="gramStart"/>
            <w:r w:rsidRPr="00FC0D0E">
              <w:rPr>
                <w:rFonts w:cs="Arial Unicode MS"/>
              </w:rPr>
              <w:t xml:space="preserve">объекта, подтверждающее соответствие садового дома требованиям к надежности и 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</w:t>
            </w:r>
            <w:proofErr w:type="gramEnd"/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lastRenderedPageBreak/>
              <w:t>изысканий;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6) нотариально удостоверенное согласие третьих лиц </w:t>
            </w:r>
            <w:proofErr w:type="gramStart"/>
            <w:r w:rsidRPr="00FC0D0E">
              <w:rPr>
                <w:rFonts w:cs="Arial Unicode MS"/>
              </w:rPr>
              <w:t>на</w:t>
            </w:r>
            <w:proofErr w:type="gramEnd"/>
            <w:r w:rsidRPr="00FC0D0E">
              <w:rPr>
                <w:rFonts w:cs="Arial Unicode MS"/>
              </w:rPr>
              <w:t xml:space="preserve">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признание садового дома жилым домом, если садовый дом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proofErr w:type="gramStart"/>
            <w:r w:rsidRPr="00FC0D0E">
              <w:rPr>
                <w:rFonts w:cs="Arial Unicode MS"/>
              </w:rPr>
              <w:t>обременен</w:t>
            </w:r>
            <w:proofErr w:type="gramEnd"/>
            <w:r w:rsidRPr="00FC0D0E">
              <w:rPr>
                <w:rFonts w:cs="Arial Unicode MS"/>
              </w:rPr>
              <w:t xml:space="preserve"> правами указанных лиц.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Заявитель вправе представить: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1) выписка из Единого государственного реестра </w:t>
            </w:r>
            <w:proofErr w:type="spellStart"/>
            <w:proofErr w:type="gramStart"/>
            <w:r w:rsidRPr="00FC0D0E">
              <w:rPr>
                <w:rFonts w:cs="Arial Unicode MS"/>
              </w:rPr>
              <w:t>недвижи</w:t>
            </w:r>
            <w:proofErr w:type="spellEnd"/>
            <w:r>
              <w:rPr>
                <w:rFonts w:cs="Arial Unicode MS"/>
              </w:rPr>
              <w:t>-</w:t>
            </w:r>
            <w:r w:rsidRPr="00FC0D0E">
              <w:rPr>
                <w:rFonts w:cs="Arial Unicode MS"/>
              </w:rPr>
              <w:t>мости</w:t>
            </w:r>
            <w:proofErr w:type="gramEnd"/>
            <w:r w:rsidRPr="00FC0D0E">
              <w:rPr>
                <w:rFonts w:cs="Arial Unicode MS"/>
              </w:rPr>
              <w:t xml:space="preserve"> об основных характеристиках и зарегистрированных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правах на объект недвижимости, </w:t>
            </w:r>
            <w:proofErr w:type="gramStart"/>
            <w:r w:rsidRPr="00FC0D0E">
              <w:rPr>
                <w:rFonts w:cs="Arial Unicode MS"/>
              </w:rPr>
              <w:t>содержащую</w:t>
            </w:r>
            <w:proofErr w:type="gramEnd"/>
            <w:r w:rsidRPr="00FC0D0E">
              <w:rPr>
                <w:rFonts w:cs="Arial Unicode MS"/>
              </w:rPr>
              <w:t xml:space="preserve"> сведения о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proofErr w:type="gramStart"/>
            <w:r w:rsidRPr="00FC0D0E">
              <w:rPr>
                <w:rFonts w:cs="Arial Unicode MS"/>
              </w:rPr>
              <w:t>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      </w:r>
            <w:proofErr w:type="gramEnd"/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2) выписка из Единого государственного реестра </w:t>
            </w:r>
            <w:proofErr w:type="spellStart"/>
            <w:proofErr w:type="gramStart"/>
            <w:r>
              <w:rPr>
                <w:rFonts w:cs="Arial Unicode MS"/>
              </w:rPr>
              <w:t>ю</w:t>
            </w:r>
            <w:r w:rsidRPr="00FC0D0E">
              <w:rPr>
                <w:rFonts w:cs="Arial Unicode MS"/>
              </w:rPr>
              <w:t>ридичес</w:t>
            </w:r>
            <w:proofErr w:type="spellEnd"/>
            <w:r>
              <w:rPr>
                <w:rFonts w:cs="Arial Unicode MS"/>
              </w:rPr>
              <w:t>-</w:t>
            </w:r>
            <w:r w:rsidRPr="00FC0D0E">
              <w:rPr>
                <w:rFonts w:cs="Arial Unicode MS"/>
              </w:rPr>
              <w:t>ких</w:t>
            </w:r>
            <w:proofErr w:type="gramEnd"/>
            <w:r w:rsidRPr="00FC0D0E">
              <w:rPr>
                <w:rFonts w:cs="Arial Unicode MS"/>
              </w:rPr>
              <w:t xml:space="preserve"> лиц;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3) выписка из Единого государственного реестра </w:t>
            </w:r>
          </w:p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>индивидуальных предпринимателей.</w:t>
            </w:r>
          </w:p>
          <w:p w:rsidR="00C11907" w:rsidRPr="008A6DD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 w:rsidRPr="00FC0D0E">
              <w:rPr>
                <w:rFonts w:cs="Arial Unicode MS"/>
              </w:rPr>
              <w:t xml:space="preserve"> В случае непредставления заявителем указанных документов они запрашиваются уполномоченными должностными лицами самостоятельно.</w:t>
            </w:r>
          </w:p>
        </w:tc>
      </w:tr>
      <w:tr w:rsidR="00FC0D0E" w:rsidRPr="008A6DDE" w:rsidTr="00BE7EA7">
        <w:trPr>
          <w:trHeight w:val="560"/>
          <w:jc w:val="center"/>
        </w:trPr>
        <w:tc>
          <w:tcPr>
            <w:tcW w:w="3917" w:type="dxa"/>
            <w:shd w:val="clear" w:color="auto" w:fill="FFFFFF"/>
          </w:tcPr>
          <w:p w:rsid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lastRenderedPageBreak/>
              <w:t xml:space="preserve">Наличие </w:t>
            </w:r>
            <w:proofErr w:type="gramStart"/>
            <w:r>
              <w:t>электронного</w:t>
            </w:r>
            <w:proofErr w:type="gramEnd"/>
            <w:r>
              <w:t xml:space="preserve"> </w:t>
            </w:r>
          </w:p>
          <w:p w:rsid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 xml:space="preserve">межведомственного </w:t>
            </w:r>
          </w:p>
          <w:p w:rsidR="00FC0D0E" w:rsidRPr="008A6DDE" w:rsidRDefault="00FC0D0E" w:rsidP="00FC0D0E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>
              <w:t>взаимодействия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FC0D0E" w:rsidRPr="00FC0D0E" w:rsidRDefault="00FC0D0E" w:rsidP="00FC0D0E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Да</w:t>
            </w:r>
          </w:p>
        </w:tc>
      </w:tr>
      <w:tr w:rsidR="00C11907" w:rsidRPr="008A6DDE" w:rsidTr="00FC0D0E">
        <w:trPr>
          <w:trHeight w:val="484"/>
          <w:jc w:val="center"/>
        </w:trPr>
        <w:tc>
          <w:tcPr>
            <w:tcW w:w="10485" w:type="dxa"/>
            <w:gridSpan w:val="3"/>
            <w:shd w:val="clear" w:color="auto" w:fill="FFFFFF"/>
          </w:tcPr>
          <w:p w:rsidR="00C11907" w:rsidRPr="008A6DDE" w:rsidRDefault="00FC0D0E" w:rsidP="00FC0D0E">
            <w:pPr>
              <w:pStyle w:val="30"/>
              <w:shd w:val="clear" w:color="auto" w:fill="auto"/>
              <w:spacing w:line="278" w:lineRule="exact"/>
              <w:ind w:left="137" w:right="140" w:firstLine="0"/>
              <w:jc w:val="center"/>
            </w:pPr>
            <w:r w:rsidRPr="00FC0D0E">
              <w:t xml:space="preserve">Сведения о </w:t>
            </w:r>
            <w:proofErr w:type="spellStart"/>
            <w:r w:rsidRPr="00FC0D0E">
              <w:t>подуслуге</w:t>
            </w:r>
            <w:proofErr w:type="spellEnd"/>
            <w:r w:rsidRPr="00FC0D0E">
              <w:t xml:space="preserve"> «Признание жилого дома садовым домом»</w:t>
            </w:r>
          </w:p>
        </w:tc>
      </w:tr>
      <w:tr w:rsidR="00E76EB5" w:rsidRPr="008A6DDE" w:rsidTr="00E76EB5">
        <w:trPr>
          <w:trHeight w:val="278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E76EB5" w:rsidRPr="008A6DDE" w:rsidRDefault="00E76EB5" w:rsidP="00E76EB5">
            <w:pPr>
              <w:pStyle w:val="a5"/>
              <w:shd w:val="clear" w:color="auto" w:fill="auto"/>
              <w:spacing w:line="240" w:lineRule="auto"/>
              <w:jc w:val="left"/>
            </w:pPr>
            <w:r>
              <w:t>Наименование</w:t>
            </w:r>
          </w:p>
        </w:tc>
        <w:tc>
          <w:tcPr>
            <w:tcW w:w="6518" w:type="dxa"/>
            <w:shd w:val="clear" w:color="auto" w:fill="FFFFFF"/>
          </w:tcPr>
          <w:p w:rsidR="00E76EB5" w:rsidRPr="008A6DDE" w:rsidRDefault="00E76EB5" w:rsidP="00E76EB5">
            <w:pPr>
              <w:pStyle w:val="a5"/>
              <w:shd w:val="clear" w:color="auto" w:fill="auto"/>
              <w:spacing w:line="274" w:lineRule="exact"/>
              <w:jc w:val="left"/>
            </w:pPr>
            <w:r w:rsidRPr="00E76EB5">
              <w:t>Признание жилого дома садовым домом</w:t>
            </w:r>
          </w:p>
        </w:tc>
      </w:tr>
      <w:tr w:rsidR="00E76EB5" w:rsidRPr="008A6DDE" w:rsidTr="009223AD">
        <w:trPr>
          <w:trHeight w:val="409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E76EB5" w:rsidRPr="008A6DDE" w:rsidRDefault="00680A04" w:rsidP="009223AD">
            <w:pPr>
              <w:pStyle w:val="a5"/>
            </w:pPr>
            <w:r>
              <w:t xml:space="preserve">Код цели ФРГУ </w:t>
            </w:r>
          </w:p>
          <w:p w:rsidR="00E76EB5" w:rsidRPr="008A6DDE" w:rsidRDefault="00E76EB5" w:rsidP="00E76EB5">
            <w:pPr>
              <w:pStyle w:val="a5"/>
              <w:shd w:val="clear" w:color="auto" w:fill="auto"/>
              <w:spacing w:line="274" w:lineRule="exact"/>
            </w:pPr>
          </w:p>
        </w:tc>
        <w:tc>
          <w:tcPr>
            <w:tcW w:w="6518" w:type="dxa"/>
            <w:shd w:val="clear" w:color="auto" w:fill="FFFFFF"/>
          </w:tcPr>
          <w:p w:rsidR="00E76EB5" w:rsidRPr="008A6DDE" w:rsidRDefault="00680A04" w:rsidP="00BE7EA7">
            <w:pPr>
              <w:rPr>
                <w:sz w:val="10"/>
                <w:szCs w:val="10"/>
              </w:rPr>
            </w:pPr>
            <w:r>
              <w:t>5600000000170682419</w:t>
            </w:r>
          </w:p>
        </w:tc>
      </w:tr>
      <w:tr w:rsidR="00680A04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680A04" w:rsidRPr="008A6DDE" w:rsidRDefault="009223AD" w:rsidP="00BE7EA7">
            <w:pPr>
              <w:pStyle w:val="a5"/>
              <w:shd w:val="clear" w:color="auto" w:fill="auto"/>
              <w:spacing w:line="240" w:lineRule="auto"/>
            </w:pPr>
            <w:r>
              <w:t>Код процедуры ФРГУ</w:t>
            </w:r>
          </w:p>
        </w:tc>
        <w:tc>
          <w:tcPr>
            <w:tcW w:w="6518" w:type="dxa"/>
            <w:shd w:val="clear" w:color="auto" w:fill="FFFFFF"/>
          </w:tcPr>
          <w:p w:rsidR="00680A04" w:rsidRPr="008A6DDE" w:rsidRDefault="009223AD" w:rsidP="00BE7EA7">
            <w:pPr>
              <w:rPr>
                <w:sz w:val="10"/>
                <w:szCs w:val="10"/>
              </w:rPr>
            </w:pPr>
            <w:r>
              <w:t>5600000000170682418</w:t>
            </w:r>
          </w:p>
        </w:tc>
      </w:tr>
      <w:tr w:rsidR="009223AD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9223AD" w:rsidRDefault="009223AD" w:rsidP="00BE7EA7">
            <w:pPr>
              <w:pStyle w:val="a5"/>
              <w:shd w:val="clear" w:color="auto" w:fill="auto"/>
              <w:spacing w:line="240" w:lineRule="auto"/>
            </w:pPr>
            <w:r>
              <w:t>Сроки оказания</w:t>
            </w:r>
          </w:p>
        </w:tc>
        <w:tc>
          <w:tcPr>
            <w:tcW w:w="6518" w:type="dxa"/>
            <w:shd w:val="clear" w:color="auto" w:fill="FFFFFF"/>
          </w:tcPr>
          <w:p w:rsidR="009223AD" w:rsidRDefault="009223AD" w:rsidP="00BE7EA7">
            <w:r>
              <w:t>45 дней</w:t>
            </w:r>
          </w:p>
        </w:tc>
      </w:tr>
      <w:tr w:rsidR="009223AD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9223AD" w:rsidRDefault="009223AD" w:rsidP="00BE7EA7">
            <w:pPr>
              <w:pStyle w:val="a5"/>
              <w:shd w:val="clear" w:color="auto" w:fill="auto"/>
              <w:spacing w:line="240" w:lineRule="auto"/>
            </w:pPr>
            <w:r>
              <w:t>Способ выдачи результата оказания услуги</w:t>
            </w:r>
          </w:p>
        </w:tc>
        <w:tc>
          <w:tcPr>
            <w:tcW w:w="6518" w:type="dxa"/>
            <w:shd w:val="clear" w:color="auto" w:fill="FFFFFF"/>
          </w:tcPr>
          <w:p w:rsidR="009223AD" w:rsidRDefault="009223AD" w:rsidP="00BE7EA7">
            <w:r>
              <w:t>- в МФЦ</w:t>
            </w:r>
          </w:p>
          <w:p w:rsidR="009223AD" w:rsidRDefault="009223AD" w:rsidP="00BE7EA7">
            <w:r>
              <w:t>- в ответственном органе</w:t>
            </w:r>
          </w:p>
          <w:p w:rsidR="009223AD" w:rsidRDefault="009223AD" w:rsidP="00BE7EA7">
            <w:r>
              <w:t>- ЕПГУ</w:t>
            </w:r>
          </w:p>
        </w:tc>
      </w:tr>
      <w:tr w:rsidR="009223AD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9223AD" w:rsidRDefault="009223AD" w:rsidP="00BE7EA7">
            <w:pPr>
              <w:pStyle w:val="a5"/>
              <w:shd w:val="clear" w:color="auto" w:fill="auto"/>
              <w:spacing w:line="240" w:lineRule="auto"/>
            </w:pPr>
            <w:r>
              <w:t>Сведения о заявителях</w:t>
            </w:r>
          </w:p>
        </w:tc>
        <w:tc>
          <w:tcPr>
            <w:tcW w:w="6518" w:type="dxa"/>
            <w:shd w:val="clear" w:color="auto" w:fill="FFFFFF"/>
          </w:tcPr>
          <w:p w:rsidR="009223AD" w:rsidRDefault="009223AD" w:rsidP="009223AD">
            <w:r>
              <w:t>- физические лица</w:t>
            </w:r>
          </w:p>
          <w:p w:rsidR="009223AD" w:rsidRDefault="009223AD" w:rsidP="009223AD">
            <w:r>
              <w:t>- юридические лица</w:t>
            </w:r>
          </w:p>
          <w:p w:rsidR="009223AD" w:rsidRDefault="009223AD" w:rsidP="009223AD">
            <w:r>
              <w:t xml:space="preserve">- индивидуальные предприниматели, являющиеся </w:t>
            </w:r>
            <w:proofErr w:type="spellStart"/>
            <w:proofErr w:type="gramStart"/>
            <w:r>
              <w:t>собствен</w:t>
            </w:r>
            <w:r>
              <w:t>-</w:t>
            </w:r>
            <w:r>
              <w:t>никами</w:t>
            </w:r>
            <w:proofErr w:type="spellEnd"/>
            <w:proofErr w:type="gramEnd"/>
            <w:r>
              <w:t xml:space="preserve"> садового дома или жилого дома, расположенного на территории муниципального образования</w:t>
            </w:r>
          </w:p>
        </w:tc>
      </w:tr>
      <w:tr w:rsidR="009223AD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9223AD" w:rsidRDefault="009223AD" w:rsidP="00BE7EA7">
            <w:pPr>
              <w:pStyle w:val="a5"/>
              <w:shd w:val="clear" w:color="auto" w:fill="auto"/>
              <w:spacing w:line="240" w:lineRule="auto"/>
            </w:pPr>
            <w:r>
              <w:t>Возможность подачи услуги представителем</w:t>
            </w:r>
          </w:p>
        </w:tc>
        <w:tc>
          <w:tcPr>
            <w:tcW w:w="6518" w:type="dxa"/>
            <w:shd w:val="clear" w:color="auto" w:fill="FFFFFF"/>
          </w:tcPr>
          <w:p w:rsidR="009223AD" w:rsidRDefault="009223AD" w:rsidP="009223AD">
            <w:r>
              <w:t>Да</w:t>
            </w:r>
          </w:p>
        </w:tc>
      </w:tr>
      <w:tr w:rsidR="009223AD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9223AD" w:rsidRDefault="009223AD" w:rsidP="009223AD">
            <w:pPr>
              <w:pStyle w:val="a5"/>
            </w:pPr>
            <w:r>
              <w:t xml:space="preserve">Документы, </w:t>
            </w:r>
          </w:p>
          <w:p w:rsidR="009223AD" w:rsidRDefault="009223AD" w:rsidP="009223AD">
            <w:pPr>
              <w:pStyle w:val="a5"/>
            </w:pPr>
            <w:r>
              <w:t xml:space="preserve">предоставляемые </w:t>
            </w:r>
          </w:p>
          <w:p w:rsidR="009223AD" w:rsidRDefault="009223AD" w:rsidP="009223AD">
            <w:pPr>
              <w:pStyle w:val="a5"/>
              <w:shd w:val="clear" w:color="auto" w:fill="auto"/>
              <w:spacing w:line="240" w:lineRule="auto"/>
            </w:pPr>
            <w:r>
              <w:t>заявителем</w:t>
            </w:r>
          </w:p>
        </w:tc>
        <w:tc>
          <w:tcPr>
            <w:tcW w:w="6518" w:type="dxa"/>
            <w:shd w:val="clear" w:color="auto" w:fill="FFFFFF"/>
          </w:tcPr>
          <w:p w:rsidR="009223AD" w:rsidRDefault="009223AD" w:rsidP="009223AD">
            <w:r>
              <w:t xml:space="preserve">1) заявление по форме согласно приложению № 3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9223AD" w:rsidRDefault="009223AD" w:rsidP="009223AD">
            <w:r>
              <w:t>Административному регламенту;</w:t>
            </w:r>
          </w:p>
          <w:p w:rsidR="009223AD" w:rsidRDefault="009223AD" w:rsidP="009223AD">
            <w:r>
              <w:t xml:space="preserve"> 2) документ, удостоверяющий личность заявителя (представителя заявителя);</w:t>
            </w:r>
          </w:p>
          <w:p w:rsidR="009223AD" w:rsidRDefault="009223AD" w:rsidP="009223AD">
            <w:r>
              <w:t xml:space="preserve"> 3) документ, подтверждающий полномочия на осуществление </w:t>
            </w:r>
          </w:p>
          <w:p w:rsidR="009223AD" w:rsidRDefault="009223AD" w:rsidP="009223AD">
            <w:r>
              <w:t>действий от имени заявителя (для представителя заявителя);</w:t>
            </w:r>
          </w:p>
          <w:p w:rsidR="009223AD" w:rsidRDefault="009223AD" w:rsidP="009223AD">
            <w:r>
              <w:t xml:space="preserve"> 4) правоустанавливающие документы на жилой дом (в случае, </w:t>
            </w:r>
          </w:p>
          <w:p w:rsidR="009223AD" w:rsidRDefault="009223AD" w:rsidP="009223AD">
            <w:r>
              <w:t xml:space="preserve">если право собственности заявителя на садовый дом не </w:t>
            </w:r>
          </w:p>
          <w:p w:rsidR="009223AD" w:rsidRDefault="009223AD" w:rsidP="009223AD">
            <w:r>
              <w:t xml:space="preserve">зарегистрировано в ЕГРН, или нотариально заверенную копию </w:t>
            </w:r>
          </w:p>
          <w:p w:rsidR="009223AD" w:rsidRDefault="009223AD" w:rsidP="009223AD">
            <w:r>
              <w:lastRenderedPageBreak/>
              <w:t>такого документа);</w:t>
            </w:r>
          </w:p>
          <w:p w:rsidR="009223AD" w:rsidRDefault="009223AD" w:rsidP="009223AD">
            <w:r>
              <w:t xml:space="preserve"> 5) нотариально удостоверенное согласие третьих лиц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9223AD" w:rsidRDefault="009223AD" w:rsidP="009223AD">
            <w:r>
              <w:t>признание жилого дома садовым домом, если жилой дом обременен правами указанных лиц;</w:t>
            </w:r>
          </w:p>
          <w:p w:rsidR="009223AD" w:rsidRDefault="009223AD" w:rsidP="009223AD">
            <w:r>
              <w:t xml:space="preserve"> Заявитель вправе представить:</w:t>
            </w:r>
          </w:p>
          <w:p w:rsidR="009223AD" w:rsidRDefault="009223AD" w:rsidP="009223AD">
            <w:r>
              <w:t xml:space="preserve"> 1) выписка из Единого государственного реестра </w:t>
            </w:r>
            <w:proofErr w:type="spellStart"/>
            <w:proofErr w:type="gramStart"/>
            <w:r>
              <w:t>н</w:t>
            </w:r>
            <w:r>
              <w:t>едвижи</w:t>
            </w:r>
            <w:proofErr w:type="spellEnd"/>
            <w:r>
              <w:t>-</w:t>
            </w:r>
            <w:r>
              <w:t>мости</w:t>
            </w:r>
            <w:proofErr w:type="gramEnd"/>
            <w:r>
              <w:t xml:space="preserve"> об основных характеристиках и зарегистрированных </w:t>
            </w:r>
          </w:p>
          <w:p w:rsidR="009223AD" w:rsidRDefault="009223AD" w:rsidP="009223AD">
            <w:r>
              <w:t xml:space="preserve">правах на объект недвижимости, </w:t>
            </w:r>
            <w:proofErr w:type="gramStart"/>
            <w:r>
              <w:t>содержащую</w:t>
            </w:r>
            <w:proofErr w:type="gramEnd"/>
            <w:r>
              <w:t xml:space="preserve"> сведения о </w:t>
            </w:r>
          </w:p>
          <w:p w:rsidR="009223AD" w:rsidRDefault="009223AD" w:rsidP="009223AD">
            <w:proofErr w:type="gramStart"/>
            <w:r>
              <w:t>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      </w:r>
            <w:proofErr w:type="gramEnd"/>
          </w:p>
          <w:p w:rsidR="009223AD" w:rsidRDefault="009223AD" w:rsidP="009223AD">
            <w:r>
              <w:t xml:space="preserve"> 2)  выписка из Единого государственного реестра </w:t>
            </w:r>
          </w:p>
          <w:p w:rsidR="009223AD" w:rsidRDefault="009223AD" w:rsidP="009223AD">
            <w:r>
              <w:t>юридических лиц;</w:t>
            </w:r>
          </w:p>
          <w:p w:rsidR="009223AD" w:rsidRDefault="009223AD" w:rsidP="009223AD">
            <w:r>
              <w:t xml:space="preserve"> 3) выписка из Единого государственного реестра </w:t>
            </w:r>
          </w:p>
          <w:p w:rsidR="009223AD" w:rsidRDefault="009223AD" w:rsidP="009223AD">
            <w:r>
              <w:t>индивидуальных предпринимателей.</w:t>
            </w:r>
          </w:p>
          <w:p w:rsidR="009223AD" w:rsidRDefault="009223AD" w:rsidP="00935C41">
            <w:r>
              <w:t xml:space="preserve"> В случае непредставления заявителем указанных документов они запрашиваются уполномоченными должностными лицами самостоятельно.</w:t>
            </w:r>
          </w:p>
        </w:tc>
      </w:tr>
      <w:tr w:rsidR="00935C41" w:rsidRPr="008A6DDE" w:rsidTr="009223AD">
        <w:trPr>
          <w:trHeight w:val="431"/>
          <w:jc w:val="center"/>
        </w:trPr>
        <w:tc>
          <w:tcPr>
            <w:tcW w:w="3967" w:type="dxa"/>
            <w:gridSpan w:val="2"/>
            <w:shd w:val="clear" w:color="auto" w:fill="FFFFFF"/>
          </w:tcPr>
          <w:p w:rsidR="00935C41" w:rsidRDefault="00935C41" w:rsidP="009223AD">
            <w:pPr>
              <w:pStyle w:val="a5"/>
            </w:pPr>
            <w: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518" w:type="dxa"/>
            <w:shd w:val="clear" w:color="auto" w:fill="FFFFFF"/>
          </w:tcPr>
          <w:p w:rsidR="00935C41" w:rsidRDefault="00935C41" w:rsidP="009223AD">
            <w:r>
              <w:t>Да</w:t>
            </w:r>
            <w:bookmarkStart w:id="0" w:name="_GoBack"/>
            <w:bookmarkEnd w:id="0"/>
          </w:p>
        </w:tc>
      </w:tr>
    </w:tbl>
    <w:p w:rsidR="00802E8E" w:rsidRDefault="00802E8E"/>
    <w:p w:rsidR="00396F71" w:rsidRDefault="00396F71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sectPr w:rsidR="003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9F"/>
    <w:multiLevelType w:val="hybridMultilevel"/>
    <w:tmpl w:val="C1E28ADA"/>
    <w:lvl w:ilvl="0" w:tplc="B16641A4">
      <w:start w:val="1"/>
      <w:numFmt w:val="decimal"/>
      <w:lvlText w:val="%1"/>
      <w:lvlJc w:val="left"/>
      <w:pPr>
        <w:ind w:left="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>
    <w:nsid w:val="34D474A6"/>
    <w:multiLevelType w:val="hybridMultilevel"/>
    <w:tmpl w:val="C1E28ADA"/>
    <w:lvl w:ilvl="0" w:tplc="B16641A4">
      <w:start w:val="1"/>
      <w:numFmt w:val="decimal"/>
      <w:lvlText w:val="%1"/>
      <w:lvlJc w:val="left"/>
      <w:pPr>
        <w:ind w:left="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C"/>
    <w:rsid w:val="000A42D0"/>
    <w:rsid w:val="000F7CC7"/>
    <w:rsid w:val="00167542"/>
    <w:rsid w:val="001E6224"/>
    <w:rsid w:val="00280BEC"/>
    <w:rsid w:val="002C0D22"/>
    <w:rsid w:val="0035651B"/>
    <w:rsid w:val="00396F71"/>
    <w:rsid w:val="004A2389"/>
    <w:rsid w:val="00526738"/>
    <w:rsid w:val="00543F29"/>
    <w:rsid w:val="00556B88"/>
    <w:rsid w:val="005B6071"/>
    <w:rsid w:val="00620AFE"/>
    <w:rsid w:val="00633A4A"/>
    <w:rsid w:val="00680A04"/>
    <w:rsid w:val="00701496"/>
    <w:rsid w:val="00802E8E"/>
    <w:rsid w:val="00904724"/>
    <w:rsid w:val="009223AD"/>
    <w:rsid w:val="00935C41"/>
    <w:rsid w:val="00952E80"/>
    <w:rsid w:val="009757CB"/>
    <w:rsid w:val="009D5774"/>
    <w:rsid w:val="00B61AD0"/>
    <w:rsid w:val="00B73976"/>
    <w:rsid w:val="00B84925"/>
    <w:rsid w:val="00BE1F89"/>
    <w:rsid w:val="00BF0219"/>
    <w:rsid w:val="00C049CA"/>
    <w:rsid w:val="00C11907"/>
    <w:rsid w:val="00D10341"/>
    <w:rsid w:val="00D44636"/>
    <w:rsid w:val="00DA42B1"/>
    <w:rsid w:val="00E6564A"/>
    <w:rsid w:val="00E76EB5"/>
    <w:rsid w:val="00EE7126"/>
    <w:rsid w:val="00F93B47"/>
    <w:rsid w:val="00FC03F4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11907"/>
  </w:style>
  <w:style w:type="paragraph" w:styleId="a3">
    <w:name w:val="List Paragraph"/>
    <w:basedOn w:val="a"/>
    <w:uiPriority w:val="34"/>
    <w:qFormat/>
    <w:rsid w:val="00C1190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119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uiPriority w:val="99"/>
    <w:rsid w:val="00C11907"/>
    <w:rPr>
      <w:rFonts w:ascii="Times New Roman" w:hAnsi="Times New Roman"/>
      <w:i/>
      <w:spacing w:val="0"/>
      <w:sz w:val="24"/>
    </w:rPr>
  </w:style>
  <w:style w:type="paragraph" w:customStyle="1" w:styleId="30">
    <w:name w:val="Основной текст (3)"/>
    <w:basedOn w:val="a"/>
    <w:link w:val="3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ind w:hanging="720"/>
    </w:pPr>
    <w:rPr>
      <w:rFonts w:eastAsiaTheme="minorHAnsi"/>
      <w:b/>
      <w:bCs/>
      <w:lang w:eastAsia="en-US"/>
    </w:rPr>
  </w:style>
  <w:style w:type="paragraph" w:styleId="a5">
    <w:name w:val="Body Text"/>
    <w:basedOn w:val="a"/>
    <w:link w:val="a6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C1190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119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E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11907"/>
  </w:style>
  <w:style w:type="paragraph" w:styleId="a3">
    <w:name w:val="List Paragraph"/>
    <w:basedOn w:val="a"/>
    <w:uiPriority w:val="34"/>
    <w:qFormat/>
    <w:rsid w:val="00C1190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119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uiPriority w:val="99"/>
    <w:rsid w:val="00C11907"/>
    <w:rPr>
      <w:rFonts w:ascii="Times New Roman" w:hAnsi="Times New Roman"/>
      <w:i/>
      <w:spacing w:val="0"/>
      <w:sz w:val="24"/>
    </w:rPr>
  </w:style>
  <w:style w:type="paragraph" w:customStyle="1" w:styleId="30">
    <w:name w:val="Основной текст (3)"/>
    <w:basedOn w:val="a"/>
    <w:link w:val="3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ind w:hanging="720"/>
    </w:pPr>
    <w:rPr>
      <w:rFonts w:eastAsiaTheme="minorHAnsi"/>
      <w:b/>
      <w:bCs/>
      <w:lang w:eastAsia="en-US"/>
    </w:rPr>
  </w:style>
  <w:style w:type="paragraph" w:styleId="a5">
    <w:name w:val="Body Text"/>
    <w:basedOn w:val="a"/>
    <w:link w:val="a6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C1190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119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E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Столповская</dc:creator>
  <cp:keywords/>
  <dc:description/>
  <cp:lastModifiedBy>Чкаловский</cp:lastModifiedBy>
  <cp:revision>4</cp:revision>
  <dcterms:created xsi:type="dcterms:W3CDTF">2022-12-16T05:42:00Z</dcterms:created>
  <dcterms:modified xsi:type="dcterms:W3CDTF">2024-12-10T08:03:00Z</dcterms:modified>
</cp:coreProperties>
</file>