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315DA6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3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3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8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656681" w:rsidRPr="009143F3" w:rsidRDefault="00656681" w:rsidP="0064387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143F3" w:rsidRPr="009143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="009143F3" w:rsidRPr="0091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387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438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4387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387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15D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9371B" w:rsidRPr="00E92949" w:rsidRDefault="00656681" w:rsidP="006438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4387C" w:rsidRPr="0064387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 утверждении </w:t>
      </w:r>
      <w:r w:rsidR="0064387C" w:rsidRPr="006438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>административного регламента по</w:t>
      </w:r>
      <w:r w:rsidR="006438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 xml:space="preserve"> </w:t>
      </w:r>
      <w:r w:rsidR="0064387C" w:rsidRPr="0064387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предоставлению  </w:t>
      </w:r>
      <w:r w:rsidR="0064387C" w:rsidRPr="00643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ja-JP"/>
        </w:rPr>
        <w:t>муниципальной услуги</w:t>
      </w:r>
      <w:r w:rsidR="0064387C" w:rsidRPr="0064387C">
        <w:rPr>
          <w:rFonts w:ascii="Times New Roman" w:eastAsia="Times New Roman" w:hAnsi="Times New Roman" w:cs="Times New Roman"/>
          <w:sz w:val="28"/>
          <w:szCs w:val="28"/>
        </w:rPr>
        <w:t xml:space="preserve">  "Принятие на учет граждан в качестве нуждающихся в жилых помещениях" на территории муниципального образования Чкаловский сельсовет </w:t>
      </w:r>
      <w:proofErr w:type="spellStart"/>
      <w:r w:rsidR="0064387C" w:rsidRPr="0064387C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64387C" w:rsidRPr="0064387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79371B" w:rsidRPr="00E92949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F3" w:rsidRPr="009143F3" w:rsidRDefault="009143F3" w:rsidP="009143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3F3">
        <w:rPr>
          <w:rFonts w:ascii="Times New Roman" w:hAnsi="Times New Roman" w:cs="Times New Roman"/>
          <w:sz w:val="28"/>
          <w:szCs w:val="28"/>
        </w:rPr>
        <w:t xml:space="preserve">          В целях приведения </w:t>
      </w:r>
      <w:r w:rsidR="0064387C" w:rsidRPr="006438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>административного регламента по</w:t>
      </w:r>
      <w:r w:rsidR="006438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 xml:space="preserve"> </w:t>
      </w:r>
      <w:r w:rsidR="0064387C" w:rsidRPr="0064387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предоставлению  </w:t>
      </w:r>
      <w:r w:rsidR="0064387C" w:rsidRPr="00643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ja-JP"/>
        </w:rPr>
        <w:t>муниципальной услуги</w:t>
      </w:r>
      <w:r w:rsidR="0064387C" w:rsidRPr="0064387C">
        <w:rPr>
          <w:rFonts w:ascii="Times New Roman" w:eastAsia="Times New Roman" w:hAnsi="Times New Roman" w:cs="Times New Roman"/>
          <w:sz w:val="28"/>
          <w:szCs w:val="28"/>
        </w:rPr>
        <w:t xml:space="preserve">  "Принятие на учет граждан в качестве нуждающихся в жилых помещениях" на территории муниципального образования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556D18">
        <w:rPr>
          <w:rFonts w:ascii="Times New Roman" w:hAnsi="Times New Roman" w:cs="Times New Roman"/>
          <w:sz w:val="28"/>
          <w:szCs w:val="28"/>
        </w:rPr>
        <w:t>и</w:t>
      </w:r>
      <w:r w:rsidRPr="009143F3">
        <w:rPr>
          <w:rFonts w:ascii="Times New Roman" w:hAnsi="Times New Roman" w:cs="Times New Roman"/>
          <w:sz w:val="28"/>
          <w:szCs w:val="28"/>
        </w:rPr>
        <w:t xml:space="preserve"> с </w:t>
      </w:r>
      <w:r w:rsidR="00556D1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9143F3">
        <w:rPr>
          <w:rFonts w:ascii="Times New Roman" w:hAnsi="Times New Roman" w:cs="Times New Roman"/>
          <w:sz w:val="28"/>
          <w:szCs w:val="28"/>
        </w:rPr>
        <w:t>законодательств</w:t>
      </w:r>
      <w:r w:rsidR="00556D18">
        <w:rPr>
          <w:rFonts w:ascii="Times New Roman" w:hAnsi="Times New Roman" w:cs="Times New Roman"/>
          <w:sz w:val="28"/>
          <w:szCs w:val="28"/>
        </w:rPr>
        <w:t>а</w:t>
      </w:r>
      <w:r w:rsidRPr="009143F3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</w:t>
      </w:r>
      <w:r w:rsidR="00956C2C">
        <w:rPr>
          <w:rFonts w:ascii="Times New Roman" w:hAnsi="Times New Roman" w:cs="Times New Roman"/>
          <w:sz w:val="28"/>
          <w:szCs w:val="28"/>
        </w:rPr>
        <w:t>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3756" w:rsidRDefault="0079371B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74016">
        <w:rPr>
          <w:rFonts w:ascii="Times New Roman" w:hAnsi="Times New Roman" w:cs="Times New Roman"/>
          <w:sz w:val="28"/>
          <w:szCs w:val="28"/>
        </w:rPr>
        <w:t xml:space="preserve">в </w:t>
      </w:r>
      <w:r w:rsidR="002A5FE0" w:rsidRPr="006438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>административн</w:t>
      </w:r>
      <w:r w:rsidR="000740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>ый</w:t>
      </w:r>
      <w:r w:rsidR="002A5FE0" w:rsidRPr="006438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 xml:space="preserve"> регламент по</w:t>
      </w:r>
      <w:r w:rsidR="002A5F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ja-JP"/>
        </w:rPr>
        <w:t xml:space="preserve"> </w:t>
      </w:r>
      <w:r w:rsidR="002A5FE0" w:rsidRPr="0064387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предоставлению  </w:t>
      </w:r>
      <w:r w:rsidR="002A5FE0" w:rsidRPr="006438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ja-JP"/>
        </w:rPr>
        <w:t>муниципальной услуги</w:t>
      </w:r>
      <w:r w:rsidR="002A5FE0" w:rsidRPr="0064387C">
        <w:rPr>
          <w:rFonts w:ascii="Times New Roman" w:eastAsia="Times New Roman" w:hAnsi="Times New Roman" w:cs="Times New Roman"/>
          <w:sz w:val="28"/>
          <w:szCs w:val="28"/>
        </w:rPr>
        <w:t xml:space="preserve">  "Принятие на учет граждан в качестве нуждающихся в жилых помещениях"</w:t>
      </w:r>
      <w:r w:rsidR="002A5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5FE0" w:rsidRDefault="00AC4041" w:rsidP="00E92949">
      <w:pPr>
        <w:spacing w:after="0" w:line="240" w:lineRule="auto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74A43">
        <w:rPr>
          <w:rStyle w:val="sectiontitle"/>
          <w:rFonts w:ascii="Times New Roman" w:hAnsi="Times New Roman" w:cs="Times New Roman"/>
          <w:sz w:val="28"/>
          <w:szCs w:val="28"/>
        </w:rPr>
        <w:t xml:space="preserve">дополнить </w:t>
      </w:r>
      <w:r w:rsidR="002A5FE0">
        <w:rPr>
          <w:rStyle w:val="sectiontitle"/>
          <w:rFonts w:ascii="Times New Roman" w:hAnsi="Times New Roman" w:cs="Times New Roman"/>
          <w:sz w:val="28"/>
          <w:szCs w:val="28"/>
        </w:rPr>
        <w:t xml:space="preserve">пунктом 36.1 </w:t>
      </w:r>
      <w:r w:rsidR="00274A43">
        <w:rPr>
          <w:rStyle w:val="sectiontitle"/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C4041" w:rsidRPr="0079371B" w:rsidRDefault="00274A43" w:rsidP="00E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="002A5FE0">
        <w:rPr>
          <w:rStyle w:val="sectiontitle"/>
          <w:rFonts w:ascii="Times New Roman" w:hAnsi="Times New Roman" w:cs="Times New Roman"/>
          <w:sz w:val="28"/>
          <w:szCs w:val="28"/>
        </w:rPr>
        <w:t>36.1</w:t>
      </w:r>
      <w:r w:rsidR="002A5FE0" w:rsidRPr="002A5FE0">
        <w:t xml:space="preserve"> </w:t>
      </w:r>
      <w:r w:rsidR="002A5FE0" w:rsidRPr="002A5FE0">
        <w:rPr>
          <w:rStyle w:val="sectiontitle"/>
          <w:rFonts w:ascii="Times New Roman" w:hAnsi="Times New Roman" w:cs="Times New Roman"/>
          <w:sz w:val="28"/>
          <w:szCs w:val="28"/>
        </w:rPr>
        <w:t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</w:t>
      </w:r>
      <w:r w:rsidR="002A5FE0" w:rsidRPr="002A5FE0">
        <w:t xml:space="preserve"> </w:t>
      </w:r>
      <w:r w:rsidR="002A5FE0" w:rsidRPr="002A5FE0">
        <w:rPr>
          <w:rStyle w:val="sectiontitle"/>
          <w:rFonts w:ascii="Times New Roman" w:hAnsi="Times New Roman" w:cs="Times New Roman"/>
          <w:sz w:val="28"/>
          <w:szCs w:val="28"/>
        </w:rPr>
        <w:t>В случае представления документов через многофункциональный центр расписка выдается многофункциональным центром</w:t>
      </w:r>
      <w:proofErr w:type="gramStart"/>
      <w:r w:rsidR="002A5FE0" w:rsidRPr="002A5FE0">
        <w:rPr>
          <w:rStyle w:val="sectiontitle"/>
          <w:rFonts w:ascii="Times New Roman" w:hAnsi="Times New Roman" w:cs="Times New Roman"/>
          <w:sz w:val="28"/>
          <w:szCs w:val="28"/>
        </w:rPr>
        <w:t>.</w:t>
      </w:r>
      <w:r>
        <w:rPr>
          <w:rStyle w:val="sectiontitle"/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52678" w:rsidRDefault="00804643" w:rsidP="00F52678">
      <w:pPr>
        <w:spacing w:after="0" w:line="240" w:lineRule="auto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1.</w:t>
      </w:r>
      <w:r w:rsidR="00AC4041">
        <w:rPr>
          <w:rStyle w:val="sectiontitle"/>
          <w:rFonts w:ascii="Times New Roman" w:hAnsi="Times New Roman" w:cs="Times New Roman"/>
          <w:sz w:val="28"/>
          <w:szCs w:val="28"/>
        </w:rPr>
        <w:t>2</w:t>
      </w:r>
      <w:r w:rsidR="00AF36A9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F52678">
        <w:rPr>
          <w:rStyle w:val="sectiontitle"/>
          <w:rFonts w:ascii="Times New Roman" w:hAnsi="Times New Roman" w:cs="Times New Roman"/>
          <w:sz w:val="28"/>
          <w:szCs w:val="28"/>
        </w:rPr>
        <w:t>дополнить пунктом 36.2 следующего содержания:</w:t>
      </w:r>
    </w:p>
    <w:p w:rsidR="006738CD" w:rsidRDefault="00F52678" w:rsidP="00F52678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« 36.2 </w:t>
      </w:r>
      <w:r w:rsidRPr="00F52678">
        <w:rPr>
          <w:rFonts w:ascii="Times New Roman" w:hAnsi="Times New Roman" w:cs="Times New Roman"/>
          <w:sz w:val="28"/>
          <w:szCs w:val="28"/>
        </w:rPr>
        <w:t>Уполномоченный</w:t>
      </w:r>
      <w:r w:rsidRPr="00F52678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t>о</w:t>
      </w:r>
      <w:r w:rsidRPr="00F52678">
        <w:rPr>
          <w:rStyle w:val="sectiontitle"/>
          <w:rFonts w:ascii="Times New Roman" w:hAnsi="Times New Roman" w:cs="Times New Roman"/>
          <w:sz w:val="28"/>
          <w:szCs w:val="28"/>
        </w:rPr>
        <w:t>рган, осуществляющий принятие на учет, в том числе через многофункциональный центр, не позднее чем через три рабочих дня со дня принятия решения о принятии на учет выдает или направляет</w:t>
      </w:r>
      <w:r w:rsidR="00A456DF">
        <w:rPr>
          <w:rStyle w:val="sectiontitle"/>
          <w:rFonts w:ascii="Times New Roman" w:hAnsi="Times New Roman" w:cs="Times New Roman"/>
          <w:sz w:val="28"/>
          <w:szCs w:val="28"/>
        </w:rPr>
        <w:t xml:space="preserve"> (заказным письмом, в форме электронного документа по адресу электронной почты, указанному в заявлении) </w:t>
      </w:r>
      <w:r w:rsidRPr="00F52678">
        <w:rPr>
          <w:rStyle w:val="sectiontitle"/>
          <w:rFonts w:ascii="Times New Roman" w:hAnsi="Times New Roman" w:cs="Times New Roman"/>
          <w:sz w:val="28"/>
          <w:szCs w:val="28"/>
        </w:rPr>
        <w:t xml:space="preserve"> гражданину, подавшему соответствующее заявление о принятии на учет, </w:t>
      </w:r>
      <w:r w:rsidR="00A456DF">
        <w:rPr>
          <w:rStyle w:val="sectiontitle"/>
          <w:rFonts w:ascii="Times New Roman" w:hAnsi="Times New Roman" w:cs="Times New Roman"/>
          <w:sz w:val="28"/>
          <w:szCs w:val="28"/>
        </w:rPr>
        <w:t>уведомление о принятии на учет в качестве нуждающегося</w:t>
      </w:r>
      <w:proofErr w:type="gramEnd"/>
      <w:r w:rsidR="00A456DF">
        <w:rPr>
          <w:rStyle w:val="sectiontitle"/>
          <w:rFonts w:ascii="Times New Roman" w:hAnsi="Times New Roman" w:cs="Times New Roman"/>
          <w:sz w:val="28"/>
          <w:szCs w:val="28"/>
        </w:rPr>
        <w:t xml:space="preserve"> в жилом помещении</w:t>
      </w:r>
      <w:r w:rsidRPr="00F52678">
        <w:rPr>
          <w:rStyle w:val="sectiontitle"/>
          <w:rFonts w:ascii="Times New Roman" w:hAnsi="Times New Roman" w:cs="Times New Roman"/>
          <w:sz w:val="28"/>
          <w:szCs w:val="28"/>
        </w:rPr>
        <w:t xml:space="preserve">. В случае представления </w:t>
      </w:r>
      <w:r w:rsidRPr="00F52678">
        <w:rPr>
          <w:rStyle w:val="sectiontitle"/>
          <w:rFonts w:ascii="Times New Roman" w:hAnsi="Times New Roman" w:cs="Times New Roman"/>
          <w:sz w:val="28"/>
          <w:szCs w:val="28"/>
        </w:rPr>
        <w:lastRenderedPageBreak/>
        <w:t xml:space="preserve">гражданином заявления о принятии на учет через многофункциональный центр </w:t>
      </w:r>
      <w:r w:rsidR="00AC0C5B">
        <w:rPr>
          <w:rStyle w:val="sectiontitle"/>
          <w:rFonts w:ascii="Times New Roman" w:hAnsi="Times New Roman" w:cs="Times New Roman"/>
          <w:sz w:val="28"/>
          <w:szCs w:val="28"/>
        </w:rPr>
        <w:t>уведомление</w:t>
      </w:r>
      <w:r w:rsidR="00AC0C5B">
        <w:rPr>
          <w:rStyle w:val="sectiontitle"/>
          <w:rFonts w:ascii="Times New Roman" w:hAnsi="Times New Roman" w:cs="Times New Roman"/>
          <w:sz w:val="28"/>
          <w:szCs w:val="28"/>
        </w:rPr>
        <w:t>,</w:t>
      </w:r>
      <w:r w:rsidR="00AC0C5B" w:rsidRPr="00F52678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F52678">
        <w:rPr>
          <w:rStyle w:val="sectiontitle"/>
          <w:rFonts w:ascii="Times New Roman" w:hAnsi="Times New Roman" w:cs="Times New Roman"/>
          <w:sz w:val="28"/>
          <w:szCs w:val="28"/>
        </w:rPr>
        <w:t>подтверждающ</w:t>
      </w:r>
      <w:r w:rsidR="00AC0C5B">
        <w:rPr>
          <w:rStyle w:val="sectiontitle"/>
          <w:rFonts w:ascii="Times New Roman" w:hAnsi="Times New Roman" w:cs="Times New Roman"/>
          <w:sz w:val="28"/>
          <w:szCs w:val="28"/>
        </w:rPr>
        <w:t>ее</w:t>
      </w:r>
      <w:r w:rsidRPr="00F52678">
        <w:rPr>
          <w:rStyle w:val="sectiontitle"/>
          <w:rFonts w:ascii="Times New Roman" w:hAnsi="Times New Roman" w:cs="Times New Roman"/>
          <w:sz w:val="28"/>
          <w:szCs w:val="28"/>
        </w:rPr>
        <w:t xml:space="preserve"> принятие решения, направляется в многофункциональный центр, если иной способ получения не указан заявителем</w:t>
      </w:r>
      <w:proofErr w:type="gramStart"/>
      <w:r w:rsidRPr="00F52678">
        <w:rPr>
          <w:rStyle w:val="sectiontitle"/>
          <w:rFonts w:ascii="Times New Roman" w:hAnsi="Times New Roman" w:cs="Times New Roman"/>
          <w:sz w:val="28"/>
          <w:szCs w:val="28"/>
        </w:rPr>
        <w:t>.</w:t>
      </w:r>
      <w:r>
        <w:rPr>
          <w:rStyle w:val="sectiontitle"/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2792F" w:rsidRDefault="0012792F" w:rsidP="00F52678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1.3 последний абзац пункта 37 изложить в новой редакции:</w:t>
      </w:r>
    </w:p>
    <w:p w:rsidR="00A456DF" w:rsidRPr="003A2200" w:rsidRDefault="00A456DF" w:rsidP="003A220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200">
        <w:rPr>
          <w:rStyle w:val="sectiontitle"/>
          <w:rFonts w:ascii="Times New Roman" w:hAnsi="Times New Roman" w:cs="Times New Roman"/>
          <w:sz w:val="28"/>
          <w:szCs w:val="28"/>
        </w:rPr>
        <w:t xml:space="preserve">          </w:t>
      </w:r>
      <w:r w:rsidR="0012792F" w:rsidRPr="003A2200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="0012792F" w:rsidRPr="003A2200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</w:t>
      </w:r>
      <w:r w:rsidR="0012792F" w:rsidRPr="003A2200">
        <w:rPr>
          <w:rFonts w:ascii="Times New Roman" w:hAnsi="Times New Roman" w:cs="Times New Roman"/>
          <w:sz w:val="28"/>
          <w:szCs w:val="28"/>
        </w:rPr>
        <w:t xml:space="preserve"> в трехдневный срок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регламенту.</w:t>
      </w:r>
      <w:r w:rsidRPr="003A2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200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</w:t>
      </w:r>
      <w:r w:rsidRPr="003A2200">
        <w:rPr>
          <w:rFonts w:ascii="Times New Roman" w:eastAsia="Times New Roman" w:hAnsi="Times New Roman" w:cs="Times New Roman"/>
          <w:sz w:val="28"/>
          <w:szCs w:val="28"/>
        </w:rPr>
        <w:t>ан, а также в судебном порядке</w:t>
      </w:r>
      <w:proofErr w:type="gramStart"/>
      <w:r w:rsidRPr="003A220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3A2200" w:rsidRPr="008F7359" w:rsidRDefault="003A2200" w:rsidP="003A220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359">
        <w:rPr>
          <w:rFonts w:ascii="Times New Roman" w:eastAsia="Times New Roman" w:hAnsi="Times New Roman" w:cs="Times New Roman"/>
          <w:sz w:val="28"/>
          <w:szCs w:val="28"/>
        </w:rPr>
        <w:t xml:space="preserve">         1.4  абзац 3 пункта 44 «- </w:t>
      </w:r>
      <w:r w:rsidRPr="008F7359">
        <w:rPr>
          <w:rFonts w:ascii="Times New Roman" w:eastAsia="Times New Roman" w:hAnsi="Times New Roman" w:cs="Times New Roman"/>
          <w:sz w:val="28"/>
          <w:szCs w:val="28"/>
        </w:rPr>
        <w:t>на бумажном носителе в Уполномоченном органе или в МФЦ</w:t>
      </w:r>
      <w:r w:rsidRPr="008F7359">
        <w:rPr>
          <w:rFonts w:ascii="Times New Roman" w:eastAsia="Times New Roman" w:hAnsi="Times New Roman" w:cs="Times New Roman"/>
          <w:sz w:val="28"/>
          <w:szCs w:val="28"/>
        </w:rPr>
        <w:t>» дополнить словами « а также направленного заказным письмом по адресу, указанному в заявлении</w:t>
      </w:r>
      <w:proofErr w:type="gramStart"/>
      <w:r w:rsidRPr="008F7359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</w:p>
    <w:p w:rsidR="008F7359" w:rsidRPr="008F7359" w:rsidRDefault="003A2200" w:rsidP="008F735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F73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F7359" w:rsidRPr="008F73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7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359" w:rsidRPr="008F7359">
        <w:rPr>
          <w:rFonts w:ascii="Times New Roman" w:eastAsia="Times New Roman" w:hAnsi="Times New Roman" w:cs="Times New Roman"/>
          <w:sz w:val="28"/>
          <w:szCs w:val="28"/>
        </w:rPr>
        <w:t>1.5  в пункте 55 слова «могут быть» и «(</w:t>
      </w:r>
      <w:r w:rsidR="008F7359" w:rsidRPr="008F7359">
        <w:rPr>
          <w:rFonts w:ascii="Times New Roman" w:eastAsia="Times New Roman" w:hAnsi="Times New Roman" w:cs="Times New Roman"/>
          <w:sz w:val="28"/>
          <w:szCs w:val="28"/>
        </w:rPr>
        <w:t xml:space="preserve">выбрать </w:t>
      </w:r>
      <w:proofErr w:type="gramStart"/>
      <w:r w:rsidR="008F7359" w:rsidRPr="008F7359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="008F7359" w:rsidRPr="008F7359">
        <w:rPr>
          <w:rFonts w:ascii="Times New Roman" w:eastAsia="Times New Roman" w:hAnsi="Times New Roman" w:cs="Times New Roman"/>
          <w:sz w:val="28"/>
          <w:szCs w:val="28"/>
        </w:rPr>
        <w:t>)» исключить;</w:t>
      </w:r>
    </w:p>
    <w:p w:rsidR="003A2200" w:rsidRPr="008F7359" w:rsidRDefault="008F7359" w:rsidP="008F735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1.6 </w:t>
      </w:r>
      <w:r w:rsidRPr="008F7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359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7359">
        <w:rPr>
          <w:rFonts w:ascii="Times New Roman" w:eastAsia="Times New Roman" w:hAnsi="Times New Roman" w:cs="Times New Roman"/>
          <w:sz w:val="28"/>
          <w:szCs w:val="28"/>
        </w:rPr>
        <w:t>5 слова «могут быть» и «(выбрать нужное)» исключить</w:t>
      </w:r>
      <w:proofErr w:type="gramStart"/>
      <w:r w:rsidRPr="008F7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04643" w:rsidRDefault="00804643" w:rsidP="005F1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64312" w:rsidRPr="008046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804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 </w:t>
      </w:r>
      <w:r w:rsidR="005F1241">
        <w:rPr>
          <w:rFonts w:ascii="Times New Roman" w:hAnsi="Times New Roman" w:cs="Times New Roman"/>
          <w:sz w:val="28"/>
          <w:szCs w:val="28"/>
        </w:rPr>
        <w:t>опубликовани</w:t>
      </w:r>
      <w:proofErr w:type="gramStart"/>
      <w:r w:rsidR="005F124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5F1241">
        <w:rPr>
          <w:rFonts w:ascii="Times New Roman" w:hAnsi="Times New Roman" w:cs="Times New Roman"/>
          <w:sz w:val="28"/>
          <w:szCs w:val="28"/>
        </w:rPr>
        <w:t>обнародованию)</w:t>
      </w:r>
      <w:r w:rsidR="00AF36A9" w:rsidRPr="00804643">
        <w:rPr>
          <w:rFonts w:ascii="Times New Roman" w:hAnsi="Times New Roman" w:cs="Times New Roman"/>
          <w:sz w:val="28"/>
          <w:szCs w:val="28"/>
        </w:rPr>
        <w:t>.</w:t>
      </w:r>
      <w:r w:rsidR="00AF36A9" w:rsidRPr="00804643">
        <w:rPr>
          <w:rFonts w:ascii="Times New Roman" w:hAnsi="Times New Roman" w:cs="Times New Roman"/>
          <w:sz w:val="28"/>
          <w:szCs w:val="28"/>
        </w:rPr>
        <w:br/>
      </w:r>
    </w:p>
    <w:p w:rsidR="00AF36A9" w:rsidRPr="00804643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79371B" w:rsidRDefault="0079371B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</w:t>
      </w:r>
      <w:r w:rsidR="005F1241">
        <w:rPr>
          <w:rFonts w:ascii="Times New Roman" w:eastAsia="Times New Roman" w:hAnsi="Times New Roman" w:cs="Times New Roman"/>
          <w:sz w:val="24"/>
          <w:szCs w:val="24"/>
        </w:rPr>
        <w:t xml:space="preserve"> дело-2, в прокуратуру  района</w:t>
      </w:r>
    </w:p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74016"/>
    <w:rsid w:val="000937DE"/>
    <w:rsid w:val="000B363B"/>
    <w:rsid w:val="000D78EC"/>
    <w:rsid w:val="0012792F"/>
    <w:rsid w:val="00154897"/>
    <w:rsid w:val="00157C3D"/>
    <w:rsid w:val="00163DF9"/>
    <w:rsid w:val="001922E8"/>
    <w:rsid w:val="001B083C"/>
    <w:rsid w:val="00223AD1"/>
    <w:rsid w:val="00274A43"/>
    <w:rsid w:val="002A5FE0"/>
    <w:rsid w:val="002F310B"/>
    <w:rsid w:val="00315DA6"/>
    <w:rsid w:val="003246FD"/>
    <w:rsid w:val="0039403B"/>
    <w:rsid w:val="003A2200"/>
    <w:rsid w:val="00477180"/>
    <w:rsid w:val="004A10FD"/>
    <w:rsid w:val="004B22E8"/>
    <w:rsid w:val="004F2EF9"/>
    <w:rsid w:val="005077CB"/>
    <w:rsid w:val="00546C9D"/>
    <w:rsid w:val="00556D18"/>
    <w:rsid w:val="005765EB"/>
    <w:rsid w:val="005D3FFE"/>
    <w:rsid w:val="005F1241"/>
    <w:rsid w:val="0064387C"/>
    <w:rsid w:val="00656681"/>
    <w:rsid w:val="006738CD"/>
    <w:rsid w:val="00684A6C"/>
    <w:rsid w:val="0079371B"/>
    <w:rsid w:val="007A71E7"/>
    <w:rsid w:val="007F7846"/>
    <w:rsid w:val="00804643"/>
    <w:rsid w:val="008E7CBA"/>
    <w:rsid w:val="008F7359"/>
    <w:rsid w:val="009143F3"/>
    <w:rsid w:val="00925CE2"/>
    <w:rsid w:val="00956C2C"/>
    <w:rsid w:val="009C0C09"/>
    <w:rsid w:val="00A24D99"/>
    <w:rsid w:val="00A433CF"/>
    <w:rsid w:val="00A456DF"/>
    <w:rsid w:val="00AB3EC8"/>
    <w:rsid w:val="00AC0C5B"/>
    <w:rsid w:val="00AC3C18"/>
    <w:rsid w:val="00AC4041"/>
    <w:rsid w:val="00AF36A9"/>
    <w:rsid w:val="00B46A45"/>
    <w:rsid w:val="00BB71B5"/>
    <w:rsid w:val="00C40AEA"/>
    <w:rsid w:val="00CA278A"/>
    <w:rsid w:val="00CA6011"/>
    <w:rsid w:val="00CC4EE8"/>
    <w:rsid w:val="00D333C4"/>
    <w:rsid w:val="00D5679D"/>
    <w:rsid w:val="00DC21DB"/>
    <w:rsid w:val="00E75291"/>
    <w:rsid w:val="00E92949"/>
    <w:rsid w:val="00EA3756"/>
    <w:rsid w:val="00F52678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AC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AC404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58</cp:revision>
  <cp:lastPrinted>2025-02-05T10:00:00Z</cp:lastPrinted>
  <dcterms:created xsi:type="dcterms:W3CDTF">2018-11-06T05:59:00Z</dcterms:created>
  <dcterms:modified xsi:type="dcterms:W3CDTF">2025-02-05T11:45:00Z</dcterms:modified>
</cp:coreProperties>
</file>