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38" w:rsidRDefault="00BC2B38" w:rsidP="00BC2B38">
      <w:pPr>
        <w:jc w:val="both"/>
      </w:pPr>
      <w:r>
        <w:t xml:space="preserve">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</w:p>
    <w:p w:rsidR="00BC2B38" w:rsidRPr="009810C8" w:rsidRDefault="00BC2B38" w:rsidP="00BC2B38">
      <w:pPr>
        <w:pStyle w:val="a3"/>
        <w:jc w:val="center"/>
        <w:rPr>
          <w:b/>
          <w:sz w:val="28"/>
          <w:szCs w:val="28"/>
        </w:rPr>
      </w:pPr>
      <w:r w:rsidRPr="009810C8">
        <w:rPr>
          <w:b/>
          <w:sz w:val="28"/>
          <w:szCs w:val="28"/>
        </w:rPr>
        <w:t>РОССИЙСКАЯ ФЕДЕРАЦИЯ</w:t>
      </w:r>
    </w:p>
    <w:p w:rsidR="00BC2B38" w:rsidRPr="009810C8" w:rsidRDefault="00BC2B38" w:rsidP="00BC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C2B38" w:rsidRPr="009810C8" w:rsidRDefault="00BC2B38" w:rsidP="00BC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МУНИЦИПАЛЬНОГО ОБРАЗОВАНИЯ ЧКАЛОВСКИЙ СЕЛЬСОВЕТ АСЕКЕЕВСКОГО РАЙОНА ОРЕНБУРГСКОЙ ОБЛАСТИ</w:t>
      </w:r>
    </w:p>
    <w:p w:rsidR="00BC2B38" w:rsidRPr="009810C8" w:rsidRDefault="00BC2B38" w:rsidP="00BC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C2B38" w:rsidRPr="009810C8" w:rsidRDefault="00BC2B38" w:rsidP="00BC2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C2B38" w:rsidRPr="009810C8" w:rsidRDefault="00BC2B38" w:rsidP="00BC2B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26.12</w:t>
      </w:r>
      <w:r w:rsidRPr="009810C8">
        <w:rPr>
          <w:rFonts w:ascii="Times New Roman" w:hAnsi="Times New Roman" w:cs="Times New Roman"/>
          <w:b/>
          <w:sz w:val="24"/>
          <w:szCs w:val="24"/>
        </w:rPr>
        <w:t xml:space="preserve">.2017г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102</w:t>
      </w:r>
    </w:p>
    <w:p w:rsidR="00BC2B38" w:rsidRPr="009810C8" w:rsidRDefault="00BC2B38" w:rsidP="00BC2B38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>п. Чкаловский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бюджете</w:t>
      </w:r>
      <w:r w:rsidRPr="009810C8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0C8">
        <w:rPr>
          <w:rFonts w:ascii="Times New Roman" w:hAnsi="Times New Roman" w:cs="Times New Roman"/>
          <w:b/>
          <w:sz w:val="28"/>
          <w:szCs w:val="28"/>
        </w:rPr>
        <w:t>Чкаловский сельсовет на 2018 год и плановый период 2019-2020 годов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F034B9">
        <w:rPr>
          <w:b/>
        </w:rPr>
        <w:t xml:space="preserve">             </w:t>
      </w:r>
      <w:r w:rsidRPr="009810C8">
        <w:rPr>
          <w:rFonts w:ascii="Times New Roman" w:hAnsi="Times New Roman" w:cs="Times New Roman"/>
          <w:sz w:val="24"/>
          <w:szCs w:val="24"/>
        </w:rPr>
        <w:t>В соответствии со ст. 48  Устава муниципального образования Чкаловский сельсовет  Совет депутатов решил:</w:t>
      </w:r>
      <w:r w:rsidRPr="009810C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 Статья 1 . Утвердить  бюджет муниципального образования Чкаловский сельсовет (далее  местный бюджет ) по расходам на 2018 год в сумме 8377,7 тыс. рублей, 2019 -8272,4тыс.руб.,2020-8240,8 тыс.руб. и доходам на  2018 год в сумме 8377,7 тыс. рублей, 2019 -8272,4 тыс.руб.,2020-8240,8 </w:t>
      </w:r>
      <w:proofErr w:type="spellStart"/>
      <w:r w:rsidRPr="009810C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proofErr w:type="gramStart"/>
      <w:r w:rsidRPr="009810C8">
        <w:rPr>
          <w:rFonts w:ascii="Times New Roman" w:hAnsi="Times New Roman" w:cs="Times New Roman"/>
          <w:sz w:val="24"/>
          <w:szCs w:val="24"/>
        </w:rPr>
        <w:t xml:space="preserve">      У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>становить общий объем текущих расходов местного бюджета на  2018 год в сумме 8377,7,0 тыс. рублей, 2019 -8272,4тыс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>уб.,2020-8240,8 тыс.руб.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 Утвердить на 2018 и плановый период 2019-2020 годов бездефицитные бюджеты.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  Статья 2. Утвердить нормативы отчислений от федеральных, региональных и местных налогов и сборов согласно приложению 1 к настоящему Решению.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  Статья  3. Утвердить перечень главных администраторов доходов бюджета МО Чкаловский сельсовет согласно приложению 2 к настоящему Решению.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   Статья 4. Учесть в местном бюджете на 2018 год и плановый период 2019-2020 годов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поступления доходов по основным источникам согласно приложению 3 к настоящему Решению. 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0C8">
        <w:rPr>
          <w:rFonts w:ascii="Times New Roman" w:hAnsi="Times New Roman" w:cs="Times New Roman"/>
          <w:b/>
          <w:sz w:val="24"/>
          <w:szCs w:val="24"/>
        </w:rPr>
        <w:t xml:space="preserve">       Статья 5. Утвердить распределение расходов местного бюджета на 2018 год и плановый период 2019-2020 годов</w:t>
      </w:r>
      <w:r w:rsidRPr="009810C8">
        <w:rPr>
          <w:rFonts w:ascii="Times New Roman" w:hAnsi="Times New Roman" w:cs="Times New Roman"/>
          <w:b/>
          <w:bCs/>
          <w:sz w:val="24"/>
          <w:szCs w:val="24"/>
        </w:rPr>
        <w:t xml:space="preserve"> по  разделам,  подразделам расходов в функциональной классификации расходов Российской Федерации </w:t>
      </w:r>
      <w:r w:rsidRPr="009810C8">
        <w:rPr>
          <w:rFonts w:ascii="Times New Roman" w:hAnsi="Times New Roman" w:cs="Times New Roman"/>
          <w:b/>
          <w:sz w:val="24"/>
          <w:szCs w:val="24"/>
        </w:rPr>
        <w:t xml:space="preserve">согласно приложению 4 к настоящему Решению. 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  Статья 6 . Утвердить распределение </w:t>
      </w:r>
      <w:r w:rsidRPr="009810C8">
        <w:rPr>
          <w:rFonts w:ascii="Times New Roman" w:hAnsi="Times New Roman" w:cs="Times New Roman"/>
          <w:bCs/>
          <w:sz w:val="24"/>
          <w:szCs w:val="24"/>
        </w:rPr>
        <w:t xml:space="preserve">расходов местного бюджета на 2018 год </w:t>
      </w:r>
      <w:r w:rsidRPr="009810C8">
        <w:rPr>
          <w:rFonts w:ascii="Times New Roman" w:hAnsi="Times New Roman" w:cs="Times New Roman"/>
          <w:sz w:val="24"/>
          <w:szCs w:val="24"/>
        </w:rPr>
        <w:t>и плановый период 2019-2020 годов</w:t>
      </w:r>
      <w:r w:rsidRPr="009810C8">
        <w:rPr>
          <w:rFonts w:ascii="Times New Roman" w:hAnsi="Times New Roman" w:cs="Times New Roman"/>
          <w:bCs/>
          <w:sz w:val="24"/>
          <w:szCs w:val="24"/>
        </w:rPr>
        <w:t xml:space="preserve"> по ведомственной классификации расходов бюджетов Российской Федерации </w:t>
      </w:r>
      <w:r w:rsidRPr="009810C8">
        <w:rPr>
          <w:rFonts w:ascii="Times New Roman" w:hAnsi="Times New Roman" w:cs="Times New Roman"/>
          <w:sz w:val="24"/>
          <w:szCs w:val="24"/>
        </w:rPr>
        <w:t xml:space="preserve"> согласно  приложению 5 к настоящему Решению.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  Статья 7.</w:t>
      </w:r>
      <w:r w:rsidRPr="00981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0C8">
        <w:rPr>
          <w:rFonts w:ascii="Times New Roman" w:hAnsi="Times New Roman" w:cs="Times New Roman"/>
          <w:sz w:val="24"/>
          <w:szCs w:val="24"/>
        </w:rPr>
        <w:t xml:space="preserve">Утвердить распределение </w:t>
      </w:r>
      <w:r w:rsidRPr="009810C8">
        <w:rPr>
          <w:rFonts w:ascii="Times New Roman" w:hAnsi="Times New Roman" w:cs="Times New Roman"/>
          <w:bCs/>
          <w:sz w:val="24"/>
          <w:szCs w:val="24"/>
        </w:rPr>
        <w:t xml:space="preserve">расходов местного бюджета на 2018 год </w:t>
      </w:r>
      <w:r w:rsidRPr="009810C8">
        <w:rPr>
          <w:rFonts w:ascii="Times New Roman" w:hAnsi="Times New Roman" w:cs="Times New Roman"/>
          <w:sz w:val="24"/>
          <w:szCs w:val="24"/>
        </w:rPr>
        <w:t>и плановый период 2019-2020 годов</w:t>
      </w:r>
      <w:r w:rsidRPr="009810C8">
        <w:rPr>
          <w:rFonts w:ascii="Times New Roman" w:hAnsi="Times New Roman" w:cs="Times New Roman"/>
          <w:bCs/>
          <w:sz w:val="24"/>
          <w:szCs w:val="24"/>
        </w:rPr>
        <w:t xml:space="preserve"> по разделам, подразделам, целевым статья</w:t>
      </w:r>
      <w:proofErr w:type="gramStart"/>
      <w:r w:rsidRPr="009810C8">
        <w:rPr>
          <w:rFonts w:ascii="Times New Roman" w:hAnsi="Times New Roman" w:cs="Times New Roman"/>
          <w:bCs/>
          <w:sz w:val="24"/>
          <w:szCs w:val="24"/>
        </w:rPr>
        <w:t>м(</w:t>
      </w:r>
      <w:proofErr w:type="gramEnd"/>
      <w:r w:rsidRPr="009810C8">
        <w:rPr>
          <w:rFonts w:ascii="Times New Roman" w:hAnsi="Times New Roman" w:cs="Times New Roman"/>
          <w:bCs/>
          <w:sz w:val="24"/>
          <w:szCs w:val="24"/>
        </w:rPr>
        <w:t xml:space="preserve">муниципальным программам и </w:t>
      </w:r>
      <w:proofErr w:type="spellStart"/>
      <w:r w:rsidRPr="009810C8">
        <w:rPr>
          <w:rFonts w:ascii="Times New Roman" w:hAnsi="Times New Roman" w:cs="Times New Roman"/>
          <w:bCs/>
          <w:sz w:val="24"/>
          <w:szCs w:val="24"/>
        </w:rPr>
        <w:t>непрограммным</w:t>
      </w:r>
      <w:proofErr w:type="spellEnd"/>
      <w:r w:rsidRPr="009810C8">
        <w:rPr>
          <w:rFonts w:ascii="Times New Roman" w:hAnsi="Times New Roman" w:cs="Times New Roman"/>
          <w:bCs/>
          <w:sz w:val="24"/>
          <w:szCs w:val="24"/>
        </w:rPr>
        <w:t xml:space="preserve"> направлениям деятельности) группам и подгруппам видов расходов классификации расходов согласно приложению 6 к настоящему Решению.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810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>Статья 8 . Утвердить на 2018 год и плановый период 2019-2020 годов субвенции, выделяемые из местного бюджета бюджету муниципального района, (в состав которого входит муниципальное образование)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7 к настоящему Решению.</w:t>
      </w:r>
      <w:proofErr w:type="gramEnd"/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 Статья 9. Утвердить на 2018 год и плановый период 2019-2020 годов  субвенции, выделяемые бюджету муниципального образования </w:t>
      </w:r>
      <w:r w:rsidRPr="0098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0C8">
        <w:rPr>
          <w:rFonts w:ascii="Times New Roman" w:hAnsi="Times New Roman" w:cs="Times New Roman"/>
          <w:bCs/>
          <w:sz w:val="24"/>
          <w:szCs w:val="24"/>
        </w:rPr>
        <w:t>на выполнение полномочий на государственную</w:t>
      </w:r>
      <w:r w:rsidRPr="0098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0C8">
        <w:rPr>
          <w:rFonts w:ascii="Times New Roman" w:hAnsi="Times New Roman" w:cs="Times New Roman"/>
          <w:bCs/>
          <w:sz w:val="24"/>
          <w:szCs w:val="24"/>
        </w:rPr>
        <w:t>регистрацию актов гражданского состояния согласно приложению 8 к настоящему Решению.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0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9810C8">
        <w:rPr>
          <w:rFonts w:ascii="Times New Roman" w:hAnsi="Times New Roman" w:cs="Times New Roman"/>
          <w:sz w:val="24"/>
          <w:szCs w:val="24"/>
        </w:rPr>
        <w:t xml:space="preserve">Статья 10. Утвердить на 2018 год и плановый период 2019-2020 годов  субвенции, выделяемые бюджету муниципального образования </w:t>
      </w:r>
      <w:r w:rsidRPr="009810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10C8">
        <w:rPr>
          <w:rFonts w:ascii="Times New Roman" w:hAnsi="Times New Roman" w:cs="Times New Roman"/>
          <w:bCs/>
          <w:sz w:val="24"/>
          <w:szCs w:val="24"/>
        </w:rPr>
        <w:t xml:space="preserve">на выполнение полномочий </w:t>
      </w:r>
      <w:r w:rsidRPr="009810C8">
        <w:rPr>
          <w:rFonts w:ascii="Times New Roman" w:hAnsi="Times New Roman" w:cs="Times New Roman"/>
          <w:sz w:val="24"/>
          <w:szCs w:val="24"/>
        </w:rPr>
        <w:t>по первичному воинскому учету на территориях, где отсутствуют военные комиссариаты</w:t>
      </w:r>
      <w:r w:rsidRPr="009810C8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9 к настоящему Решению.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10C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9810C8">
        <w:rPr>
          <w:rFonts w:ascii="Times New Roman" w:hAnsi="Times New Roman" w:cs="Times New Roman"/>
          <w:sz w:val="24"/>
          <w:szCs w:val="24"/>
        </w:rPr>
        <w:t xml:space="preserve">Статья 11. Утвердить на 2018 год и плановый период 2019-2020 годов перечень публичных нормативных обязательств и объёмы финансирования этих мероприятий </w:t>
      </w:r>
      <w:r w:rsidRPr="009810C8">
        <w:rPr>
          <w:rFonts w:ascii="Times New Roman" w:hAnsi="Times New Roman" w:cs="Times New Roman"/>
          <w:bCs/>
          <w:sz w:val="24"/>
          <w:szCs w:val="24"/>
        </w:rPr>
        <w:t>согласно приложению 10 к настоящему Решению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Статья 12.   Установить верхний предел муниципального внутреннего долга муниципального образования Чкаловский сельсовет на 1 января 2019 года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 xml:space="preserve"> на 1 января 2020 года, на 1 января 2021 года по долговым обязательствам муниципального образования Чкаловский сельсовет в сумме ноль рублей.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 Статья 13.  Утвердить резервный фонд муниципального образования Чкаловский сельсовет на 2018 год в сумме 83,8 </w:t>
      </w:r>
      <w:proofErr w:type="spellStart"/>
      <w:proofErr w:type="gramStart"/>
      <w:r w:rsidRPr="009810C8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981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10C8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9810C8">
        <w:rPr>
          <w:rFonts w:ascii="Times New Roman" w:hAnsi="Times New Roman" w:cs="Times New Roman"/>
          <w:sz w:val="24"/>
          <w:szCs w:val="24"/>
        </w:rPr>
        <w:t xml:space="preserve"> , на 2019 год 82,7тыс.руб., на 2020 год 82,4 тыс.руб. или 1 процент от общего объёма расходов местного бюджета.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Статья 14. Установить в 2018 году</w:t>
      </w:r>
      <w:proofErr w:type="gramStart"/>
      <w:r w:rsidRPr="00981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0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 xml:space="preserve"> в 2019 году , в 2020 году предел расходов на обслуживание муниципального долга муниципального образования Чкаловский сельсовет в сумме ноль рублей.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Статья 15. Установить, что заключение и оплата местными учреждениями и органами местного самоуправления муниципального образования договоров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 xml:space="preserve">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неисполненных обязательств 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Обязательства, вытекающие из договоров, 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лимитов бюджетных обязательств не подлежат оплате за счет средств местного бюджета на 2018 год, 2019 год, 2020 год соответственно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</w:t>
      </w:r>
      <w:r>
        <w:rPr>
          <w:rFonts w:ascii="Times New Roman" w:hAnsi="Times New Roman" w:cs="Times New Roman"/>
          <w:sz w:val="24"/>
          <w:szCs w:val="24"/>
        </w:rPr>
        <w:t xml:space="preserve">основе смет доходов и расходов, </w:t>
      </w:r>
      <w:r w:rsidRPr="009810C8">
        <w:rPr>
          <w:rFonts w:ascii="Times New Roman" w:hAnsi="Times New Roman" w:cs="Times New Roman"/>
          <w:sz w:val="24"/>
          <w:szCs w:val="24"/>
        </w:rPr>
        <w:t>обеспечивается через орган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>осуществляющий кассовое обслуживание исполнения местного бюджета.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Договор, заключенный местным учреждением или органом местного самоуправления муниципального образования с нарушением требований нас</w:t>
      </w:r>
      <w:r>
        <w:rPr>
          <w:rFonts w:ascii="Times New Roman" w:hAnsi="Times New Roman" w:cs="Times New Roman"/>
          <w:sz w:val="24"/>
          <w:szCs w:val="24"/>
        </w:rPr>
        <w:t xml:space="preserve">тоящей статьи, либо его часть, </w:t>
      </w:r>
      <w:r w:rsidRPr="009810C8">
        <w:rPr>
          <w:rFonts w:ascii="Times New Roman" w:hAnsi="Times New Roman" w:cs="Times New Roman"/>
          <w:sz w:val="24"/>
          <w:szCs w:val="24"/>
        </w:rPr>
        <w:t>устанавливающая повышенные обязательства местного бюджета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>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Статья 16. Органы местного самоуправления муниципального образования не вправе принимать в 2018 году, 2019 году, 2020 году решения по увеличению численности муниципальных служащих  и работников учреждени</w:t>
      </w:r>
      <w:r>
        <w:rPr>
          <w:rFonts w:ascii="Times New Roman" w:hAnsi="Times New Roman" w:cs="Times New Roman"/>
          <w:sz w:val="24"/>
          <w:szCs w:val="24"/>
        </w:rPr>
        <w:t xml:space="preserve">й и организаций бюджетной сферы, </w:t>
      </w:r>
      <w:r w:rsidRPr="009810C8">
        <w:rPr>
          <w:rFonts w:ascii="Times New Roman" w:hAnsi="Times New Roman" w:cs="Times New Roman"/>
          <w:sz w:val="24"/>
          <w:szCs w:val="24"/>
        </w:rPr>
        <w:t>находящихся в ведении органов местного самоуправления муниципального образования.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Статья 17.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 xml:space="preserve">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Статья 18.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 при сокращении </w:t>
      </w:r>
      <w:r w:rsidRPr="009810C8">
        <w:rPr>
          <w:rFonts w:ascii="Times New Roman" w:hAnsi="Times New Roman" w:cs="Times New Roman"/>
          <w:sz w:val="24"/>
          <w:szCs w:val="24"/>
        </w:rPr>
        <w:lastRenderedPageBreak/>
        <w:t>расходов по конкретным статьям местного бюджета на 2018 год, 2019 год, 2020 год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 xml:space="preserve"> а также после внесения соответствующих изменений в настоящее Решение.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2018  год, 2019 год, 2020 год.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Статья 19.Возложить полномочия по администрированию доходов, поступающих в доход бюджета муниципального образования </w:t>
      </w:r>
      <w:proofErr w:type="gramStart"/>
      <w:r w:rsidRPr="009810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10C8">
        <w:rPr>
          <w:rFonts w:ascii="Times New Roman" w:hAnsi="Times New Roman" w:cs="Times New Roman"/>
          <w:sz w:val="24"/>
          <w:szCs w:val="24"/>
        </w:rPr>
        <w:t>: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>-949-Администрация муниципального образования Чкаловский сельсовет.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>-012-Финансовый отдел администрации муниципального образования «Асекеевский район» Оренбургской области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Статья 20. Настоящее Решение вступает в силу с 1 января 2018 года.</w:t>
      </w:r>
    </w:p>
    <w:p w:rsidR="00BC2B38" w:rsidRPr="009810C8" w:rsidRDefault="00BC2B38" w:rsidP="00BC2B3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 xml:space="preserve">    Статья 21. Настоящее Решение подлежит </w:t>
      </w:r>
      <w:r>
        <w:rPr>
          <w:rFonts w:ascii="Times New Roman" w:hAnsi="Times New Roman" w:cs="Times New Roman"/>
          <w:sz w:val="24"/>
          <w:szCs w:val="24"/>
        </w:rPr>
        <w:t>официальному опубликованию (</w:t>
      </w:r>
      <w:r w:rsidRPr="009810C8"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810C8">
        <w:rPr>
          <w:rFonts w:ascii="Times New Roman" w:hAnsi="Times New Roman" w:cs="Times New Roman"/>
          <w:sz w:val="24"/>
          <w:szCs w:val="24"/>
        </w:rPr>
        <w:t>.</w:t>
      </w:r>
    </w:p>
    <w:p w:rsidR="00BC2B38" w:rsidRDefault="00BC2B38" w:rsidP="00BC2B38">
      <w:pPr>
        <w:pStyle w:val="af0"/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C2B38" w:rsidRPr="009810C8" w:rsidRDefault="00BC2B38" w:rsidP="00BC2B38">
      <w:pPr>
        <w:pStyle w:val="af0"/>
        <w:tabs>
          <w:tab w:val="left" w:pos="2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sz w:val="24"/>
          <w:szCs w:val="24"/>
        </w:rPr>
      </w:pPr>
      <w:r w:rsidRPr="009810C8">
        <w:rPr>
          <w:rFonts w:ascii="Times New Roman" w:hAnsi="Times New Roman" w:cs="Times New Roman"/>
          <w:sz w:val="24"/>
          <w:szCs w:val="24"/>
        </w:rPr>
        <w:t>Глава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</w:t>
      </w:r>
      <w:r w:rsidRPr="009810C8">
        <w:rPr>
          <w:rFonts w:ascii="Times New Roman" w:hAnsi="Times New Roman" w:cs="Times New Roman"/>
          <w:sz w:val="24"/>
          <w:szCs w:val="24"/>
        </w:rPr>
        <w:t xml:space="preserve">образования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810C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10C8">
        <w:rPr>
          <w:rFonts w:ascii="Times New Roman" w:hAnsi="Times New Roman" w:cs="Times New Roman"/>
          <w:sz w:val="24"/>
          <w:szCs w:val="24"/>
        </w:rPr>
        <w:t>С.А.Исайчев</w:t>
      </w:r>
    </w:p>
    <w:p w:rsidR="00BC2B38" w:rsidRDefault="00BC2B38" w:rsidP="00BC2B38">
      <w:pPr>
        <w:tabs>
          <w:tab w:val="left" w:pos="5520"/>
        </w:tabs>
        <w:jc w:val="both"/>
        <w:rPr>
          <w:sz w:val="24"/>
          <w:szCs w:val="24"/>
        </w:rPr>
      </w:pPr>
    </w:p>
    <w:p w:rsidR="00BC2B38" w:rsidRDefault="00BC2B38" w:rsidP="00BC2B38">
      <w:pPr>
        <w:tabs>
          <w:tab w:val="left" w:pos="5520"/>
        </w:tabs>
        <w:jc w:val="both"/>
        <w:rPr>
          <w:sz w:val="24"/>
          <w:szCs w:val="24"/>
        </w:rPr>
      </w:pPr>
    </w:p>
    <w:p w:rsidR="00BC2B38" w:rsidRDefault="00BC2B38" w:rsidP="00BC2B38">
      <w:pPr>
        <w:tabs>
          <w:tab w:val="left" w:pos="5520"/>
        </w:tabs>
        <w:jc w:val="both"/>
        <w:rPr>
          <w:sz w:val="24"/>
          <w:szCs w:val="24"/>
        </w:rPr>
      </w:pPr>
    </w:p>
    <w:p w:rsidR="00BC2B38" w:rsidRDefault="00BC2B38" w:rsidP="00BC2B38">
      <w:pPr>
        <w:tabs>
          <w:tab w:val="left" w:pos="5520"/>
        </w:tabs>
        <w:jc w:val="both"/>
        <w:rPr>
          <w:sz w:val="24"/>
          <w:szCs w:val="24"/>
        </w:rPr>
      </w:pPr>
    </w:p>
    <w:p w:rsidR="00BC2B38" w:rsidRDefault="00BC2B38" w:rsidP="00BC2B38">
      <w:pPr>
        <w:tabs>
          <w:tab w:val="left" w:pos="5520"/>
        </w:tabs>
        <w:jc w:val="both"/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Default="00BC2B38" w:rsidP="00BC2B38">
      <w:pPr>
        <w:tabs>
          <w:tab w:val="left" w:pos="6375"/>
        </w:tabs>
        <w:rPr>
          <w:sz w:val="24"/>
          <w:szCs w:val="24"/>
        </w:rPr>
      </w:pP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</w:t>
      </w:r>
      <w:r w:rsidRPr="009810C8">
        <w:rPr>
          <w:rFonts w:ascii="Times New Roman" w:hAnsi="Times New Roman" w:cs="Times New Roman"/>
        </w:rPr>
        <w:t>приложение 1 к решению</w:t>
      </w: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Совета депутатов от 26.12.2017 г. № 102</w:t>
      </w:r>
    </w:p>
    <w:p w:rsidR="00BC2B38" w:rsidRDefault="00BC2B38" w:rsidP="00BC2B38">
      <w:pPr>
        <w:pStyle w:val="2"/>
      </w:pPr>
    </w:p>
    <w:p w:rsidR="00BC2B38" w:rsidRDefault="00BC2B38" w:rsidP="00BC2B38">
      <w:pPr>
        <w:pStyle w:val="2"/>
        <w:jc w:val="center"/>
      </w:pPr>
      <w:r>
        <w:t>НОРМАТИВЫ</w:t>
      </w:r>
    </w:p>
    <w:p w:rsidR="00BC2B38" w:rsidRDefault="00BC2B38" w:rsidP="00BC2B38">
      <w:pPr>
        <w:pStyle w:val="4"/>
        <w:rPr>
          <w:sz w:val="24"/>
        </w:rPr>
      </w:pPr>
      <w:proofErr w:type="gramStart"/>
      <w:r>
        <w:rPr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BC2B38" w:rsidRDefault="00BC2B38" w:rsidP="00BC2B38">
      <w:pPr>
        <w:pStyle w:val="4"/>
        <w:rPr>
          <w:sz w:val="24"/>
        </w:rPr>
      </w:pPr>
      <w:r>
        <w:rPr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>
        <w:rPr>
          <w:sz w:val="24"/>
        </w:rPr>
        <w:t>по</w:t>
      </w:r>
      <w:proofErr w:type="gramEnd"/>
    </w:p>
    <w:p w:rsidR="00BC2B38" w:rsidRDefault="00BC2B38" w:rsidP="00BC2B38">
      <w:pPr>
        <w:pStyle w:val="4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C2B38" w:rsidRPr="009810C8" w:rsidRDefault="00BC2B38" w:rsidP="00BC2B38">
      <w:pPr>
        <w:pStyle w:val="4"/>
        <w:rPr>
          <w:sz w:val="24"/>
        </w:rPr>
      </w:pPr>
      <w:r>
        <w:rPr>
          <w:sz w:val="24"/>
        </w:rPr>
        <w:t>на 2018 год и плановый период 2019 – 2020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Процент отчислений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9810C8">
              <w:rPr>
                <w:rFonts w:ascii="Times New Roman" w:hAnsi="Times New Roman" w:cs="Times New Roman"/>
                <w:snapToGrid w:val="0"/>
                <w:vertAlign w:val="superscript"/>
              </w:rPr>
              <w:t>1</w:t>
            </w:r>
            <w:r w:rsidRPr="009810C8">
              <w:rPr>
                <w:rFonts w:ascii="Times New Roman" w:hAnsi="Times New Roman" w:cs="Times New Roman"/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15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1 01 02020 01 0000 110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810C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</w:t>
            </w:r>
            <w:proofErr w:type="gramStart"/>
            <w:r w:rsidRPr="009810C8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9810C8">
              <w:rPr>
                <w:rFonts w:ascii="Times New Roman" w:hAnsi="Times New Roman" w:cs="Times New Roman"/>
                <w:color w:val="000000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15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1 01 02030 01 0000 110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  <w:r w:rsidRPr="009810C8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15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50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60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  <w:r w:rsidRPr="009810C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1 11 05314 10 0000 120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Плата по соглашениям об установлении сервитута, заключённым органами местного самоуправления сельских поселений, государственными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9810C8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9810C8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поселений.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возмещения ущерба при возникновении страховых случаев по обязательному страхованию гражданской ответственности, когда </w:t>
            </w:r>
            <w:proofErr w:type="spellStart"/>
            <w:r w:rsidRPr="009810C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1 16 32000 10 0000 140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116 33050 10 0000 140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</w:t>
            </w:r>
            <w:proofErr w:type="gramStart"/>
            <w:r w:rsidRPr="009810C8">
              <w:rPr>
                <w:rFonts w:ascii="Times New Roman" w:hAnsi="Times New Roman" w:cs="Times New Roman"/>
              </w:rPr>
              <w:t>я(</w:t>
            </w:r>
            <w:proofErr w:type="gramEnd"/>
            <w:r w:rsidRPr="009810C8">
              <w:rPr>
                <w:rFonts w:ascii="Times New Roman" w:hAnsi="Times New Roman" w:cs="Times New Roman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9810C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2 02 20216 10 0000 151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2 02 30024 10 0000 151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2 02 35118 10 0000151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2 02 35930 10 0000 151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2 02 35260 100000 151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2 02 39999 10 0000 151</w:t>
            </w:r>
          </w:p>
        </w:tc>
        <w:tc>
          <w:tcPr>
            <w:tcW w:w="609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2 18 05010 10 0000 180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  <w:tr w:rsidR="00BC2B38" w:rsidRPr="009810C8" w:rsidTr="003C4EA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jc w:val="both"/>
      </w:pPr>
    </w:p>
    <w:p w:rsidR="00BC2B38" w:rsidRPr="009810C8" w:rsidRDefault="00BC2B38" w:rsidP="00BC2B38">
      <w:pPr>
        <w:jc w:val="both"/>
      </w:pPr>
    </w:p>
    <w:p w:rsidR="00BC2B38" w:rsidRPr="009810C8" w:rsidRDefault="00BC2B38" w:rsidP="00BC2B38">
      <w:pPr>
        <w:jc w:val="both"/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Default="00BC2B38" w:rsidP="00BC2B38">
      <w:pPr>
        <w:tabs>
          <w:tab w:val="left" w:pos="6210"/>
        </w:tabs>
        <w:jc w:val="both"/>
        <w:rPr>
          <w:sz w:val="24"/>
          <w:szCs w:val="24"/>
        </w:rPr>
      </w:pPr>
    </w:p>
    <w:p w:rsidR="00BC2B38" w:rsidRDefault="00BC2B38" w:rsidP="00BC2B38">
      <w:pPr>
        <w:jc w:val="both"/>
        <w:rPr>
          <w:sz w:val="24"/>
          <w:szCs w:val="24"/>
        </w:rPr>
      </w:pP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</w:t>
      </w:r>
      <w:r w:rsidRPr="009810C8">
        <w:rPr>
          <w:rFonts w:ascii="Times New Roman" w:hAnsi="Times New Roman" w:cs="Times New Roman"/>
        </w:rPr>
        <w:t>приложение 2 к решению</w:t>
      </w: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Совета депутатов от 26.12.2017 г. № 102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</w:rPr>
      </w:pPr>
      <w:r w:rsidRPr="009810C8">
        <w:rPr>
          <w:rFonts w:ascii="Times New Roman" w:hAnsi="Times New Roman" w:cs="Times New Roman"/>
          <w:b/>
        </w:rPr>
        <w:t>ГЛАВНЫЕ АДМИНИСТРАТОРЫ ДОХОДОВ БЮДЖЕТА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Cs/>
        </w:rPr>
      </w:pPr>
      <w:r w:rsidRPr="009810C8">
        <w:rPr>
          <w:rFonts w:ascii="Times New Roman" w:hAnsi="Times New Roman" w:cs="Times New Roman"/>
          <w:bCs/>
        </w:rPr>
        <w:t>МУНИЦИПАЛЬНОГО ОБРАЗОВАНИЯ ЧКАЛОВСКИЙ СЕЛЬСОВЕТ АСЕКЕЕВСКОГО РАЙОНА ОРЕНБУРГСКОЙ ОБЛАСТИ НА 2018 и плановый период 2019-2020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  <w:gridCol w:w="2480"/>
        <w:gridCol w:w="40"/>
        <w:gridCol w:w="6033"/>
      </w:tblGrid>
      <w:tr w:rsidR="00BC2B38" w:rsidRPr="009810C8" w:rsidTr="003C4EA5">
        <w:trPr>
          <w:cantSplit/>
        </w:trPr>
        <w:tc>
          <w:tcPr>
            <w:tcW w:w="3708" w:type="dxa"/>
            <w:gridSpan w:val="3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33" w:type="dxa"/>
            <w:vMerge w:val="restart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</w:tr>
      <w:tr w:rsidR="00BC2B38" w:rsidRPr="009810C8" w:rsidTr="003C4EA5">
        <w:trPr>
          <w:cantSplit/>
          <w:trHeight w:val="509"/>
        </w:trPr>
        <w:tc>
          <w:tcPr>
            <w:tcW w:w="1188" w:type="dxa"/>
            <w:vMerge w:val="restart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9810C8">
              <w:rPr>
                <w:rFonts w:ascii="Times New Roman" w:hAnsi="Times New Roman" w:cs="Times New Roman"/>
                <w:b/>
                <w:bCs/>
              </w:rPr>
              <w:t>админист-ратора</w:t>
            </w:r>
            <w:proofErr w:type="spellEnd"/>
            <w:proofErr w:type="gramEnd"/>
            <w:r w:rsidRPr="009810C8">
              <w:rPr>
                <w:rFonts w:ascii="Times New Roman" w:hAnsi="Times New Roman" w:cs="Times New Roman"/>
                <w:b/>
                <w:bCs/>
              </w:rPr>
              <w:t xml:space="preserve"> доходов</w:t>
            </w:r>
          </w:p>
        </w:tc>
        <w:tc>
          <w:tcPr>
            <w:tcW w:w="2520" w:type="dxa"/>
            <w:gridSpan w:val="2"/>
            <w:vMerge w:val="restart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доходов бюджета муниципального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 xml:space="preserve"> образования</w:t>
            </w:r>
          </w:p>
        </w:tc>
        <w:tc>
          <w:tcPr>
            <w:tcW w:w="6033" w:type="dxa"/>
            <w:vMerge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C2B38" w:rsidRPr="009810C8" w:rsidTr="003C4EA5">
        <w:trPr>
          <w:cantSplit/>
          <w:trHeight w:val="509"/>
        </w:trPr>
        <w:tc>
          <w:tcPr>
            <w:tcW w:w="1188" w:type="dxa"/>
            <w:vMerge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  <w:vMerge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53" w:type="dxa"/>
            <w:gridSpan w:val="3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Администрация муниципального образования Чкаловский сельсовет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1 08 04020 01 1000 110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  <w:r w:rsidRPr="009810C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1 08 04020 01 4000 110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snapToGrid w:val="0"/>
              </w:rPr>
            </w:pPr>
            <w:r w:rsidRPr="009810C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1 11 05025 10 0000 120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1 11 05314 10 0000 120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Плата по соглашениям об установлении сервитута, заключённым органами местного самоуправления сельских поселений, государственными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находятся в границах сельских поселений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1 11 07015 10 0000 120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1 11 08050 10 0000 120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1 11 09035 10 0000 120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9810C8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9810C8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поселений.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1 14 01050 10 0000 410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продажи квартир, находящихся в собственности поселений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BC2B38" w:rsidRPr="009810C8" w:rsidTr="003C4EA5"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1 14 04050 10 0000 420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1 15 02050 10 0000 140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1 16 18050 10 0000 140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1 16 21050 10 0000 140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1 16 23051 10 0000 140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Доходы от возмещения ущерба при возникновении  страховых случаев по обязательному страхованию гражданской ответственности, когда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1 16 23052 10 0000 140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выступают получатели средств бюджетов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1 16 32000 10 0000 140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116 33050 10 0000 140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</w:t>
            </w:r>
            <w:proofErr w:type="gramStart"/>
            <w:r w:rsidRPr="009810C8">
              <w:rPr>
                <w:rFonts w:ascii="Times New Roman" w:hAnsi="Times New Roman" w:cs="Times New Roman"/>
              </w:rPr>
              <w:t>я(</w:t>
            </w:r>
            <w:proofErr w:type="gramEnd"/>
            <w:r w:rsidRPr="009810C8">
              <w:rPr>
                <w:rFonts w:ascii="Times New Roman" w:hAnsi="Times New Roman" w:cs="Times New Roman"/>
              </w:rPr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1 17 02020 10 0000 180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неналоговые доходы бюджетов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2 02 15002 10 0000 151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Субсидии бюджетам поселений на </w:t>
            </w:r>
            <w:proofErr w:type="spellStart"/>
            <w:r w:rsidRPr="009810C8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2 02 20216 10 0000 151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2 02 30024 10 0000 151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2 02 35118 10 0000151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2 02 35930 10 0000 151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2 02 35260 100000 151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2 02 39999 10 0000 151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2 02 45160 10 0000 151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2 18 60010 05 0000 151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2 18 05010 10 0000 180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2 18 05020 10 0000 180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2 18 05030 10 0000 180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2520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2 19 00000 10 0000 151</w:t>
            </w:r>
          </w:p>
        </w:tc>
        <w:tc>
          <w:tcPr>
            <w:tcW w:w="603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53" w:type="dxa"/>
            <w:gridSpan w:val="3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Финансовый отдел администрации муниципального образования «Асекеевский район» Оренбургской области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248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073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Невыясненные поступления, зачисляемые в бюджеты поселений</w:t>
            </w:r>
          </w:p>
        </w:tc>
      </w:tr>
      <w:tr w:rsidR="00BC2B38" w:rsidRPr="009810C8" w:rsidTr="003C4EA5">
        <w:trPr>
          <w:cantSplit/>
        </w:trPr>
        <w:tc>
          <w:tcPr>
            <w:tcW w:w="118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012 </w:t>
            </w:r>
          </w:p>
        </w:tc>
        <w:tc>
          <w:tcPr>
            <w:tcW w:w="2480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208 05000 10 0000 180</w:t>
            </w:r>
          </w:p>
        </w:tc>
        <w:tc>
          <w:tcPr>
            <w:tcW w:w="6073" w:type="dxa"/>
            <w:gridSpan w:val="2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Перечисления из бюджетов поселений (в бюджеты поселений</w:t>
            </w:r>
            <w:proofErr w:type="gramStart"/>
            <w:r w:rsidRPr="009810C8">
              <w:rPr>
                <w:rFonts w:ascii="Times New Roman" w:hAnsi="Times New Roman" w:cs="Times New Roman"/>
              </w:rPr>
              <w:t>)д</w:t>
            </w:r>
            <w:proofErr w:type="gramEnd"/>
            <w:r w:rsidRPr="009810C8">
              <w:rPr>
                <w:rFonts w:ascii="Times New Roman" w:hAnsi="Times New Roman" w:cs="Times New Roman"/>
              </w:rPr>
              <w:t>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приложение 3 к решению Совета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  <w:bCs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депутатов от 26.12</w:t>
      </w:r>
      <w:r w:rsidRPr="009810C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>2017г. № 102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Объем поступлений доходов по основным источникам на 2018 год и плановый период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2019-2020 годов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( тыс. руб.)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0"/>
        <w:gridCol w:w="3663"/>
        <w:gridCol w:w="1080"/>
        <w:gridCol w:w="942"/>
        <w:gridCol w:w="942"/>
      </w:tblGrid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 xml:space="preserve"> доходов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2018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2019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2020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182 1 06 06043 10 0000 110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1119,0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1119,0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1119,0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182 1 06 06033 10 0000 110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182 1 01 02021 01 0000 110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 xml:space="preserve">Налог на доходы физических лиц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556,0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583,0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182 1 05 03000 01 0000 110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Единый с/</w:t>
            </w:r>
            <w:proofErr w:type="spellStart"/>
            <w:r w:rsidRPr="009810C8">
              <w:rPr>
                <w:rFonts w:ascii="Times New Roman" w:hAnsi="Times New Roman" w:cs="Times New Roman"/>
                <w:bCs/>
              </w:rPr>
              <w:t>х</w:t>
            </w:r>
            <w:proofErr w:type="spellEnd"/>
            <w:r w:rsidRPr="009810C8">
              <w:rPr>
                <w:rFonts w:ascii="Times New Roman" w:hAnsi="Times New Roman" w:cs="Times New Roman"/>
                <w:bCs/>
              </w:rPr>
              <w:t xml:space="preserve">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182 1 06 01030 10 0000 110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949 1 08 04020 01 4000 110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Госпошлина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1709,0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1734,0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1765,0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949 2 02 00000 00 0000 000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6096,7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5895,4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5807,8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949 2 02 15001 10 0000 151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5606,0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5704,0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5261,0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949 2 02 15001 10 0000 151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Дотации  на выравнивание бюджетной обеспеченности сельских поселений из Фонда Финансовой поддержки муниципального образования «Асекеевский район» на 2017-2019 годы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34,0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34,0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949 2 02 35930 10 0000 151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поселений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949 2 02 35118 10 0000 151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949 2 02 20216 10 0000 151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350,0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100 1 03 02000 01 0000 110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snapToGrid w:val="0"/>
              </w:rPr>
              <w:t>Акцизы по подакцизным товара</w:t>
            </w:r>
            <w:proofErr w:type="gramStart"/>
            <w:r w:rsidRPr="009810C8">
              <w:rPr>
                <w:rFonts w:ascii="Times New Roman" w:hAnsi="Times New Roman" w:cs="Times New Roman"/>
                <w:snapToGrid w:val="0"/>
              </w:rPr>
              <w:t>м(</w:t>
            </w:r>
            <w:proofErr w:type="gramEnd"/>
            <w:r w:rsidRPr="009810C8">
              <w:rPr>
                <w:rFonts w:ascii="Times New Roman" w:hAnsi="Times New Roman" w:cs="Times New Roman"/>
                <w:snapToGrid w:val="0"/>
              </w:rPr>
              <w:t>продукции, производимые на территории РФ)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572,0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668,0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100 1 03 02230 01 0000 110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199,0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230,0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100 1 03 02240 01 0000 110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10C8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) двигателей, зачисляемые в консолидированные </w:t>
            </w:r>
            <w:r w:rsidRPr="009810C8">
              <w:rPr>
                <w:rFonts w:ascii="Times New Roman" w:hAnsi="Times New Roman" w:cs="Times New Roman"/>
              </w:rPr>
              <w:lastRenderedPageBreak/>
              <w:t>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100 1 03 02250 01 0000 110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412,0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480,0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100 1 03 02260 01 0000 110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-41,0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-42,0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-44,0</w:t>
            </w:r>
          </w:p>
        </w:tc>
      </w:tr>
      <w:tr w:rsidR="00BC2B38" w:rsidRPr="009810C8" w:rsidTr="003C4EA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Всего доходов: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8377,7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8272,4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8240,8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         приложение 4 к решению Совета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депутатов от 2</w:t>
      </w:r>
      <w:r>
        <w:rPr>
          <w:rFonts w:ascii="Times New Roman" w:hAnsi="Times New Roman" w:cs="Times New Roman"/>
          <w:bCs/>
        </w:rPr>
        <w:t>6</w:t>
      </w:r>
      <w:r w:rsidRPr="009810C8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2</w:t>
      </w:r>
      <w:r w:rsidRPr="009810C8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>2017 г. № 102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>РАСПРЕДЕЛЕНИЕ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расходов  местного  бюджета  по  разделам,  подразделам расходов в функциональной классификации расходов Российской Федерации на 2018 год и плановый период 2019-2020 годы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9810C8">
        <w:rPr>
          <w:rFonts w:ascii="Times New Roman" w:hAnsi="Times New Roman" w:cs="Times New Roman"/>
          <w:b/>
          <w:bCs/>
        </w:rPr>
        <w:t>тыс</w:t>
      </w:r>
      <w:proofErr w:type="gramStart"/>
      <w:r w:rsidRPr="009810C8">
        <w:rPr>
          <w:rFonts w:ascii="Times New Roman" w:hAnsi="Times New Roman" w:cs="Times New Roman"/>
          <w:b/>
          <w:bCs/>
        </w:rPr>
        <w:t>.р</w:t>
      </w:r>
      <w:proofErr w:type="gramEnd"/>
      <w:r w:rsidRPr="009810C8">
        <w:rPr>
          <w:rFonts w:ascii="Times New Roman" w:hAnsi="Times New Roman" w:cs="Times New Roman"/>
          <w:b/>
          <w:bCs/>
        </w:rPr>
        <w:t>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9"/>
        <w:gridCol w:w="567"/>
        <w:gridCol w:w="567"/>
        <w:gridCol w:w="1418"/>
        <w:gridCol w:w="576"/>
        <w:gridCol w:w="876"/>
        <w:gridCol w:w="876"/>
        <w:gridCol w:w="1038"/>
      </w:tblGrid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Наименование главного распорядителя 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810C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9810C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2018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Муниципальное образование Чкаловский 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8377,7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8272,4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8240,8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2471,8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2470,7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2470,4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1018,0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Дорожное хозяйство 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643,0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1018,0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9810C8">
              <w:rPr>
                <w:rFonts w:ascii="Times New Roman" w:hAnsi="Times New Roman" w:cs="Times New Roman"/>
                <w:bCs/>
              </w:rPr>
              <w:t>Жилищно</w:t>
            </w:r>
            <w:proofErr w:type="spellEnd"/>
            <w:r w:rsidRPr="009810C8">
              <w:rPr>
                <w:rFonts w:ascii="Times New Roman" w:hAnsi="Times New Roman" w:cs="Times New Roman"/>
                <w:bCs/>
              </w:rPr>
              <w:t xml:space="preserve"> – коммунальное</w:t>
            </w:r>
            <w:proofErr w:type="gramEnd"/>
            <w:r w:rsidRPr="009810C8">
              <w:rPr>
                <w:rFonts w:ascii="Times New Roman" w:hAnsi="Times New Roman" w:cs="Times New Roman"/>
                <w:bCs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1363,9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1075,3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BC2B38" w:rsidRPr="009810C8" w:rsidTr="003C4EA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1103,9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1227,0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815,3</w:t>
            </w:r>
          </w:p>
        </w:tc>
      </w:tr>
      <w:tr w:rsidR="00BC2B38" w:rsidRPr="009810C8" w:rsidTr="003C4EA5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Культура</w:t>
            </w:r>
            <w:proofErr w:type="gramStart"/>
            <w:r w:rsidRPr="009810C8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9810C8">
              <w:rPr>
                <w:rFonts w:ascii="Times New Roman" w:hAnsi="Times New Roman" w:cs="Times New Roman"/>
                <w:bCs/>
              </w:rPr>
              <w:t xml:space="preserve">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 5 к решению Совета</w:t>
      </w: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депутатов от 26</w:t>
      </w:r>
      <w:r w:rsidRPr="009810C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9810C8">
        <w:rPr>
          <w:rFonts w:ascii="Times New Roman" w:hAnsi="Times New Roman" w:cs="Times New Roman"/>
        </w:rPr>
        <w:t>.2017 г</w:t>
      </w:r>
      <w:r>
        <w:rPr>
          <w:rFonts w:ascii="Times New Roman" w:hAnsi="Times New Roman" w:cs="Times New Roman"/>
        </w:rPr>
        <w:t>. № 102</w:t>
      </w:r>
      <w:r w:rsidRPr="009810C8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РАСПРЕДЕЛЕНИЕ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расходов местного бюджета  по ведомственной классификации расходов бюджетов Российской Федерации на 2018 год и плановый период 2019-2020 годов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Тыс. руб.</w:t>
      </w: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567"/>
        <w:gridCol w:w="425"/>
        <w:gridCol w:w="425"/>
        <w:gridCol w:w="1276"/>
        <w:gridCol w:w="567"/>
        <w:gridCol w:w="850"/>
        <w:gridCol w:w="850"/>
        <w:gridCol w:w="850"/>
      </w:tblGrid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Наименование главного распорядителя  кредитов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Гл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810C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9810C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Муниципальное образование Чкаловский 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8240,8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2470,4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Подпрограмма «Осуществление финансово-хозяйственного</w:t>
            </w:r>
            <w:proofErr w:type="gramStart"/>
            <w:r w:rsidRPr="009810C8">
              <w:rPr>
                <w:rFonts w:ascii="Times New Roman" w:hAnsi="Times New Roman" w:cs="Times New Roman"/>
              </w:rPr>
              <w:t>,о</w:t>
            </w:r>
            <w:proofErr w:type="gramEnd"/>
            <w:r w:rsidRPr="009810C8">
              <w:rPr>
                <w:rFonts w:ascii="Times New Roman" w:hAnsi="Times New Roman" w:cs="Times New Roman"/>
              </w:rPr>
              <w:t>рганизационно-технического,правового,документационного,аналитического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538,0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538,0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538,0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Фонд оплаты труда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413,0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125,0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Подпрограмма «Осуществление финансово-хозяйственного</w:t>
            </w:r>
            <w:proofErr w:type="gramStart"/>
            <w:r w:rsidRPr="009810C8">
              <w:rPr>
                <w:rFonts w:ascii="Times New Roman" w:hAnsi="Times New Roman" w:cs="Times New Roman"/>
              </w:rPr>
              <w:t>,о</w:t>
            </w:r>
            <w:proofErr w:type="gramEnd"/>
            <w:r w:rsidRPr="009810C8">
              <w:rPr>
                <w:rFonts w:ascii="Times New Roman" w:hAnsi="Times New Roman" w:cs="Times New Roman"/>
              </w:rPr>
              <w:t>рганизационно-технического,правового,документационного,аналитического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Фонд оплаты труда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732,4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221,3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772,3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810C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«Развитие муниципального образования Чкаловский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Фонд оплаты труда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119,6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Муниципальная программа «Реализация муниципальной политики в муниципальном </w:t>
            </w:r>
            <w:r w:rsidRPr="009810C8">
              <w:rPr>
                <w:rFonts w:ascii="Times New Roman" w:hAnsi="Times New Roman" w:cs="Times New Roman"/>
              </w:rPr>
              <w:lastRenderedPageBreak/>
              <w:t>образовании Чкаловский сельсовет на 2017-2021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lastRenderedPageBreak/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Подпрограмма «Обеспечение осуществления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Осуществление переданных органом государственной власти субъектов РФ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2220159302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2220159302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9810C8">
              <w:rPr>
                <w:rFonts w:ascii="Times New Roman" w:hAnsi="Times New Roman" w:cs="Times New Roman"/>
              </w:rPr>
              <w:t>«З</w:t>
            </w:r>
            <w:proofErr w:type="gramEnd"/>
            <w:r w:rsidRPr="009810C8">
              <w:rPr>
                <w:rFonts w:ascii="Times New Roman" w:hAnsi="Times New Roman" w:cs="Times New Roman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790,0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9810C8">
              <w:rPr>
                <w:rFonts w:ascii="Times New Roman" w:hAnsi="Times New Roman" w:cs="Times New Roman"/>
              </w:rPr>
              <w:t>о(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350,0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668,0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10C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10C8">
              <w:rPr>
                <w:rFonts w:ascii="Times New Roman" w:hAnsi="Times New Roman" w:cs="Times New Roman"/>
              </w:rPr>
              <w:t>- коммунальное</w:t>
            </w:r>
            <w:proofErr w:type="gramEnd"/>
            <w:r w:rsidRPr="009810C8"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1075,3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направление «Мероприятия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Уплата прочих налогов сборов</w:t>
            </w:r>
            <w:r w:rsidRPr="009810C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</w:t>
            </w:r>
            <w:r w:rsidRPr="009810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</w:t>
            </w:r>
            <w:r w:rsidRPr="009810C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000000000</w:t>
            </w:r>
            <w:r w:rsidRPr="009810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815,3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rPr>
                <w:trHeight w:val="17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1103,9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1227,0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815,3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815,3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355,3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355,3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rPr>
                <w:trHeight w:val="17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2630,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2630,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2630,0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Основное мероприятие «Организация культурно –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9810C8">
              <w:rPr>
                <w:rFonts w:ascii="Times New Roman" w:hAnsi="Times New Roman" w:cs="Times New Roman"/>
              </w:rPr>
              <w:t>о(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1156,0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629,0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161,2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267,8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«Социальная  поддержка граждан муниципального образования Чкаловский сельсовет на 2016-</w:t>
            </w:r>
            <w:r w:rsidRPr="009810C8">
              <w:rPr>
                <w:rFonts w:ascii="Times New Roman" w:hAnsi="Times New Roman" w:cs="Times New Roman"/>
              </w:rPr>
              <w:lastRenderedPageBreak/>
              <w:t>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Основное мероприятие «</w:t>
            </w:r>
            <w:r w:rsidRPr="009810C8">
              <w:rPr>
                <w:rStyle w:val="ad"/>
                <w:rFonts w:ascii="Times New Roman" w:hAnsi="Times New Roman" w:cs="Times New Roman"/>
                <w:b w:val="0"/>
              </w:rPr>
              <w:t>Муниципальная  доплата к пенсиям муниципальным служащим»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туризма муниципального образования Чкаловский сельсовет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949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              приложение  6 к решению Совета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депутатов от 26.12</w:t>
      </w:r>
      <w:r w:rsidRPr="009810C8">
        <w:rPr>
          <w:rFonts w:ascii="Times New Roman" w:hAnsi="Times New Roman" w:cs="Times New Roman"/>
        </w:rPr>
        <w:t>.2017 г</w:t>
      </w:r>
      <w:r>
        <w:rPr>
          <w:rFonts w:ascii="Times New Roman" w:hAnsi="Times New Roman" w:cs="Times New Roman"/>
        </w:rPr>
        <w:t>. № 102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</w:rPr>
      </w:pPr>
      <w:r w:rsidRPr="009810C8">
        <w:rPr>
          <w:rFonts w:ascii="Times New Roman" w:hAnsi="Times New Roman" w:cs="Times New Roman"/>
          <w:b/>
        </w:rPr>
        <w:t xml:space="preserve">РАСПРЕДЕЛЕНИЕ </w:t>
      </w:r>
      <w:r w:rsidRPr="009810C8">
        <w:rPr>
          <w:rFonts w:ascii="Times New Roman" w:hAnsi="Times New Roman" w:cs="Times New Roman"/>
          <w:b/>
          <w:bCs/>
        </w:rPr>
        <w:t>РАСХОДОВ МЕСТНОГО БЮДЖЕТА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</w:rPr>
      </w:pPr>
      <w:r w:rsidRPr="009810C8">
        <w:rPr>
          <w:rFonts w:ascii="Times New Roman" w:hAnsi="Times New Roman" w:cs="Times New Roman"/>
          <w:b/>
        </w:rPr>
        <w:t>ПО РАЗДЕЛАМ, ПОДРАЗДЕЛАМ, ЦЕЛЕВЫМ СТАТЬЯМ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</w:rPr>
      </w:pPr>
      <w:proofErr w:type="gramStart"/>
      <w:r w:rsidRPr="009810C8">
        <w:rPr>
          <w:rFonts w:ascii="Times New Roman" w:hAnsi="Times New Roman" w:cs="Times New Roman"/>
          <w:b/>
        </w:rPr>
        <w:t>(МУНИЦИПАЛЬНЫМ ПРОГРАММАМ И НЕПРОГРАММНЫМ</w:t>
      </w:r>
      <w:proofErr w:type="gramEnd"/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</w:rPr>
      </w:pPr>
      <w:proofErr w:type="gramStart"/>
      <w:r w:rsidRPr="009810C8">
        <w:rPr>
          <w:rFonts w:ascii="Times New Roman" w:hAnsi="Times New Roman" w:cs="Times New Roman"/>
          <w:b/>
        </w:rPr>
        <w:t>НАПРАВЛЕНИЯМ ДЕЯТЕЛЬНОСТИ), ГРУППАМ И ПОДГРУППАМ</w:t>
      </w:r>
      <w:proofErr w:type="gramEnd"/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</w:rPr>
      </w:pPr>
      <w:r w:rsidRPr="009810C8">
        <w:rPr>
          <w:rFonts w:ascii="Times New Roman" w:hAnsi="Times New Roman" w:cs="Times New Roman"/>
          <w:b/>
        </w:rPr>
        <w:t>ВИДОВ РАСХОДОВ КЛАССИФИКАЦИИ РАСХОДОВ НА 2018 ГОД И ПЛАНОВЫЙ ПЕРИОД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</w:rPr>
      </w:pPr>
      <w:r w:rsidRPr="009810C8">
        <w:rPr>
          <w:rFonts w:ascii="Times New Roman" w:hAnsi="Times New Roman" w:cs="Times New Roman"/>
          <w:b/>
        </w:rPr>
        <w:t>2019-2020 ГОДОВ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Тыс. руб.</w:t>
      </w: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425"/>
        <w:gridCol w:w="425"/>
        <w:gridCol w:w="1276"/>
        <w:gridCol w:w="567"/>
        <w:gridCol w:w="850"/>
        <w:gridCol w:w="850"/>
        <w:gridCol w:w="850"/>
      </w:tblGrid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Наименование главного распорядителя  кредитов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810C8">
              <w:rPr>
                <w:rFonts w:ascii="Times New Roman" w:hAnsi="Times New Roman" w:cs="Times New Roman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gramStart"/>
            <w:r w:rsidRPr="009810C8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Муниципальное образование Чкаловский  сельсовет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8240,8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2470,4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Подпрограмма «Осуществление финансово-хозяйственного</w:t>
            </w:r>
            <w:proofErr w:type="gramStart"/>
            <w:r w:rsidRPr="009810C8">
              <w:rPr>
                <w:rFonts w:ascii="Times New Roman" w:hAnsi="Times New Roman" w:cs="Times New Roman"/>
              </w:rPr>
              <w:t>,о</w:t>
            </w:r>
            <w:proofErr w:type="gramEnd"/>
            <w:r w:rsidRPr="009810C8">
              <w:rPr>
                <w:rFonts w:ascii="Times New Roman" w:hAnsi="Times New Roman" w:cs="Times New Roman"/>
              </w:rPr>
              <w:t>рганизационно-технического,правового,документационного,аналитического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538,0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538,0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538,0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538,0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Фонд оплаты труда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413,0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125,0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Подпрограмма «Осуществление финансово-хозяйственного</w:t>
            </w:r>
            <w:proofErr w:type="gramStart"/>
            <w:r w:rsidRPr="009810C8">
              <w:rPr>
                <w:rFonts w:ascii="Times New Roman" w:hAnsi="Times New Roman" w:cs="Times New Roman"/>
              </w:rPr>
              <w:t>,о</w:t>
            </w:r>
            <w:proofErr w:type="gramEnd"/>
            <w:r w:rsidRPr="009810C8">
              <w:rPr>
                <w:rFonts w:ascii="Times New Roman" w:hAnsi="Times New Roman" w:cs="Times New Roman"/>
              </w:rPr>
              <w:t xml:space="preserve">рганизационно-технического,правового,документационного,аналитического и информационного обеспечения исполнения полномочий главы муниципального образования и </w:t>
            </w:r>
            <w:r w:rsidRPr="009810C8">
              <w:rPr>
                <w:rFonts w:ascii="Times New Roman" w:hAnsi="Times New Roman" w:cs="Times New Roman"/>
              </w:rPr>
              <w:lastRenderedPageBreak/>
              <w:t>администрации»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1850,0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Фонд оплаты труда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732,4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221,3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Иные выплаты персоналу,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772,3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Выплата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9810C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Прочие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7750000000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7750000050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82,4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«Развитие муниципального образования Чкаловский сельсовет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155,7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Фонд оплаты труда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119,6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Взносы по обязательному социальному страхованию на выплаты денежного содержания и  иные выплаты государственны</w:t>
            </w:r>
            <w:proofErr w:type="gramStart"/>
            <w:r w:rsidRPr="009810C8">
              <w:rPr>
                <w:rFonts w:ascii="Times New Roman" w:hAnsi="Times New Roman" w:cs="Times New Roman"/>
              </w:rPr>
              <w:t>х(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2120351180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«Реализация муниципальной политики в муниципальном образовании Чкаловский сельсовет на 2017-2021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Подпрограмма «Обеспечение осуществления переданных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«Выполнение переданных государственных полномочий»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Осуществление переданных органом государственной власти субъектов РФ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2220159302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2220159302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7,1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7,1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</w:t>
            </w:r>
            <w:proofErr w:type="gramStart"/>
            <w:r w:rsidRPr="009810C8">
              <w:rPr>
                <w:rFonts w:ascii="Times New Roman" w:hAnsi="Times New Roman" w:cs="Times New Roman"/>
              </w:rPr>
              <w:t>«З</w:t>
            </w:r>
            <w:proofErr w:type="gramEnd"/>
            <w:r w:rsidRPr="009810C8">
              <w:rPr>
                <w:rFonts w:ascii="Times New Roman" w:hAnsi="Times New Roman" w:cs="Times New Roman"/>
              </w:rPr>
              <w:t>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2020170050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790,0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«Развитие жилищно-коммунального и дорожного хозяйства, благоустройства муниципального образования Чкаловский сельсовет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«Развитие сети автомобильных  дорог общего пользования местного значения»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1018,0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9810C8">
              <w:rPr>
                <w:rFonts w:ascii="Times New Roman" w:hAnsi="Times New Roman" w:cs="Times New Roman"/>
              </w:rPr>
              <w:t>о(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350,0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2030190750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668,0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810C8">
              <w:rPr>
                <w:rFonts w:ascii="Times New Roman" w:hAnsi="Times New Roman" w:cs="Times New Roman"/>
              </w:rPr>
              <w:t>Жилищно</w:t>
            </w:r>
            <w:proofErr w:type="spellEnd"/>
            <w:r w:rsidRPr="009810C8">
              <w:rPr>
                <w:rFonts w:ascii="Times New Roman" w:hAnsi="Times New Roman" w:cs="Times New Roman"/>
              </w:rPr>
              <w:t>- коммунальное</w:t>
            </w:r>
            <w:proofErr w:type="gramEnd"/>
            <w:r w:rsidRPr="009810C8">
              <w:rPr>
                <w:rFonts w:ascii="Times New Roman" w:hAnsi="Times New Roman" w:cs="Times New Roman"/>
              </w:rPr>
              <w:t xml:space="preserve">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1363,9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1075,3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направление «Мероприятия в области жилищного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Мероприятия в области жилищного </w:t>
            </w:r>
            <w:r w:rsidRPr="009810C8">
              <w:rPr>
                <w:rFonts w:ascii="Times New Roman" w:hAnsi="Times New Roman" w:cs="Times New Roman"/>
              </w:rPr>
              <w:lastRenderedPageBreak/>
              <w:t>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</w:t>
            </w:r>
            <w:r w:rsidRPr="009810C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</w:t>
            </w:r>
            <w:r w:rsidRPr="009810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203049608</w:t>
            </w:r>
            <w:r w:rsidRPr="009810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Уплата прочих налогов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2030496080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2030390850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250,0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Благоустройство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1103,9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815,3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«Улучшение внешнего благоустройства, озеленения и санитарного состояния сельского поселения»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rPr>
                <w:trHeight w:val="17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1103,9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1227,0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815,3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1227,0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815,3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Уличное освещение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360,0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Прочие мероприятия по благоустройству городов,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355,3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355,3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2030290840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«Развитие культуры муниципального образования Чкаловский сельсовет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37"/>
              <w:gridCol w:w="3438"/>
              <w:gridCol w:w="3438"/>
            </w:tblGrid>
            <w:tr w:rsidR="00BC2B38" w:rsidRPr="009810C8" w:rsidTr="003C4EA5">
              <w:trPr>
                <w:trHeight w:val="174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2630,0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2630,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2B38" w:rsidRPr="009810C8" w:rsidRDefault="00BC2B38" w:rsidP="003C4EA5">
                  <w:pPr>
                    <w:pStyle w:val="af0"/>
                    <w:rPr>
                      <w:rFonts w:ascii="Times New Roman" w:hAnsi="Times New Roman" w:cs="Times New Roman"/>
                      <w:bCs/>
                    </w:rPr>
                  </w:pPr>
                  <w:r w:rsidRPr="009810C8">
                    <w:rPr>
                      <w:rFonts w:ascii="Times New Roman" w:hAnsi="Times New Roman" w:cs="Times New Roman"/>
                      <w:bCs/>
                    </w:rPr>
                    <w:t>2630,0</w:t>
                  </w:r>
                </w:p>
              </w:tc>
            </w:tr>
          </w:tbl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Основное мероприятие «Организация культурно –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досугового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обслуживания населения»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9810C8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9810C8">
              <w:rPr>
                <w:rFonts w:ascii="Times New Roman" w:hAnsi="Times New Roman" w:cs="Times New Roman"/>
              </w:rPr>
              <w:t xml:space="preserve"> обслуживания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2200,0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15,0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целях капитального ремонта государственног</w:t>
            </w:r>
            <w:proofErr w:type="gramStart"/>
            <w:r w:rsidRPr="009810C8">
              <w:rPr>
                <w:rFonts w:ascii="Times New Roman" w:hAnsi="Times New Roman" w:cs="Times New Roman"/>
              </w:rPr>
              <w:t>о(</w:t>
            </w:r>
            <w:proofErr w:type="gramEnd"/>
            <w:r w:rsidRPr="009810C8">
              <w:rPr>
                <w:rFonts w:ascii="Times New Roman" w:hAnsi="Times New Roman" w:cs="Times New Roman"/>
              </w:rPr>
              <w:t>муниципального)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400,0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1156,0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2040171250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629,0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430,0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2040271270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161,2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</w:t>
            </w:r>
            <w:r w:rsidRPr="009810C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0</w:t>
            </w:r>
            <w:r w:rsidRPr="009810C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204027127</w:t>
            </w:r>
            <w:r w:rsidRPr="009810C8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267,8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lastRenderedPageBreak/>
              <w:t>Муниципальная программа «Социальная  поддержка граждан муниципального образования Чкаловский сельсовет на 2016-2020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2060000000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</w:t>
            </w:r>
            <w:r w:rsidRPr="009810C8">
              <w:rPr>
                <w:rStyle w:val="ad"/>
                <w:rFonts w:ascii="Times New Roman" w:hAnsi="Times New Roman" w:cs="Times New Roman"/>
                <w:b w:val="0"/>
              </w:rPr>
              <w:t>Муниципальная  доплата к пенсиям муниципальным служащим»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2060100000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Пенсия за выслугу лет муниципальным служащим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2060120580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Физкультура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Муниципальная программа «Развитие физической культуры, спорта и туризма муниципального образования Чкаловский сельсовет на 2016-2020 годы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Основное мероприятие «Выполнение работ по 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Выполнение работ по проведению физкультурных и спортивных мероприятий в соответствии с календарным планом  физкультурных и спортивных мероприятий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  <w:tr w:rsidR="00BC2B38" w:rsidRPr="009810C8" w:rsidTr="003C4EA5">
        <w:trPr>
          <w:trHeight w:val="1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2050171630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74,3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Pr="009810C8">
        <w:rPr>
          <w:rFonts w:ascii="Times New Roman" w:hAnsi="Times New Roman" w:cs="Times New Roman"/>
          <w:bCs/>
        </w:rPr>
        <w:t>приложение  7 к решению Совета</w:t>
      </w:r>
      <w:r w:rsidRPr="009810C8">
        <w:rPr>
          <w:rFonts w:ascii="Times New Roman" w:hAnsi="Times New Roman" w:cs="Times New Roman"/>
          <w:b/>
          <w:bCs/>
        </w:rPr>
        <w:t xml:space="preserve"> </w:t>
      </w: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</w:t>
      </w:r>
      <w:r w:rsidRPr="009810C8">
        <w:rPr>
          <w:rFonts w:ascii="Times New Roman" w:hAnsi="Times New Roman" w:cs="Times New Roman"/>
          <w:bCs/>
        </w:rPr>
        <w:t>депутатов от</w:t>
      </w:r>
      <w:r>
        <w:rPr>
          <w:rFonts w:ascii="Times New Roman" w:hAnsi="Times New Roman" w:cs="Times New Roman"/>
        </w:rPr>
        <w:t xml:space="preserve"> 26</w:t>
      </w:r>
      <w:r w:rsidRPr="009810C8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2.2017 г. №  102</w:t>
      </w: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Субвенции, выделяемые из местного бюджета на финансирование</w:t>
      </w: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расходов, связанных с передачей полномочий органам местного самоуправления муниципального района на 2018 год и плановый период 2019-2020 годов</w:t>
      </w:r>
    </w:p>
    <w:p w:rsidR="00BC2B38" w:rsidRPr="009810C8" w:rsidRDefault="00BC2B38" w:rsidP="00BC2B38">
      <w:pPr>
        <w:pStyle w:val="af0"/>
        <w:tabs>
          <w:tab w:val="left" w:pos="5460"/>
        </w:tabs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tabs>
          <w:tab w:val="left" w:pos="4020"/>
          <w:tab w:val="center" w:pos="4677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 w:rsidRPr="009810C8">
        <w:rPr>
          <w:rFonts w:ascii="Times New Roman" w:hAnsi="Times New Roman" w:cs="Times New Roman"/>
          <w:b/>
          <w:bCs/>
        </w:rPr>
        <w:t>( тыс. руб.)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992"/>
        <w:gridCol w:w="992"/>
        <w:gridCol w:w="992"/>
      </w:tblGrid>
      <w:tr w:rsidR="00BC2B38" w:rsidRPr="009810C8" w:rsidTr="003C4E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Наименование  передаваемого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2020</w:t>
            </w:r>
          </w:p>
        </w:tc>
      </w:tr>
      <w:tr w:rsidR="00BC2B38" w:rsidRPr="009810C8" w:rsidTr="003C4E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BC2B38" w:rsidRPr="009810C8" w:rsidTr="003C4E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Субвенции на осуществление  полномочий по решению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вопросов местного значения из бюджетов поселений бюджету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896,8</w:t>
            </w:r>
          </w:p>
        </w:tc>
      </w:tr>
      <w:tr w:rsidR="00BC2B38" w:rsidRPr="009810C8" w:rsidTr="003C4EA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896,8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</w:t>
      </w:r>
      <w:r w:rsidRPr="009810C8">
        <w:rPr>
          <w:rFonts w:ascii="Times New Roman" w:hAnsi="Times New Roman" w:cs="Times New Roman"/>
          <w:bCs/>
        </w:rPr>
        <w:t>приложение  8 к решению Совета</w:t>
      </w:r>
      <w:r w:rsidRPr="009810C8">
        <w:rPr>
          <w:rFonts w:ascii="Times New Roman" w:hAnsi="Times New Roman" w:cs="Times New Roman"/>
          <w:b/>
          <w:bCs/>
        </w:rPr>
        <w:t xml:space="preserve"> </w:t>
      </w: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Pr="009810C8">
        <w:rPr>
          <w:rFonts w:ascii="Times New Roman" w:hAnsi="Times New Roman" w:cs="Times New Roman"/>
          <w:bCs/>
        </w:rPr>
        <w:t>депутатов от 2</w:t>
      </w:r>
      <w:r>
        <w:rPr>
          <w:rFonts w:ascii="Times New Roman" w:hAnsi="Times New Roman" w:cs="Times New Roman"/>
          <w:bCs/>
        </w:rPr>
        <w:t>6</w:t>
      </w:r>
      <w:r w:rsidRPr="009810C8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2</w:t>
      </w:r>
      <w:r w:rsidRPr="009810C8">
        <w:rPr>
          <w:rFonts w:ascii="Times New Roman" w:hAnsi="Times New Roman" w:cs="Times New Roman"/>
          <w:bCs/>
        </w:rPr>
        <w:t>.2017</w:t>
      </w:r>
      <w:r w:rsidRPr="009810C8">
        <w:rPr>
          <w:rFonts w:ascii="Times New Roman" w:hAnsi="Times New Roman" w:cs="Times New Roman"/>
        </w:rPr>
        <w:t xml:space="preserve"> г. №  </w:t>
      </w:r>
      <w:r>
        <w:rPr>
          <w:rFonts w:ascii="Times New Roman" w:hAnsi="Times New Roman" w:cs="Times New Roman"/>
        </w:rPr>
        <w:t>102</w:t>
      </w: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Субвенции на выполнение полномочий на </w:t>
      </w:r>
      <w:proofErr w:type="gramStart"/>
      <w:r w:rsidRPr="009810C8">
        <w:rPr>
          <w:rFonts w:ascii="Times New Roman" w:hAnsi="Times New Roman" w:cs="Times New Roman"/>
          <w:b/>
          <w:bCs/>
        </w:rPr>
        <w:t>государственную</w:t>
      </w:r>
      <w:proofErr w:type="gramEnd"/>
      <w:r w:rsidRPr="009810C8">
        <w:rPr>
          <w:rFonts w:ascii="Times New Roman" w:hAnsi="Times New Roman" w:cs="Times New Roman"/>
          <w:b/>
          <w:bCs/>
        </w:rPr>
        <w:t xml:space="preserve">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регистрацию актов гражданского состояния на 2018 год и плановый период 2019-2020 годов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(тыс. руб.)</w:t>
      </w:r>
    </w:p>
    <w:tbl>
      <w:tblPr>
        <w:tblW w:w="9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1362"/>
        <w:gridCol w:w="1362"/>
        <w:gridCol w:w="1362"/>
      </w:tblGrid>
      <w:tr w:rsidR="00BC2B38" w:rsidRPr="009810C8" w:rsidTr="003C4EA5">
        <w:tc>
          <w:tcPr>
            <w:tcW w:w="586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Наименование полномочия</w:t>
            </w:r>
          </w:p>
        </w:tc>
        <w:tc>
          <w:tcPr>
            <w:tcW w:w="1362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362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2019год</w:t>
            </w:r>
          </w:p>
        </w:tc>
        <w:tc>
          <w:tcPr>
            <w:tcW w:w="1362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</w:tr>
      <w:tr w:rsidR="00BC2B38" w:rsidRPr="009810C8" w:rsidTr="003C4EA5">
        <w:tc>
          <w:tcPr>
            <w:tcW w:w="586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  <w:bCs/>
              </w:rPr>
              <w:t>Субвенции на выполнение полномочий на государственную регистрацию актов гражданского состояния</w:t>
            </w:r>
          </w:p>
        </w:tc>
        <w:tc>
          <w:tcPr>
            <w:tcW w:w="1362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62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62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7,1</w:t>
            </w:r>
          </w:p>
        </w:tc>
      </w:tr>
      <w:tr w:rsidR="00BC2B38" w:rsidRPr="009810C8" w:rsidTr="003C4EA5">
        <w:tc>
          <w:tcPr>
            <w:tcW w:w="5868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 xml:space="preserve">    ИТОГО:</w:t>
            </w:r>
          </w:p>
        </w:tc>
        <w:tc>
          <w:tcPr>
            <w:tcW w:w="1362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62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362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7,1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tabs>
          <w:tab w:val="left" w:pos="5385"/>
        </w:tabs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</w:t>
      </w:r>
      <w:r w:rsidRPr="009810C8">
        <w:rPr>
          <w:rFonts w:ascii="Times New Roman" w:hAnsi="Times New Roman" w:cs="Times New Roman"/>
          <w:bCs/>
        </w:rPr>
        <w:t>приложение  9 к решению Совета</w:t>
      </w:r>
      <w:r w:rsidRPr="009810C8">
        <w:rPr>
          <w:rFonts w:ascii="Times New Roman" w:hAnsi="Times New Roman" w:cs="Times New Roman"/>
          <w:b/>
          <w:bCs/>
        </w:rPr>
        <w:t xml:space="preserve"> </w:t>
      </w:r>
    </w:p>
    <w:p w:rsidR="00BC2B38" w:rsidRDefault="00BC2B38" w:rsidP="00BC2B38">
      <w:pPr>
        <w:pStyle w:val="af0"/>
        <w:tabs>
          <w:tab w:val="left" w:pos="8475"/>
        </w:tabs>
        <w:jc w:val="right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депутатов от 26</w:t>
      </w:r>
      <w:r w:rsidRPr="009810C8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2</w:t>
      </w:r>
      <w:r w:rsidRPr="009810C8">
        <w:rPr>
          <w:rFonts w:ascii="Times New Roman" w:hAnsi="Times New Roman" w:cs="Times New Roman"/>
          <w:bCs/>
        </w:rPr>
        <w:t xml:space="preserve">.2017 г. № </w:t>
      </w:r>
      <w:r>
        <w:rPr>
          <w:rFonts w:ascii="Times New Roman" w:hAnsi="Times New Roman" w:cs="Times New Roman"/>
          <w:bCs/>
        </w:rPr>
        <w:t>102</w:t>
      </w:r>
      <w:r w:rsidRPr="009810C8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ab/>
      </w:r>
    </w:p>
    <w:p w:rsidR="00BC2B38" w:rsidRPr="009810C8" w:rsidRDefault="00BC2B38" w:rsidP="00BC2B38">
      <w:pPr>
        <w:pStyle w:val="af0"/>
        <w:tabs>
          <w:tab w:val="left" w:pos="8475"/>
        </w:tabs>
        <w:rPr>
          <w:rFonts w:ascii="Times New Roman" w:hAnsi="Times New Roman" w:cs="Times New Roman"/>
          <w:b/>
          <w:bCs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</w:rPr>
      </w:pPr>
      <w:r w:rsidRPr="009810C8">
        <w:rPr>
          <w:rFonts w:ascii="Times New Roman" w:hAnsi="Times New Roman" w:cs="Times New Roman"/>
        </w:rPr>
        <w:t>Субвенции на осуществление полномочий по первичному воинскому учету на территориях, где отсутствуют военные комиссариаты, на 2018 год</w:t>
      </w:r>
    </w:p>
    <w:p w:rsidR="00BC2B38" w:rsidRDefault="00BC2B38" w:rsidP="00BC2B38">
      <w:pPr>
        <w:pStyle w:val="af0"/>
        <w:tabs>
          <w:tab w:val="left" w:pos="8190"/>
        </w:tabs>
        <w:jc w:val="center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>и плановый период 2019-2020 годов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(тыс. руб.)</w:t>
      </w:r>
    </w:p>
    <w:tbl>
      <w:tblPr>
        <w:tblW w:w="101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03"/>
        <w:gridCol w:w="1116"/>
        <w:gridCol w:w="1076"/>
        <w:gridCol w:w="1076"/>
      </w:tblGrid>
      <w:tr w:rsidR="00BC2B38" w:rsidRPr="009810C8" w:rsidTr="003C4EA5">
        <w:tc>
          <w:tcPr>
            <w:tcW w:w="690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Наименование полномочия</w:t>
            </w:r>
          </w:p>
        </w:tc>
        <w:tc>
          <w:tcPr>
            <w:tcW w:w="1116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076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2019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1076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2020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>год</w:t>
            </w:r>
          </w:p>
        </w:tc>
      </w:tr>
      <w:tr w:rsidR="00BC2B38" w:rsidRPr="009810C8" w:rsidTr="003C4EA5">
        <w:tc>
          <w:tcPr>
            <w:tcW w:w="690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Cs/>
              </w:rPr>
            </w:pPr>
            <w:r w:rsidRPr="009810C8">
              <w:rPr>
                <w:rFonts w:ascii="Times New Roman" w:hAnsi="Times New Roman" w:cs="Times New Roman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16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076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076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155,7</w:t>
            </w:r>
          </w:p>
        </w:tc>
      </w:tr>
      <w:tr w:rsidR="00BC2B38" w:rsidRPr="009810C8" w:rsidTr="003C4EA5">
        <w:tc>
          <w:tcPr>
            <w:tcW w:w="6903" w:type="dxa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9810C8">
              <w:rPr>
                <w:rFonts w:ascii="Times New Roman" w:hAnsi="Times New Roman" w:cs="Times New Roman"/>
                <w:b/>
                <w:bCs/>
              </w:rPr>
              <w:t xml:space="preserve">    ИТОГО:</w:t>
            </w:r>
          </w:p>
        </w:tc>
        <w:tc>
          <w:tcPr>
            <w:tcW w:w="1116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148,6</w:t>
            </w:r>
          </w:p>
        </w:tc>
        <w:tc>
          <w:tcPr>
            <w:tcW w:w="1076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076" w:type="dxa"/>
            <w:vAlign w:val="center"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155,7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right"/>
        <w:rPr>
          <w:rFonts w:ascii="Times New Roman" w:hAnsi="Times New Roman" w:cs="Times New Roman"/>
          <w:b/>
          <w:bCs/>
        </w:rPr>
      </w:pPr>
      <w:r w:rsidRPr="009810C8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приложение  10 к решению Совета</w:t>
      </w:r>
      <w:r w:rsidRPr="009810C8">
        <w:rPr>
          <w:rFonts w:ascii="Times New Roman" w:hAnsi="Times New Roman" w:cs="Times New Roman"/>
          <w:b/>
          <w:bCs/>
        </w:rPr>
        <w:t xml:space="preserve"> </w:t>
      </w:r>
    </w:p>
    <w:p w:rsidR="00BC2B38" w:rsidRDefault="00BC2B38" w:rsidP="00BC2B38">
      <w:pPr>
        <w:pStyle w:val="af0"/>
        <w:jc w:val="right"/>
        <w:rPr>
          <w:rFonts w:ascii="Times New Roman" w:hAnsi="Times New Roman" w:cs="Times New Roman"/>
          <w:bCs/>
        </w:rPr>
      </w:pPr>
      <w:r w:rsidRPr="009810C8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>депутатов от 26.12..2017 г. № 102</w:t>
      </w:r>
      <w:r w:rsidRPr="009810C8">
        <w:rPr>
          <w:rFonts w:ascii="Times New Roman" w:hAnsi="Times New Roman" w:cs="Times New Roman"/>
          <w:bCs/>
        </w:rPr>
        <w:t xml:space="preserve">     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BC2B38" w:rsidRPr="009810C8" w:rsidRDefault="00BC2B38" w:rsidP="00BC2B38">
      <w:pPr>
        <w:pStyle w:val="af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810C8">
        <w:rPr>
          <w:rFonts w:ascii="Times New Roman" w:hAnsi="Times New Roman" w:cs="Times New Roman"/>
          <w:b/>
        </w:rPr>
        <w:t xml:space="preserve">Перечень публичных нормативных обязательств на 2018 год </w:t>
      </w:r>
      <w:r w:rsidRPr="009810C8">
        <w:rPr>
          <w:rFonts w:ascii="Times New Roman" w:hAnsi="Times New Roman" w:cs="Times New Roman"/>
          <w:b/>
          <w:bCs/>
        </w:rPr>
        <w:t>и плановый период 2019-2020 годов</w:t>
      </w:r>
    </w:p>
    <w:p w:rsidR="00BC2B38" w:rsidRPr="009810C8" w:rsidRDefault="00BC2B38" w:rsidP="00BC2B38">
      <w:pPr>
        <w:pStyle w:val="af0"/>
        <w:rPr>
          <w:rFonts w:ascii="Times New Roman" w:hAnsi="Times New Roman" w:cs="Times New Roman"/>
          <w:b/>
        </w:rPr>
      </w:pPr>
      <w:r w:rsidRPr="009810C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</w:t>
      </w:r>
      <w:r w:rsidRPr="009810C8">
        <w:rPr>
          <w:rFonts w:ascii="Times New Roman" w:hAnsi="Times New Roman" w:cs="Times New Roman"/>
        </w:rPr>
        <w:t>Тыс</w:t>
      </w:r>
      <w:proofErr w:type="gramStart"/>
      <w:r w:rsidRPr="009810C8">
        <w:rPr>
          <w:rFonts w:ascii="Times New Roman" w:hAnsi="Times New Roman" w:cs="Times New Roman"/>
        </w:rPr>
        <w:t>.р</w:t>
      </w:r>
      <w:proofErr w:type="gramEnd"/>
      <w:r w:rsidRPr="009810C8">
        <w:rPr>
          <w:rFonts w:ascii="Times New Roman" w:hAnsi="Times New Roman" w:cs="Times New Roman"/>
        </w:rPr>
        <w:t>уб</w:t>
      </w:r>
      <w:r w:rsidRPr="009810C8">
        <w:rPr>
          <w:rFonts w:ascii="Times New Roman" w:hAnsi="Times New Roman" w:cs="Times New Roman"/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284"/>
        <w:gridCol w:w="1080"/>
        <w:gridCol w:w="1078"/>
        <w:gridCol w:w="1078"/>
      </w:tblGrid>
      <w:tr w:rsidR="00BC2B38" w:rsidRPr="009810C8" w:rsidTr="003C4E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9810C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810C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810C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810C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  <w:lang w:eastAsia="en-US"/>
              </w:rPr>
            </w:pPr>
            <w:r w:rsidRPr="009810C8">
              <w:rPr>
                <w:rFonts w:ascii="Times New Roman" w:hAnsi="Times New Roman" w:cs="Times New Roman"/>
                <w:b/>
              </w:rPr>
              <w:t>Наименование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2018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2019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2020</w:t>
            </w:r>
          </w:p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год</w:t>
            </w:r>
          </w:p>
        </w:tc>
      </w:tr>
      <w:tr w:rsidR="00BC2B38" w:rsidRPr="009810C8" w:rsidTr="003C4E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81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lang w:eastAsia="en-US"/>
              </w:rPr>
            </w:pPr>
            <w:r w:rsidRPr="009810C8">
              <w:rPr>
                <w:rFonts w:ascii="Times New Roman" w:hAnsi="Times New Roman" w:cs="Times New Roman"/>
              </w:rPr>
              <w:t>Доплаты к пенсиям муниципальных служащих Оренбургской области.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</w:rPr>
            </w:pPr>
            <w:r w:rsidRPr="009810C8">
              <w:rPr>
                <w:rFonts w:ascii="Times New Roman" w:hAnsi="Times New Roman" w:cs="Times New Roman"/>
              </w:rPr>
              <w:t>10,0</w:t>
            </w:r>
          </w:p>
        </w:tc>
      </w:tr>
      <w:tr w:rsidR="00BC2B38" w:rsidRPr="009810C8" w:rsidTr="003C4E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38" w:rsidRPr="009810C8" w:rsidRDefault="00BC2B38" w:rsidP="003C4EA5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9810C8">
              <w:rPr>
                <w:rFonts w:ascii="Times New Roman" w:hAnsi="Times New Roman" w:cs="Times New Roman"/>
                <w:b/>
              </w:rPr>
              <w:t>10,0</w:t>
            </w:r>
          </w:p>
        </w:tc>
      </w:tr>
    </w:tbl>
    <w:p w:rsidR="00BC2B38" w:rsidRPr="009810C8" w:rsidRDefault="00BC2B38" w:rsidP="00BC2B38">
      <w:pPr>
        <w:pStyle w:val="af0"/>
        <w:rPr>
          <w:rFonts w:ascii="Times New Roman" w:hAnsi="Times New Roman" w:cs="Times New Roman"/>
        </w:rPr>
      </w:pPr>
    </w:p>
    <w:p w:rsidR="00000000" w:rsidRDefault="00BC2B38"/>
    <w:sectPr w:rsidR="00000000" w:rsidSect="00635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016"/>
    <w:multiLevelType w:val="hybridMultilevel"/>
    <w:tmpl w:val="1D50FC64"/>
    <w:lvl w:ilvl="0" w:tplc="235A9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762298">
      <w:numFmt w:val="none"/>
      <w:lvlText w:val=""/>
      <w:lvlJc w:val="left"/>
      <w:pPr>
        <w:tabs>
          <w:tab w:val="num" w:pos="360"/>
        </w:tabs>
      </w:pPr>
    </w:lvl>
    <w:lvl w:ilvl="2" w:tplc="7090C530">
      <w:numFmt w:val="none"/>
      <w:lvlText w:val=""/>
      <w:lvlJc w:val="left"/>
      <w:pPr>
        <w:tabs>
          <w:tab w:val="num" w:pos="360"/>
        </w:tabs>
      </w:pPr>
    </w:lvl>
    <w:lvl w:ilvl="3" w:tplc="3AE48F3C">
      <w:numFmt w:val="none"/>
      <w:lvlText w:val=""/>
      <w:lvlJc w:val="left"/>
      <w:pPr>
        <w:tabs>
          <w:tab w:val="num" w:pos="360"/>
        </w:tabs>
      </w:pPr>
    </w:lvl>
    <w:lvl w:ilvl="4" w:tplc="97E2522C">
      <w:numFmt w:val="none"/>
      <w:lvlText w:val=""/>
      <w:lvlJc w:val="left"/>
      <w:pPr>
        <w:tabs>
          <w:tab w:val="num" w:pos="360"/>
        </w:tabs>
      </w:pPr>
    </w:lvl>
    <w:lvl w:ilvl="5" w:tplc="F19E0556">
      <w:numFmt w:val="none"/>
      <w:lvlText w:val=""/>
      <w:lvlJc w:val="left"/>
      <w:pPr>
        <w:tabs>
          <w:tab w:val="num" w:pos="360"/>
        </w:tabs>
      </w:pPr>
    </w:lvl>
    <w:lvl w:ilvl="6" w:tplc="FC3E6E56">
      <w:numFmt w:val="none"/>
      <w:lvlText w:val=""/>
      <w:lvlJc w:val="left"/>
      <w:pPr>
        <w:tabs>
          <w:tab w:val="num" w:pos="360"/>
        </w:tabs>
      </w:pPr>
    </w:lvl>
    <w:lvl w:ilvl="7" w:tplc="41F0FD68">
      <w:numFmt w:val="none"/>
      <w:lvlText w:val=""/>
      <w:lvlJc w:val="left"/>
      <w:pPr>
        <w:tabs>
          <w:tab w:val="num" w:pos="360"/>
        </w:tabs>
      </w:pPr>
    </w:lvl>
    <w:lvl w:ilvl="8" w:tplc="34C859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3F5F68"/>
    <w:multiLevelType w:val="hybridMultilevel"/>
    <w:tmpl w:val="2AC055D2"/>
    <w:lvl w:ilvl="0" w:tplc="470CED6E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0DC852D1"/>
    <w:multiLevelType w:val="hybridMultilevel"/>
    <w:tmpl w:val="C09A63F2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17445A1"/>
    <w:multiLevelType w:val="hybridMultilevel"/>
    <w:tmpl w:val="2D5685C2"/>
    <w:lvl w:ilvl="0" w:tplc="176609DA">
      <w:start w:val="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6376F8B"/>
    <w:multiLevelType w:val="hybridMultilevel"/>
    <w:tmpl w:val="CDACF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94796"/>
    <w:multiLevelType w:val="hybridMultilevel"/>
    <w:tmpl w:val="05ACD0C0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902DC0"/>
    <w:multiLevelType w:val="hybridMultilevel"/>
    <w:tmpl w:val="43068898"/>
    <w:lvl w:ilvl="0" w:tplc="29FACBF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6523F72"/>
    <w:multiLevelType w:val="multilevel"/>
    <w:tmpl w:val="60B6AAE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AB80670"/>
    <w:multiLevelType w:val="hybridMultilevel"/>
    <w:tmpl w:val="02305F32"/>
    <w:lvl w:ilvl="0" w:tplc="E71235A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642FA62">
      <w:start w:val="1"/>
      <w:numFmt w:val="decimal"/>
      <w:lvlText w:val="%2)"/>
      <w:lvlJc w:val="left"/>
      <w:pPr>
        <w:tabs>
          <w:tab w:val="num" w:pos="1620"/>
        </w:tabs>
        <w:ind w:left="162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2DBD5FFE"/>
    <w:multiLevelType w:val="hybridMultilevel"/>
    <w:tmpl w:val="B0B8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D6F14"/>
    <w:multiLevelType w:val="hybridMultilevel"/>
    <w:tmpl w:val="21A2B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4C0C96"/>
    <w:multiLevelType w:val="hybridMultilevel"/>
    <w:tmpl w:val="0F685E68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3">
    <w:nsid w:val="50D96CAE"/>
    <w:multiLevelType w:val="hybridMultilevel"/>
    <w:tmpl w:val="201636F4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4">
    <w:nsid w:val="56483F34"/>
    <w:multiLevelType w:val="hybridMultilevel"/>
    <w:tmpl w:val="F91A2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B26091"/>
    <w:multiLevelType w:val="hybridMultilevel"/>
    <w:tmpl w:val="19A4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163473"/>
    <w:multiLevelType w:val="multilevel"/>
    <w:tmpl w:val="6E844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5A525387"/>
    <w:multiLevelType w:val="multilevel"/>
    <w:tmpl w:val="22F43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EDF5DD5"/>
    <w:multiLevelType w:val="hybridMultilevel"/>
    <w:tmpl w:val="20D4C8C6"/>
    <w:lvl w:ilvl="0" w:tplc="EF60D320">
      <w:start w:val="1"/>
      <w:numFmt w:val="decimal"/>
      <w:lvlText w:val="%1.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600F74D2"/>
    <w:multiLevelType w:val="hybridMultilevel"/>
    <w:tmpl w:val="C6F07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CE3FD1"/>
    <w:multiLevelType w:val="hybridMultilevel"/>
    <w:tmpl w:val="EF16AE6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1">
    <w:nsid w:val="701367F6"/>
    <w:multiLevelType w:val="hybridMultilevel"/>
    <w:tmpl w:val="C5DE4DA2"/>
    <w:lvl w:ilvl="0" w:tplc="C792CD9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78204823"/>
    <w:multiLevelType w:val="hybridMultilevel"/>
    <w:tmpl w:val="42EE3A04"/>
    <w:lvl w:ilvl="0" w:tplc="773A8DBC">
      <w:start w:val="1"/>
      <w:numFmt w:val="bullet"/>
      <w:lvlText w:val="-"/>
      <w:lvlJc w:val="left"/>
      <w:pPr>
        <w:tabs>
          <w:tab w:val="num" w:pos="1700"/>
        </w:tabs>
        <w:ind w:left="170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7ADF185E"/>
    <w:multiLevelType w:val="hybridMultilevel"/>
    <w:tmpl w:val="05D65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20"/>
  </w:num>
  <w:num w:numId="10">
    <w:abstractNumId w:val="19"/>
  </w:num>
  <w:num w:numId="11">
    <w:abstractNumId w:val="5"/>
  </w:num>
  <w:num w:numId="12">
    <w:abstractNumId w:val="2"/>
  </w:num>
  <w:num w:numId="13">
    <w:abstractNumId w:val="22"/>
  </w:num>
  <w:num w:numId="14">
    <w:abstractNumId w:val="23"/>
  </w:num>
  <w:num w:numId="15">
    <w:abstractNumId w:val="8"/>
  </w:num>
  <w:num w:numId="16">
    <w:abstractNumId w:val="3"/>
  </w:num>
  <w:num w:numId="17">
    <w:abstractNumId w:val="13"/>
  </w:num>
  <w:num w:numId="18">
    <w:abstractNumId w:val="14"/>
  </w:num>
  <w:num w:numId="19">
    <w:abstractNumId w:val="10"/>
  </w:num>
  <w:num w:numId="20">
    <w:abstractNumId w:val="0"/>
  </w:num>
  <w:num w:numId="21">
    <w:abstractNumId w:val="11"/>
  </w:num>
  <w:num w:numId="22">
    <w:abstractNumId w:val="16"/>
  </w:num>
  <w:num w:numId="23">
    <w:abstractNumId w:val="21"/>
  </w:num>
  <w:num w:numId="24">
    <w:abstractNumId w:val="6"/>
  </w:num>
  <w:num w:numId="25">
    <w:abstractNumId w:val="1"/>
  </w:num>
  <w:num w:numId="26">
    <w:abstractNumId w:val="18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2B38"/>
    <w:rsid w:val="00BC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B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C2B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BC2B38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C2B3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BC2B3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C2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BC2B3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BC2B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C2B38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rsid w:val="00BC2B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C2B3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BC2B3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C2B38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rsid w:val="00BC2B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2B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BC2B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сновной текст с отступом1"/>
    <w:basedOn w:val="a"/>
    <w:rsid w:val="00BC2B38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C2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BC2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BC2B3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BC2B38"/>
  </w:style>
  <w:style w:type="paragraph" w:styleId="a9">
    <w:name w:val="Document Map"/>
    <w:basedOn w:val="a"/>
    <w:link w:val="aa"/>
    <w:semiHidden/>
    <w:rsid w:val="00BC2B3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semiHidden/>
    <w:rsid w:val="00BC2B38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header"/>
    <w:basedOn w:val="a"/>
    <w:link w:val="ac"/>
    <w:uiPriority w:val="99"/>
    <w:semiHidden/>
    <w:unhideWhenUsed/>
    <w:rsid w:val="00BC2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BC2B38"/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Цветовое выделение"/>
    <w:rsid w:val="00BC2B38"/>
    <w:rPr>
      <w:b/>
      <w:bCs/>
      <w:color w:val="26282F"/>
    </w:rPr>
  </w:style>
  <w:style w:type="paragraph" w:styleId="ae">
    <w:name w:val="Balloon Text"/>
    <w:basedOn w:val="a"/>
    <w:link w:val="af"/>
    <w:uiPriority w:val="99"/>
    <w:semiHidden/>
    <w:unhideWhenUsed/>
    <w:rsid w:val="00BC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2B38"/>
    <w:rPr>
      <w:rFonts w:ascii="Tahoma" w:hAnsi="Tahoma" w:cs="Tahoma"/>
      <w:sz w:val="16"/>
      <w:szCs w:val="16"/>
    </w:rPr>
  </w:style>
  <w:style w:type="paragraph" w:styleId="af0">
    <w:name w:val="No Spacing"/>
    <w:uiPriority w:val="1"/>
    <w:qFormat/>
    <w:rsid w:val="00BC2B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8969</Words>
  <Characters>51129</Characters>
  <Application>Microsoft Office Word</Application>
  <DocSecurity>0</DocSecurity>
  <Lines>426</Lines>
  <Paragraphs>119</Paragraphs>
  <ScaleCrop>false</ScaleCrop>
  <Company>Reanimator Extreme Edition</Company>
  <LinksUpToDate>false</LinksUpToDate>
  <CharactersWithSpaces>59979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2018-01-15T12:42:00Z</dcterms:created>
  <dcterms:modified xsi:type="dcterms:W3CDTF">2018-01-15T12:43:00Z</dcterms:modified>
</cp:coreProperties>
</file>