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0F" w:rsidRDefault="0099430F" w:rsidP="0099430F">
      <w:pPr>
        <w:shd w:val="clear" w:color="auto" w:fill="FFFFFF"/>
        <w:spacing w:after="0" w:line="240" w:lineRule="auto"/>
        <w:ind w:right="22"/>
        <w:jc w:val="center"/>
        <w:rPr>
          <w:rFonts w:ascii="Times New Roman" w:hAnsi="Times New Roman" w:cs="Times New Roman"/>
          <w:b/>
          <w:bCs/>
          <w:color w:val="000000"/>
          <w:sz w:val="24"/>
          <w:szCs w:val="24"/>
        </w:rPr>
      </w:pPr>
      <w:r>
        <w:rPr>
          <w:rFonts w:ascii="Times New Roman" w:hAnsi="Times New Roman" w:cs="Times New Roman"/>
          <w:b/>
          <w:noProof/>
          <w:color w:val="000000"/>
          <w:sz w:val="24"/>
          <w:szCs w:val="24"/>
          <w:lang w:eastAsia="ru-RU"/>
        </w:rPr>
        <w:drawing>
          <wp:inline distT="0" distB="0" distL="0" distR="0">
            <wp:extent cx="504825" cy="628650"/>
            <wp:effectExtent l="19050" t="0" r="9525"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9"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99430F" w:rsidRDefault="0099430F" w:rsidP="0099430F">
      <w:pPr>
        <w:shd w:val="clear" w:color="auto" w:fill="FFFFFF"/>
        <w:spacing w:after="0" w:line="240" w:lineRule="auto"/>
        <w:ind w:right="22"/>
        <w:jc w:val="center"/>
        <w:rPr>
          <w:rFonts w:ascii="Times New Roman" w:hAnsi="Times New Roman" w:cs="Times New Roman"/>
          <w:b/>
          <w:bCs/>
          <w:color w:val="000000"/>
          <w:sz w:val="24"/>
          <w:szCs w:val="24"/>
        </w:rPr>
      </w:pPr>
    </w:p>
    <w:p w:rsidR="0099430F" w:rsidRDefault="0099430F" w:rsidP="0099430F">
      <w:pPr>
        <w:shd w:val="clear" w:color="auto" w:fill="FFFFFF"/>
        <w:spacing w:after="0" w:line="240" w:lineRule="auto"/>
        <w:ind w:right="1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СОВЕТ ДЕПУТАТОВ</w:t>
      </w:r>
    </w:p>
    <w:p w:rsidR="0099430F" w:rsidRDefault="0099430F" w:rsidP="0099430F">
      <w:pPr>
        <w:shd w:val="clear" w:color="auto" w:fill="FFFFFF"/>
        <w:spacing w:after="0" w:line="240" w:lineRule="auto"/>
        <w:ind w:left="687" w:hanging="687"/>
        <w:jc w:val="center"/>
        <w:rPr>
          <w:rFonts w:ascii="Times New Roman" w:hAnsi="Times New Roman" w:cs="Times New Roman"/>
          <w:sz w:val="24"/>
          <w:szCs w:val="24"/>
        </w:rPr>
      </w:pPr>
      <w:r>
        <w:rPr>
          <w:rFonts w:ascii="Times New Roman" w:hAnsi="Times New Roman" w:cs="Times New Roman"/>
          <w:b/>
          <w:bCs/>
          <w:color w:val="000000"/>
          <w:sz w:val="24"/>
          <w:szCs w:val="24"/>
        </w:rPr>
        <w:t>МУНИЦИПАЛЬНОГО ОБРАЗОВАНИЯ ЧКАЛОВСКИЙ СЕЛЬСОВЕТ АСЕКЕЕВСКОГО РАЙОНА ОРЕНБУРГСКОЙ ОБЛАСТИ</w:t>
      </w:r>
    </w:p>
    <w:p w:rsidR="0099430F" w:rsidRPr="00CA666E" w:rsidRDefault="00656582" w:rsidP="0099430F">
      <w:pPr>
        <w:shd w:val="clear" w:color="auto" w:fill="FFFFFF"/>
        <w:spacing w:after="0" w:line="240" w:lineRule="auto"/>
        <w:ind w:right="1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ПЯ</w:t>
      </w:r>
      <w:r w:rsidR="0099430F">
        <w:rPr>
          <w:rFonts w:ascii="Times New Roman" w:hAnsi="Times New Roman" w:cs="Times New Roman"/>
          <w:b/>
          <w:bCs/>
          <w:color w:val="000000"/>
          <w:sz w:val="24"/>
          <w:szCs w:val="24"/>
        </w:rPr>
        <w:t xml:space="preserve">ТОГО </w:t>
      </w:r>
      <w:r w:rsidR="0099430F" w:rsidRPr="00CA666E">
        <w:rPr>
          <w:rFonts w:ascii="Times New Roman" w:hAnsi="Times New Roman" w:cs="Times New Roman"/>
          <w:b/>
          <w:bCs/>
          <w:color w:val="000000"/>
          <w:sz w:val="24"/>
          <w:szCs w:val="24"/>
        </w:rPr>
        <w:t>СОЗЫВ</w:t>
      </w:r>
      <w:r w:rsidR="0099430F">
        <w:rPr>
          <w:rFonts w:ascii="Times New Roman" w:hAnsi="Times New Roman" w:cs="Times New Roman"/>
          <w:b/>
          <w:bCs/>
          <w:color w:val="000000"/>
          <w:sz w:val="24"/>
          <w:szCs w:val="24"/>
        </w:rPr>
        <w:t>А</w:t>
      </w:r>
    </w:p>
    <w:p w:rsidR="0099430F" w:rsidRDefault="0099430F" w:rsidP="0099430F">
      <w:pPr>
        <w:shd w:val="clear" w:color="auto" w:fill="FFFFFF"/>
        <w:spacing w:after="0" w:line="240" w:lineRule="auto"/>
        <w:ind w:right="18"/>
        <w:jc w:val="center"/>
        <w:rPr>
          <w:rFonts w:ascii="Times New Roman" w:hAnsi="Times New Roman" w:cs="Times New Roman"/>
          <w:b/>
          <w:bCs/>
          <w:color w:val="000000"/>
          <w:sz w:val="28"/>
          <w:szCs w:val="28"/>
        </w:rPr>
      </w:pPr>
    </w:p>
    <w:p w:rsidR="0099430F" w:rsidRDefault="0099430F" w:rsidP="0099430F">
      <w:pPr>
        <w:shd w:val="clear" w:color="auto" w:fill="FFFFFF"/>
        <w:spacing w:after="0" w:line="240" w:lineRule="auto"/>
        <w:ind w:right="1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РЕШЕНИЕ</w:t>
      </w:r>
    </w:p>
    <w:p w:rsidR="0099430F" w:rsidRDefault="0099430F" w:rsidP="0099430F">
      <w:pPr>
        <w:shd w:val="clear" w:color="auto" w:fill="FFFFFF"/>
        <w:spacing w:after="0" w:line="240" w:lineRule="auto"/>
        <w:ind w:right="18"/>
        <w:jc w:val="center"/>
        <w:rPr>
          <w:rFonts w:ascii="Times New Roman" w:hAnsi="Times New Roman" w:cs="Times New Roman"/>
          <w:b/>
          <w:bCs/>
          <w:color w:val="000000"/>
          <w:sz w:val="24"/>
          <w:szCs w:val="24"/>
        </w:rPr>
      </w:pPr>
    </w:p>
    <w:p w:rsidR="0099430F" w:rsidRDefault="005978B1" w:rsidP="0099430F">
      <w:pPr>
        <w:shd w:val="clear" w:color="auto" w:fill="FFFFFF"/>
        <w:spacing w:after="0" w:line="240" w:lineRule="auto"/>
        <w:ind w:right="18"/>
        <w:rPr>
          <w:rFonts w:ascii="Times New Roman" w:hAnsi="Times New Roman" w:cs="Times New Roman"/>
          <w:b/>
          <w:bCs/>
          <w:color w:val="000000"/>
          <w:sz w:val="24"/>
          <w:szCs w:val="24"/>
        </w:rPr>
      </w:pPr>
      <w:r>
        <w:rPr>
          <w:rFonts w:ascii="Times New Roman" w:hAnsi="Times New Roman" w:cs="Times New Roman"/>
          <w:b/>
          <w:bCs/>
          <w:color w:val="000000"/>
          <w:sz w:val="24"/>
          <w:szCs w:val="24"/>
        </w:rPr>
        <w:t>26.09.</w:t>
      </w:r>
      <w:r w:rsidR="005F56FE">
        <w:rPr>
          <w:rFonts w:ascii="Times New Roman" w:hAnsi="Times New Roman" w:cs="Times New Roman"/>
          <w:b/>
          <w:bCs/>
          <w:color w:val="000000"/>
          <w:sz w:val="24"/>
          <w:szCs w:val="24"/>
        </w:rPr>
        <w:t>2025</w:t>
      </w:r>
      <w:r w:rsidR="0099430F">
        <w:rPr>
          <w:rFonts w:ascii="Times New Roman" w:hAnsi="Times New Roman" w:cs="Times New Roman"/>
          <w:b/>
          <w:bCs/>
          <w:color w:val="000000"/>
          <w:sz w:val="24"/>
          <w:szCs w:val="24"/>
        </w:rPr>
        <w:t xml:space="preserve">                                               </w:t>
      </w:r>
      <w:r w:rsidR="0099430F">
        <w:rPr>
          <w:rFonts w:ascii="Times New Roman" w:hAnsi="Times New Roman" w:cs="Times New Roman"/>
          <w:bCs/>
          <w:color w:val="000000"/>
          <w:sz w:val="24"/>
          <w:szCs w:val="24"/>
        </w:rPr>
        <w:t>п. Чкаловский</w:t>
      </w:r>
      <w:r w:rsidR="0099430F">
        <w:rPr>
          <w:rFonts w:ascii="Times New Roman" w:hAnsi="Times New Roman" w:cs="Times New Roman"/>
          <w:b/>
          <w:bCs/>
          <w:color w:val="000000"/>
          <w:sz w:val="24"/>
          <w:szCs w:val="24"/>
        </w:rPr>
        <w:t xml:space="preserve">                       </w:t>
      </w:r>
      <w:r w:rsidR="005F56FE">
        <w:rPr>
          <w:rFonts w:ascii="Times New Roman" w:hAnsi="Times New Roman" w:cs="Times New Roman"/>
          <w:b/>
          <w:bCs/>
          <w:color w:val="000000"/>
          <w:sz w:val="24"/>
          <w:szCs w:val="24"/>
        </w:rPr>
        <w:t xml:space="preserve">                             № </w:t>
      </w:r>
      <w:r w:rsidR="0099430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7</w:t>
      </w:r>
      <w:r w:rsidR="0099430F">
        <w:rPr>
          <w:rFonts w:ascii="Times New Roman" w:hAnsi="Times New Roman" w:cs="Times New Roman"/>
          <w:b/>
          <w:bCs/>
          <w:color w:val="000000"/>
          <w:sz w:val="24"/>
          <w:szCs w:val="24"/>
        </w:rPr>
        <w:t xml:space="preserve">           </w:t>
      </w:r>
    </w:p>
    <w:p w:rsidR="0099430F" w:rsidRDefault="0099430F" w:rsidP="0099430F">
      <w:pPr>
        <w:shd w:val="clear" w:color="auto" w:fill="FFFFFF"/>
        <w:spacing w:after="0" w:line="240" w:lineRule="auto"/>
        <w:ind w:right="18"/>
        <w:rPr>
          <w:rFonts w:ascii="Times New Roman" w:hAnsi="Times New Roman" w:cs="Times New Roman"/>
          <w:bCs/>
          <w:color w:val="000000"/>
          <w:sz w:val="20"/>
          <w:szCs w:val="20"/>
        </w:rPr>
      </w:pPr>
      <w:r>
        <w:rPr>
          <w:rFonts w:ascii="Times New Roman" w:hAnsi="Times New Roman" w:cs="Times New Roman"/>
          <w:b/>
          <w:bCs/>
          <w:color w:val="000000"/>
        </w:rPr>
        <w:t xml:space="preserve">                                                                </w:t>
      </w:r>
    </w:p>
    <w:p w:rsidR="0099430F" w:rsidRDefault="0099430F" w:rsidP="0099430F">
      <w:pPr>
        <w:spacing w:after="0" w:line="240" w:lineRule="auto"/>
        <w:rPr>
          <w:rFonts w:ascii="Times New Roman" w:hAnsi="Times New Roman" w:cs="Times New Roman"/>
          <w:b/>
          <w:sz w:val="28"/>
          <w:szCs w:val="28"/>
        </w:rPr>
      </w:pPr>
    </w:p>
    <w:p w:rsidR="00D263F5" w:rsidRPr="0099430F" w:rsidRDefault="00315C01" w:rsidP="0099430F">
      <w:pPr>
        <w:pStyle w:val="ac"/>
        <w:jc w:val="center"/>
        <w:rPr>
          <w:rFonts w:ascii="Times New Roman" w:hAnsi="Times New Roman" w:cs="Times New Roman"/>
          <w:sz w:val="28"/>
          <w:szCs w:val="28"/>
        </w:rPr>
      </w:pPr>
      <w:r w:rsidRPr="0099430F">
        <w:rPr>
          <w:rFonts w:ascii="Times New Roman" w:hAnsi="Times New Roman" w:cs="Times New Roman"/>
          <w:sz w:val="28"/>
          <w:szCs w:val="28"/>
        </w:rPr>
        <w:t>Об утверждении Положения</w:t>
      </w:r>
      <w:r w:rsidR="0099430F" w:rsidRPr="0099430F">
        <w:rPr>
          <w:rFonts w:ascii="Times New Roman" w:hAnsi="Times New Roman" w:cs="Times New Roman"/>
          <w:sz w:val="28"/>
          <w:szCs w:val="28"/>
        </w:rPr>
        <w:t xml:space="preserve"> </w:t>
      </w:r>
      <w:r w:rsidR="005F56FE">
        <w:rPr>
          <w:rFonts w:ascii="Times New Roman" w:hAnsi="Times New Roman" w:cs="Times New Roman"/>
          <w:sz w:val="28"/>
          <w:szCs w:val="28"/>
        </w:rPr>
        <w:t>«О</w:t>
      </w:r>
      <w:r w:rsidRPr="0099430F">
        <w:rPr>
          <w:rFonts w:ascii="Times New Roman" w:hAnsi="Times New Roman" w:cs="Times New Roman"/>
          <w:sz w:val="28"/>
          <w:szCs w:val="28"/>
        </w:rPr>
        <w:t xml:space="preserve"> порядке проведения конкурса</w:t>
      </w:r>
    </w:p>
    <w:p w:rsidR="00315C01" w:rsidRPr="0099430F" w:rsidRDefault="00315C01" w:rsidP="0099430F">
      <w:pPr>
        <w:pStyle w:val="ac"/>
        <w:jc w:val="center"/>
        <w:rPr>
          <w:rFonts w:ascii="Times New Roman" w:hAnsi="Times New Roman" w:cs="Times New Roman"/>
          <w:sz w:val="28"/>
          <w:szCs w:val="28"/>
        </w:rPr>
      </w:pPr>
      <w:r w:rsidRPr="0099430F">
        <w:rPr>
          <w:rFonts w:ascii="Times New Roman" w:hAnsi="Times New Roman" w:cs="Times New Roman"/>
          <w:sz w:val="28"/>
          <w:szCs w:val="28"/>
        </w:rPr>
        <w:t>по отбору кандидатур</w:t>
      </w:r>
      <w:r w:rsidR="0099430F">
        <w:rPr>
          <w:rFonts w:ascii="Times New Roman" w:hAnsi="Times New Roman" w:cs="Times New Roman"/>
          <w:sz w:val="28"/>
          <w:szCs w:val="28"/>
        </w:rPr>
        <w:t xml:space="preserve"> </w:t>
      </w:r>
      <w:r w:rsidRPr="0099430F">
        <w:rPr>
          <w:rFonts w:ascii="Times New Roman" w:hAnsi="Times New Roman" w:cs="Times New Roman"/>
          <w:sz w:val="28"/>
          <w:szCs w:val="28"/>
        </w:rPr>
        <w:t>на должность главы муниципального</w:t>
      </w:r>
      <w:r w:rsidR="002A6162" w:rsidRPr="0099430F">
        <w:rPr>
          <w:rFonts w:ascii="Times New Roman" w:hAnsi="Times New Roman" w:cs="Times New Roman"/>
          <w:sz w:val="28"/>
          <w:szCs w:val="28"/>
        </w:rPr>
        <w:t xml:space="preserve"> образования </w:t>
      </w:r>
      <w:r w:rsidR="0099430F">
        <w:rPr>
          <w:rFonts w:ascii="Times New Roman" w:hAnsi="Times New Roman" w:cs="Times New Roman"/>
          <w:sz w:val="28"/>
          <w:szCs w:val="28"/>
        </w:rPr>
        <w:t>Чкаловский</w:t>
      </w:r>
      <w:r w:rsidR="002A6162" w:rsidRPr="0099430F">
        <w:rPr>
          <w:rFonts w:ascii="Times New Roman" w:hAnsi="Times New Roman" w:cs="Times New Roman"/>
          <w:sz w:val="28"/>
          <w:szCs w:val="28"/>
        </w:rPr>
        <w:t xml:space="preserve"> сельсовет </w:t>
      </w:r>
      <w:proofErr w:type="spellStart"/>
      <w:r w:rsidRPr="0099430F">
        <w:rPr>
          <w:rFonts w:ascii="Times New Roman" w:hAnsi="Times New Roman" w:cs="Times New Roman"/>
          <w:sz w:val="28"/>
          <w:szCs w:val="28"/>
        </w:rPr>
        <w:t>Асекеевск</w:t>
      </w:r>
      <w:r w:rsidR="002A6162" w:rsidRPr="0099430F">
        <w:rPr>
          <w:rFonts w:ascii="Times New Roman" w:hAnsi="Times New Roman" w:cs="Times New Roman"/>
          <w:sz w:val="28"/>
          <w:szCs w:val="28"/>
        </w:rPr>
        <w:t>ого</w:t>
      </w:r>
      <w:proofErr w:type="spellEnd"/>
      <w:r w:rsidRPr="0099430F">
        <w:rPr>
          <w:rFonts w:ascii="Times New Roman" w:hAnsi="Times New Roman" w:cs="Times New Roman"/>
          <w:sz w:val="28"/>
          <w:szCs w:val="28"/>
        </w:rPr>
        <w:t xml:space="preserve"> район</w:t>
      </w:r>
      <w:r w:rsidR="002A6162" w:rsidRPr="0099430F">
        <w:rPr>
          <w:rFonts w:ascii="Times New Roman" w:hAnsi="Times New Roman" w:cs="Times New Roman"/>
          <w:sz w:val="28"/>
          <w:szCs w:val="28"/>
        </w:rPr>
        <w:t>а</w:t>
      </w:r>
      <w:r w:rsidR="0099430F">
        <w:rPr>
          <w:rFonts w:ascii="Times New Roman" w:hAnsi="Times New Roman" w:cs="Times New Roman"/>
          <w:sz w:val="28"/>
          <w:szCs w:val="28"/>
        </w:rPr>
        <w:t xml:space="preserve"> </w:t>
      </w:r>
      <w:r w:rsidR="00D263F5" w:rsidRPr="0099430F">
        <w:rPr>
          <w:rFonts w:ascii="Times New Roman" w:hAnsi="Times New Roman" w:cs="Times New Roman"/>
          <w:sz w:val="28"/>
          <w:szCs w:val="28"/>
        </w:rPr>
        <w:t>О</w:t>
      </w:r>
      <w:bookmarkStart w:id="0" w:name="_GoBack"/>
      <w:bookmarkEnd w:id="0"/>
      <w:r w:rsidR="00D263F5" w:rsidRPr="0099430F">
        <w:rPr>
          <w:rFonts w:ascii="Times New Roman" w:hAnsi="Times New Roman" w:cs="Times New Roman"/>
          <w:sz w:val="28"/>
          <w:szCs w:val="28"/>
        </w:rPr>
        <w:t xml:space="preserve">ренбургской области </w:t>
      </w:r>
      <w:r w:rsidRPr="0099430F">
        <w:rPr>
          <w:rFonts w:ascii="Times New Roman" w:hAnsi="Times New Roman" w:cs="Times New Roman"/>
          <w:sz w:val="28"/>
          <w:szCs w:val="28"/>
        </w:rPr>
        <w:t xml:space="preserve">и избрания </w:t>
      </w:r>
      <w:r w:rsidR="005F56FE" w:rsidRPr="005F56FE">
        <w:rPr>
          <w:rFonts w:ascii="Times New Roman" w:hAnsi="Times New Roman" w:cs="Times New Roman"/>
          <w:sz w:val="28"/>
          <w:szCs w:val="28"/>
        </w:rPr>
        <w:t xml:space="preserve">на должность главы </w:t>
      </w:r>
      <w:r w:rsidRPr="0099430F">
        <w:rPr>
          <w:rFonts w:ascii="Times New Roman" w:hAnsi="Times New Roman" w:cs="Times New Roman"/>
          <w:sz w:val="28"/>
          <w:szCs w:val="28"/>
        </w:rPr>
        <w:t>муниципального образования</w:t>
      </w:r>
      <w:r w:rsidR="002A6162" w:rsidRPr="0099430F">
        <w:rPr>
          <w:rFonts w:ascii="Times New Roman" w:hAnsi="Times New Roman" w:cs="Times New Roman"/>
          <w:sz w:val="28"/>
          <w:szCs w:val="28"/>
        </w:rPr>
        <w:t xml:space="preserve"> </w:t>
      </w:r>
      <w:r w:rsidR="0099430F">
        <w:rPr>
          <w:rFonts w:ascii="Times New Roman" w:hAnsi="Times New Roman" w:cs="Times New Roman"/>
          <w:sz w:val="28"/>
          <w:szCs w:val="28"/>
        </w:rPr>
        <w:t>Чкаловский</w:t>
      </w:r>
      <w:r w:rsidR="0099430F" w:rsidRPr="0099430F">
        <w:rPr>
          <w:rFonts w:ascii="Times New Roman" w:hAnsi="Times New Roman" w:cs="Times New Roman"/>
          <w:sz w:val="28"/>
          <w:szCs w:val="28"/>
        </w:rPr>
        <w:t xml:space="preserve"> </w:t>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r>
      <w:r w:rsidR="002A6162" w:rsidRPr="0099430F">
        <w:rPr>
          <w:rFonts w:ascii="Times New Roman" w:hAnsi="Times New Roman" w:cs="Times New Roman"/>
          <w:sz w:val="28"/>
          <w:szCs w:val="28"/>
        </w:rPr>
        <w:softHyphen/>
        <w:t>сельсовет</w:t>
      </w:r>
      <w:r w:rsidR="005F56FE" w:rsidRPr="005F56FE">
        <w:rPr>
          <w:rFonts w:ascii="Times New Roman" w:hAnsi="Times New Roman" w:cs="Times New Roman"/>
          <w:sz w:val="28"/>
          <w:szCs w:val="28"/>
        </w:rPr>
        <w:t xml:space="preserve"> </w:t>
      </w:r>
      <w:proofErr w:type="spellStart"/>
      <w:r w:rsidR="005F56FE" w:rsidRPr="0099430F">
        <w:rPr>
          <w:rFonts w:ascii="Times New Roman" w:hAnsi="Times New Roman" w:cs="Times New Roman"/>
          <w:sz w:val="28"/>
          <w:szCs w:val="28"/>
        </w:rPr>
        <w:t>Асекеевского</w:t>
      </w:r>
      <w:proofErr w:type="spellEnd"/>
      <w:r w:rsidR="005F56FE" w:rsidRPr="0099430F">
        <w:rPr>
          <w:rFonts w:ascii="Times New Roman" w:hAnsi="Times New Roman" w:cs="Times New Roman"/>
          <w:sz w:val="28"/>
          <w:szCs w:val="28"/>
        </w:rPr>
        <w:t xml:space="preserve"> района</w:t>
      </w:r>
      <w:r w:rsidR="005F56FE">
        <w:rPr>
          <w:rFonts w:ascii="Times New Roman" w:hAnsi="Times New Roman" w:cs="Times New Roman"/>
          <w:sz w:val="28"/>
          <w:szCs w:val="28"/>
        </w:rPr>
        <w:t xml:space="preserve"> </w:t>
      </w:r>
      <w:r w:rsidR="005F56FE" w:rsidRPr="0099430F">
        <w:rPr>
          <w:rFonts w:ascii="Times New Roman" w:hAnsi="Times New Roman" w:cs="Times New Roman"/>
          <w:sz w:val="28"/>
          <w:szCs w:val="28"/>
        </w:rPr>
        <w:t>Оренбургской области</w:t>
      </w:r>
      <w:r w:rsidR="005F56FE">
        <w:rPr>
          <w:rFonts w:ascii="Times New Roman" w:hAnsi="Times New Roman" w:cs="Times New Roman"/>
          <w:sz w:val="28"/>
          <w:szCs w:val="28"/>
        </w:rPr>
        <w:t>»</w:t>
      </w:r>
    </w:p>
    <w:p w:rsidR="00315C01" w:rsidRDefault="00315C01" w:rsidP="00315C01">
      <w:pPr>
        <w:tabs>
          <w:tab w:val="left" w:pos="540"/>
        </w:tabs>
        <w:jc w:val="both"/>
        <w:rPr>
          <w:rFonts w:ascii="Times New Roman" w:hAnsi="Times New Roman" w:cs="Times New Roman"/>
        </w:rPr>
      </w:pPr>
    </w:p>
    <w:p w:rsidR="00315C01" w:rsidRPr="005F56FE" w:rsidRDefault="00D03AFA" w:rsidP="00EB4816">
      <w:pPr>
        <w:tabs>
          <w:tab w:val="left" w:pos="540"/>
        </w:tabs>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rPr>
        <w:tab/>
      </w:r>
      <w:r w:rsidR="005F56FE" w:rsidRPr="005F56FE">
        <w:rPr>
          <w:rFonts w:ascii="Times New Roman" w:hAnsi="Times New Roman" w:cs="Times New Roman"/>
          <w:sz w:val="28"/>
          <w:szCs w:val="28"/>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r w:rsidR="0099430F" w:rsidRPr="005F56FE">
        <w:rPr>
          <w:rFonts w:ascii="Times New Roman" w:hAnsi="Times New Roman" w:cs="Times New Roman"/>
          <w:sz w:val="28"/>
          <w:szCs w:val="28"/>
        </w:rPr>
        <w:t>Чкаловский</w:t>
      </w:r>
      <w:r w:rsidR="0099430F" w:rsidRPr="005F56FE">
        <w:rPr>
          <w:rFonts w:ascii="Times New Roman" w:hAnsi="Times New Roman" w:cs="Times New Roman"/>
          <w:color w:val="000000"/>
          <w:sz w:val="28"/>
          <w:szCs w:val="28"/>
          <w:shd w:val="clear" w:color="auto" w:fill="FFFFFF"/>
        </w:rPr>
        <w:t xml:space="preserve"> </w:t>
      </w:r>
      <w:r w:rsidR="002A6162" w:rsidRPr="005F56FE">
        <w:rPr>
          <w:rFonts w:ascii="Times New Roman" w:hAnsi="Times New Roman" w:cs="Times New Roman"/>
          <w:color w:val="000000"/>
          <w:sz w:val="28"/>
          <w:szCs w:val="28"/>
          <w:shd w:val="clear" w:color="auto" w:fill="FFFFFF"/>
        </w:rPr>
        <w:t xml:space="preserve">сельсовет, </w:t>
      </w:r>
      <w:r w:rsidR="00315C01" w:rsidRPr="005F56FE">
        <w:rPr>
          <w:rFonts w:ascii="Times New Roman" w:hAnsi="Times New Roman" w:cs="Times New Roman"/>
          <w:color w:val="000000"/>
          <w:sz w:val="28"/>
          <w:szCs w:val="28"/>
          <w:shd w:val="clear" w:color="auto" w:fill="FFFFFF"/>
        </w:rPr>
        <w:t xml:space="preserve">Совет депутатов  РЕШИЛ: </w:t>
      </w:r>
    </w:p>
    <w:p w:rsidR="00315C01" w:rsidRPr="00D03AFA" w:rsidRDefault="00315C01" w:rsidP="0099430F">
      <w:pPr>
        <w:pStyle w:val="a8"/>
        <w:numPr>
          <w:ilvl w:val="0"/>
          <w:numId w:val="6"/>
        </w:numPr>
        <w:spacing w:after="0" w:line="240" w:lineRule="auto"/>
        <w:ind w:left="0" w:firstLine="426"/>
        <w:jc w:val="both"/>
        <w:rPr>
          <w:rFonts w:ascii="Times New Roman" w:hAnsi="Times New Roman" w:cs="Times New Roman"/>
          <w:sz w:val="28"/>
          <w:szCs w:val="28"/>
        </w:rPr>
      </w:pPr>
      <w:r w:rsidRPr="00D03AFA">
        <w:rPr>
          <w:rFonts w:ascii="Times New Roman" w:hAnsi="Times New Roman" w:cs="Times New Roman"/>
          <w:color w:val="000000"/>
          <w:sz w:val="28"/>
          <w:szCs w:val="28"/>
          <w:shd w:val="clear" w:color="auto" w:fill="FFFFFF"/>
        </w:rPr>
        <w:t xml:space="preserve">Утвердить </w:t>
      </w:r>
      <w:r w:rsidRPr="00D03AFA">
        <w:rPr>
          <w:rFonts w:ascii="Times New Roman" w:hAnsi="Times New Roman" w:cs="Times New Roman"/>
          <w:sz w:val="28"/>
          <w:szCs w:val="28"/>
        </w:rPr>
        <w:t xml:space="preserve">Положение </w:t>
      </w:r>
      <w:r w:rsidR="005F56FE">
        <w:rPr>
          <w:rFonts w:ascii="Times New Roman" w:hAnsi="Times New Roman" w:cs="Times New Roman"/>
          <w:sz w:val="28"/>
          <w:szCs w:val="28"/>
        </w:rPr>
        <w:t>«О</w:t>
      </w:r>
      <w:r w:rsidRPr="00D03AFA">
        <w:rPr>
          <w:rFonts w:ascii="Times New Roman" w:hAnsi="Times New Roman" w:cs="Times New Roman"/>
          <w:sz w:val="28"/>
          <w:szCs w:val="28"/>
        </w:rPr>
        <w:t xml:space="preserve"> порядке проведения конкурса по отбору кандидатур</w:t>
      </w:r>
      <w:r w:rsidR="00363A9B">
        <w:rPr>
          <w:rFonts w:ascii="Times New Roman" w:hAnsi="Times New Roman" w:cs="Times New Roman"/>
          <w:sz w:val="28"/>
          <w:szCs w:val="28"/>
        </w:rPr>
        <w:t xml:space="preserve"> </w:t>
      </w:r>
      <w:r w:rsidRPr="00D03AFA">
        <w:rPr>
          <w:rFonts w:ascii="Times New Roman" w:hAnsi="Times New Roman" w:cs="Times New Roman"/>
          <w:sz w:val="28"/>
          <w:szCs w:val="28"/>
        </w:rPr>
        <w:t xml:space="preserve">на должность главы муниципального образования </w:t>
      </w:r>
      <w:r w:rsidR="0099430F">
        <w:rPr>
          <w:rFonts w:ascii="Times New Roman" w:hAnsi="Times New Roman" w:cs="Times New Roman"/>
          <w:sz w:val="28"/>
          <w:szCs w:val="28"/>
        </w:rPr>
        <w:t>Чкаловский</w:t>
      </w:r>
      <w:r w:rsidR="0099430F" w:rsidRPr="002A6162">
        <w:rPr>
          <w:rFonts w:ascii="Times New Roman" w:hAnsi="Times New Roman" w:cs="Times New Roman"/>
          <w:b/>
          <w:sz w:val="28"/>
          <w:szCs w:val="28"/>
        </w:rPr>
        <w:t xml:space="preserve"> </w:t>
      </w:r>
      <w:r w:rsidR="002A6162" w:rsidRPr="002A6162">
        <w:rPr>
          <w:rFonts w:ascii="Times New Roman" w:hAnsi="Times New Roman" w:cs="Times New Roman"/>
          <w:b/>
          <w:sz w:val="28"/>
          <w:szCs w:val="28"/>
        </w:rPr>
        <w:t xml:space="preserve"> </w:t>
      </w:r>
      <w:r w:rsidR="002A6162" w:rsidRPr="00C57EEE">
        <w:rPr>
          <w:rFonts w:ascii="Times New Roman" w:hAnsi="Times New Roman" w:cs="Times New Roman"/>
          <w:sz w:val="28"/>
          <w:szCs w:val="28"/>
        </w:rPr>
        <w:t xml:space="preserve">сельсовет </w:t>
      </w:r>
      <w:proofErr w:type="spellStart"/>
      <w:r w:rsidR="002A6162" w:rsidRPr="00C57EEE">
        <w:rPr>
          <w:rFonts w:ascii="Times New Roman" w:hAnsi="Times New Roman" w:cs="Times New Roman"/>
          <w:sz w:val="28"/>
          <w:szCs w:val="28"/>
        </w:rPr>
        <w:t>Асекеевского</w:t>
      </w:r>
      <w:proofErr w:type="spellEnd"/>
      <w:r w:rsidR="002A6162" w:rsidRPr="00C57EEE">
        <w:rPr>
          <w:rFonts w:ascii="Times New Roman" w:hAnsi="Times New Roman" w:cs="Times New Roman"/>
          <w:sz w:val="28"/>
          <w:szCs w:val="28"/>
        </w:rPr>
        <w:t xml:space="preserve"> района Оренбургской области и избрания </w:t>
      </w:r>
      <w:r w:rsidR="005F56FE" w:rsidRPr="00D03AFA">
        <w:rPr>
          <w:rFonts w:ascii="Times New Roman" w:hAnsi="Times New Roman" w:cs="Times New Roman"/>
          <w:sz w:val="28"/>
          <w:szCs w:val="28"/>
        </w:rPr>
        <w:t xml:space="preserve">на должность </w:t>
      </w:r>
      <w:r w:rsidR="002A6162" w:rsidRPr="00C57EEE">
        <w:rPr>
          <w:rFonts w:ascii="Times New Roman" w:hAnsi="Times New Roman" w:cs="Times New Roman"/>
          <w:sz w:val="28"/>
          <w:szCs w:val="28"/>
        </w:rPr>
        <w:t xml:space="preserve">главы муниципального образования </w:t>
      </w:r>
      <w:r w:rsidR="0099430F">
        <w:rPr>
          <w:rFonts w:ascii="Times New Roman" w:hAnsi="Times New Roman" w:cs="Times New Roman"/>
          <w:sz w:val="28"/>
          <w:szCs w:val="28"/>
        </w:rPr>
        <w:t>Чкаловский</w:t>
      </w:r>
      <w:r w:rsidR="0099430F" w:rsidRPr="00C57EEE">
        <w:rPr>
          <w:rFonts w:ascii="Times New Roman" w:hAnsi="Times New Roman" w:cs="Times New Roman"/>
          <w:sz w:val="28"/>
          <w:szCs w:val="28"/>
        </w:rPr>
        <w:t xml:space="preserve"> </w:t>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r>
      <w:r w:rsidR="002A6162" w:rsidRPr="00C57EEE">
        <w:rPr>
          <w:rFonts w:ascii="Times New Roman" w:hAnsi="Times New Roman" w:cs="Times New Roman"/>
          <w:sz w:val="28"/>
          <w:szCs w:val="28"/>
        </w:rPr>
        <w:softHyphen/>
        <w:t>сельсовет</w:t>
      </w:r>
      <w:r w:rsidR="005F56FE" w:rsidRPr="005F56FE">
        <w:rPr>
          <w:rFonts w:ascii="Times New Roman" w:hAnsi="Times New Roman" w:cs="Times New Roman"/>
          <w:sz w:val="28"/>
          <w:szCs w:val="28"/>
        </w:rPr>
        <w:t xml:space="preserve"> </w:t>
      </w:r>
      <w:proofErr w:type="spellStart"/>
      <w:r w:rsidR="005F56FE" w:rsidRPr="00C57EEE">
        <w:rPr>
          <w:rFonts w:ascii="Times New Roman" w:hAnsi="Times New Roman" w:cs="Times New Roman"/>
          <w:sz w:val="28"/>
          <w:szCs w:val="28"/>
        </w:rPr>
        <w:t>Асекеевского</w:t>
      </w:r>
      <w:proofErr w:type="spellEnd"/>
      <w:r w:rsidR="005F56FE" w:rsidRPr="00C57EEE">
        <w:rPr>
          <w:rFonts w:ascii="Times New Roman" w:hAnsi="Times New Roman" w:cs="Times New Roman"/>
          <w:sz w:val="28"/>
          <w:szCs w:val="28"/>
        </w:rPr>
        <w:t xml:space="preserve"> района Оренбургской области</w:t>
      </w:r>
      <w:r w:rsidR="005F56FE">
        <w:rPr>
          <w:rFonts w:ascii="Times New Roman" w:hAnsi="Times New Roman" w:cs="Times New Roman"/>
          <w:sz w:val="28"/>
          <w:szCs w:val="28"/>
        </w:rPr>
        <w:t>»</w:t>
      </w:r>
      <w:r w:rsidR="0099430F">
        <w:rPr>
          <w:rFonts w:ascii="Times New Roman" w:hAnsi="Times New Roman" w:cs="Times New Roman"/>
          <w:sz w:val="28"/>
          <w:szCs w:val="28"/>
        </w:rPr>
        <w:t xml:space="preserve"> </w:t>
      </w:r>
      <w:r w:rsidRPr="00C57EEE">
        <w:rPr>
          <w:rFonts w:ascii="Times New Roman" w:hAnsi="Times New Roman" w:cs="Times New Roman"/>
          <w:bCs/>
          <w:sz w:val="28"/>
          <w:szCs w:val="28"/>
        </w:rPr>
        <w:t>согласно приложению</w:t>
      </w:r>
      <w:r w:rsidRPr="00D03AFA">
        <w:rPr>
          <w:rFonts w:ascii="Times New Roman" w:hAnsi="Times New Roman" w:cs="Times New Roman"/>
          <w:bCs/>
          <w:sz w:val="28"/>
          <w:szCs w:val="28"/>
        </w:rPr>
        <w:t>.</w:t>
      </w:r>
    </w:p>
    <w:p w:rsidR="00315C01" w:rsidRPr="005F56FE" w:rsidRDefault="00D263F5" w:rsidP="005F56FE">
      <w:pPr>
        <w:pStyle w:val="ac"/>
        <w:numPr>
          <w:ilvl w:val="0"/>
          <w:numId w:val="6"/>
        </w:numPr>
        <w:ind w:left="0" w:firstLine="426"/>
        <w:jc w:val="both"/>
        <w:rPr>
          <w:rFonts w:ascii="Times New Roman" w:hAnsi="Times New Roman" w:cs="Times New Roman"/>
          <w:sz w:val="28"/>
          <w:szCs w:val="28"/>
        </w:rPr>
      </w:pPr>
      <w:r w:rsidRPr="005F56FE">
        <w:rPr>
          <w:rFonts w:ascii="Times New Roman" w:hAnsi="Times New Roman" w:cs="Times New Roman"/>
          <w:sz w:val="28"/>
          <w:szCs w:val="28"/>
        </w:rPr>
        <w:t>Р</w:t>
      </w:r>
      <w:r w:rsidR="00315C01" w:rsidRPr="005F56FE">
        <w:rPr>
          <w:rFonts w:ascii="Times New Roman" w:hAnsi="Times New Roman" w:cs="Times New Roman"/>
          <w:sz w:val="28"/>
          <w:szCs w:val="28"/>
        </w:rPr>
        <w:t xml:space="preserve">ешение Совета депутатов муниципального образования </w:t>
      </w:r>
      <w:r w:rsidR="0099430F" w:rsidRPr="005F56FE">
        <w:rPr>
          <w:rFonts w:ascii="Times New Roman" w:hAnsi="Times New Roman" w:cs="Times New Roman"/>
          <w:sz w:val="28"/>
          <w:szCs w:val="28"/>
        </w:rPr>
        <w:t xml:space="preserve">Чкаловский </w:t>
      </w:r>
      <w:r w:rsidR="00DF42BD" w:rsidRPr="005F56FE">
        <w:rPr>
          <w:rFonts w:ascii="Times New Roman" w:hAnsi="Times New Roman" w:cs="Times New Roman"/>
          <w:sz w:val="28"/>
          <w:szCs w:val="28"/>
        </w:rPr>
        <w:t xml:space="preserve"> </w:t>
      </w:r>
      <w:r w:rsidR="002A6162" w:rsidRPr="005F56FE">
        <w:rPr>
          <w:rFonts w:ascii="Times New Roman" w:hAnsi="Times New Roman" w:cs="Times New Roman"/>
          <w:sz w:val="28"/>
          <w:szCs w:val="28"/>
        </w:rPr>
        <w:t xml:space="preserve">сельсовет </w:t>
      </w:r>
      <w:r w:rsidR="00315C01" w:rsidRPr="005F56FE">
        <w:rPr>
          <w:rFonts w:ascii="Times New Roman" w:hAnsi="Times New Roman" w:cs="Times New Roman"/>
          <w:sz w:val="28"/>
          <w:szCs w:val="28"/>
        </w:rPr>
        <w:t xml:space="preserve">от </w:t>
      </w:r>
      <w:r w:rsidR="001B5BE7" w:rsidRPr="005F56FE">
        <w:rPr>
          <w:rFonts w:ascii="Times New Roman" w:hAnsi="Times New Roman" w:cs="Times New Roman"/>
          <w:sz w:val="28"/>
          <w:szCs w:val="28"/>
        </w:rPr>
        <w:t>2</w:t>
      </w:r>
      <w:r w:rsidR="005F56FE" w:rsidRPr="005F56FE">
        <w:rPr>
          <w:rFonts w:ascii="Times New Roman" w:hAnsi="Times New Roman" w:cs="Times New Roman"/>
          <w:sz w:val="28"/>
          <w:szCs w:val="28"/>
        </w:rPr>
        <w:t>8</w:t>
      </w:r>
      <w:r w:rsidR="001B5BE7" w:rsidRPr="005F56FE">
        <w:rPr>
          <w:rFonts w:ascii="Times New Roman" w:hAnsi="Times New Roman" w:cs="Times New Roman"/>
          <w:sz w:val="28"/>
          <w:szCs w:val="28"/>
        </w:rPr>
        <w:t>.</w:t>
      </w:r>
      <w:r w:rsidR="005F56FE" w:rsidRPr="005F56FE">
        <w:rPr>
          <w:rFonts w:ascii="Times New Roman" w:hAnsi="Times New Roman" w:cs="Times New Roman"/>
          <w:sz w:val="28"/>
          <w:szCs w:val="28"/>
        </w:rPr>
        <w:t>1</w:t>
      </w:r>
      <w:r w:rsidR="001B5BE7" w:rsidRPr="005F56FE">
        <w:rPr>
          <w:rFonts w:ascii="Times New Roman" w:hAnsi="Times New Roman" w:cs="Times New Roman"/>
          <w:sz w:val="28"/>
          <w:szCs w:val="28"/>
        </w:rPr>
        <w:t>0.</w:t>
      </w:r>
      <w:r w:rsidR="00D03AFA" w:rsidRPr="005F56FE">
        <w:rPr>
          <w:rFonts w:ascii="Times New Roman" w:hAnsi="Times New Roman" w:cs="Times New Roman"/>
          <w:sz w:val="28"/>
          <w:szCs w:val="28"/>
        </w:rPr>
        <w:t>20</w:t>
      </w:r>
      <w:r w:rsidR="005F56FE" w:rsidRPr="005F56FE">
        <w:rPr>
          <w:rFonts w:ascii="Times New Roman" w:hAnsi="Times New Roman" w:cs="Times New Roman"/>
          <w:sz w:val="28"/>
          <w:szCs w:val="28"/>
        </w:rPr>
        <w:t>20</w:t>
      </w:r>
      <w:r w:rsidR="00D03AFA" w:rsidRPr="005F56FE">
        <w:rPr>
          <w:rFonts w:ascii="Times New Roman" w:hAnsi="Times New Roman" w:cs="Times New Roman"/>
          <w:sz w:val="28"/>
          <w:szCs w:val="28"/>
        </w:rPr>
        <w:t xml:space="preserve"> года </w:t>
      </w:r>
      <w:r w:rsidR="00315C01" w:rsidRPr="005F56FE">
        <w:rPr>
          <w:rFonts w:ascii="Times New Roman" w:hAnsi="Times New Roman" w:cs="Times New Roman"/>
          <w:sz w:val="28"/>
          <w:szCs w:val="28"/>
        </w:rPr>
        <w:t xml:space="preserve">№ </w:t>
      </w:r>
      <w:r w:rsidR="005F56FE" w:rsidRPr="005F56FE">
        <w:rPr>
          <w:rFonts w:ascii="Times New Roman" w:hAnsi="Times New Roman" w:cs="Times New Roman"/>
          <w:sz w:val="28"/>
          <w:szCs w:val="28"/>
        </w:rPr>
        <w:t>11</w:t>
      </w:r>
      <w:r w:rsidR="00315C01" w:rsidRPr="005F56FE">
        <w:rPr>
          <w:rFonts w:ascii="Times New Roman" w:hAnsi="Times New Roman" w:cs="Times New Roman"/>
          <w:sz w:val="28"/>
          <w:szCs w:val="28"/>
        </w:rPr>
        <w:t xml:space="preserve"> «Об утверждении Положения о порядке проведения конкурса по отбору кандидатур на должность главы муниципального образования </w:t>
      </w:r>
      <w:r w:rsidR="0099430F" w:rsidRPr="005F56FE">
        <w:rPr>
          <w:rFonts w:ascii="Times New Roman" w:hAnsi="Times New Roman" w:cs="Times New Roman"/>
          <w:sz w:val="28"/>
          <w:szCs w:val="28"/>
        </w:rPr>
        <w:t xml:space="preserve">Чкаловский </w:t>
      </w:r>
      <w:r w:rsidR="002A6162" w:rsidRPr="005F56FE">
        <w:rPr>
          <w:rFonts w:ascii="Times New Roman" w:hAnsi="Times New Roman" w:cs="Times New Roman"/>
          <w:sz w:val="28"/>
          <w:szCs w:val="28"/>
        </w:rPr>
        <w:t>сельсовет</w:t>
      </w:r>
      <w:r w:rsidR="00363A9B" w:rsidRPr="005F56FE">
        <w:rPr>
          <w:rFonts w:ascii="Times New Roman" w:hAnsi="Times New Roman" w:cs="Times New Roman"/>
          <w:sz w:val="28"/>
          <w:szCs w:val="28"/>
        </w:rPr>
        <w:t xml:space="preserve"> </w:t>
      </w:r>
      <w:proofErr w:type="spellStart"/>
      <w:r w:rsidR="00363A9B" w:rsidRPr="005F56FE">
        <w:rPr>
          <w:rFonts w:ascii="Times New Roman" w:hAnsi="Times New Roman" w:cs="Times New Roman"/>
          <w:sz w:val="28"/>
          <w:szCs w:val="28"/>
        </w:rPr>
        <w:t>Асекеевского</w:t>
      </w:r>
      <w:proofErr w:type="spellEnd"/>
      <w:r w:rsidR="00363A9B" w:rsidRPr="005F56FE">
        <w:rPr>
          <w:rFonts w:ascii="Times New Roman" w:hAnsi="Times New Roman" w:cs="Times New Roman"/>
          <w:sz w:val="28"/>
          <w:szCs w:val="28"/>
        </w:rPr>
        <w:t xml:space="preserve"> района Оренбургской области</w:t>
      </w:r>
      <w:r w:rsidR="005F56FE" w:rsidRPr="005F56FE">
        <w:rPr>
          <w:rFonts w:ascii="Times New Roman" w:hAnsi="Times New Roman" w:cs="Times New Roman"/>
          <w:sz w:val="28"/>
          <w:szCs w:val="28"/>
        </w:rPr>
        <w:t xml:space="preserve"> и избрания главы муниципального образования Чкаловский </w:t>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r>
      <w:r w:rsidR="005F56FE" w:rsidRPr="005F56FE">
        <w:rPr>
          <w:rFonts w:ascii="Times New Roman" w:hAnsi="Times New Roman" w:cs="Times New Roman"/>
          <w:sz w:val="28"/>
          <w:szCs w:val="28"/>
        </w:rPr>
        <w:softHyphen/>
        <w:t>сельсовет</w:t>
      </w:r>
      <w:r w:rsidR="005F56FE">
        <w:rPr>
          <w:rFonts w:ascii="Times New Roman" w:hAnsi="Times New Roman" w:cs="Times New Roman"/>
          <w:sz w:val="28"/>
          <w:szCs w:val="28"/>
        </w:rPr>
        <w:t xml:space="preserve">»  </w:t>
      </w:r>
      <w:r w:rsidRPr="005F56FE">
        <w:rPr>
          <w:rFonts w:ascii="Times New Roman" w:hAnsi="Times New Roman" w:cs="Times New Roman"/>
          <w:sz w:val="28"/>
          <w:szCs w:val="28"/>
        </w:rPr>
        <w:t>признать утратившим силу.</w:t>
      </w:r>
    </w:p>
    <w:p w:rsidR="005F56FE" w:rsidRPr="005F56FE" w:rsidRDefault="005F56FE" w:rsidP="005F56FE">
      <w:pPr>
        <w:pStyle w:val="a8"/>
        <w:numPr>
          <w:ilvl w:val="0"/>
          <w:numId w:val="6"/>
        </w:numPr>
        <w:spacing w:line="240" w:lineRule="auto"/>
        <w:ind w:left="0" w:firstLine="426"/>
        <w:jc w:val="both"/>
        <w:rPr>
          <w:rFonts w:ascii="Times New Roman" w:hAnsi="Times New Roman" w:cs="Times New Roman"/>
          <w:bCs/>
          <w:sz w:val="28"/>
          <w:szCs w:val="28"/>
        </w:rPr>
      </w:pPr>
      <w:r w:rsidRPr="005F56FE">
        <w:rPr>
          <w:rFonts w:ascii="Times New Roman" w:hAnsi="Times New Roman" w:cs="Times New Roman"/>
          <w:sz w:val="28"/>
          <w:szCs w:val="28"/>
        </w:rPr>
        <w:t xml:space="preserve">Установить, что настоящее решение вступает в силу после его официального опубликования в газете </w:t>
      </w:r>
      <w:r>
        <w:rPr>
          <w:rFonts w:ascii="Times New Roman" w:hAnsi="Times New Roman" w:cs="Times New Roman"/>
          <w:sz w:val="28"/>
          <w:szCs w:val="28"/>
        </w:rPr>
        <w:t>«Чкаловский вестник»</w:t>
      </w:r>
      <w:r w:rsidRPr="005F56FE">
        <w:rPr>
          <w:rFonts w:ascii="Times New Roman" w:hAnsi="Times New Roman" w:cs="Times New Roman"/>
          <w:sz w:val="28"/>
          <w:szCs w:val="28"/>
        </w:rPr>
        <w:t>.</w:t>
      </w:r>
    </w:p>
    <w:p w:rsidR="003A4BD0" w:rsidRPr="003A4BD0" w:rsidRDefault="003A4BD0" w:rsidP="00E46758">
      <w:pPr>
        <w:pStyle w:val="a8"/>
        <w:widowControl w:val="0"/>
        <w:autoSpaceDE w:val="0"/>
        <w:autoSpaceDN w:val="0"/>
        <w:adjustRightInd w:val="0"/>
        <w:spacing w:after="0" w:line="240" w:lineRule="auto"/>
        <w:ind w:left="426"/>
        <w:jc w:val="both"/>
        <w:rPr>
          <w:rFonts w:ascii="Times New Roman" w:hAnsi="Times New Roman" w:cs="Times New Roman"/>
          <w:bCs/>
          <w:sz w:val="28"/>
          <w:szCs w:val="28"/>
        </w:rPr>
      </w:pPr>
    </w:p>
    <w:p w:rsidR="003A4BD0" w:rsidRPr="003A4BD0" w:rsidRDefault="003A4BD0" w:rsidP="003A4BD0">
      <w:pPr>
        <w:widowControl w:val="0"/>
        <w:autoSpaceDE w:val="0"/>
        <w:autoSpaceDN w:val="0"/>
        <w:adjustRightInd w:val="0"/>
        <w:spacing w:after="0" w:line="240" w:lineRule="auto"/>
        <w:ind w:left="426"/>
        <w:jc w:val="both"/>
        <w:rPr>
          <w:rFonts w:ascii="Times New Roman" w:hAnsi="Times New Roman" w:cs="Times New Roman"/>
          <w:bCs/>
          <w:sz w:val="28"/>
          <w:szCs w:val="28"/>
        </w:rPr>
      </w:pPr>
    </w:p>
    <w:p w:rsidR="00107FC1" w:rsidRDefault="00107FC1" w:rsidP="00107FC1">
      <w:pPr>
        <w:spacing w:after="0" w:line="240" w:lineRule="auto"/>
        <w:jc w:val="both"/>
        <w:rPr>
          <w:rFonts w:ascii="Times New Roman" w:hAnsi="Times New Roman"/>
          <w:sz w:val="28"/>
          <w:szCs w:val="28"/>
        </w:rPr>
      </w:pPr>
      <w:r w:rsidRPr="002E7D17">
        <w:rPr>
          <w:rFonts w:ascii="Times New Roman" w:hAnsi="Times New Roman"/>
          <w:sz w:val="28"/>
          <w:szCs w:val="28"/>
        </w:rPr>
        <w:t>Председатель Совета депутатов</w:t>
      </w:r>
      <w:r>
        <w:rPr>
          <w:rFonts w:ascii="Times New Roman" w:hAnsi="Times New Roman"/>
          <w:sz w:val="28"/>
          <w:szCs w:val="28"/>
        </w:rPr>
        <w:t xml:space="preserve">                                                       Р.В. </w:t>
      </w:r>
      <w:proofErr w:type="spellStart"/>
      <w:r>
        <w:rPr>
          <w:rFonts w:ascii="Times New Roman" w:hAnsi="Times New Roman"/>
          <w:sz w:val="28"/>
          <w:szCs w:val="28"/>
        </w:rPr>
        <w:t>Гельцева</w:t>
      </w:r>
      <w:proofErr w:type="spellEnd"/>
    </w:p>
    <w:p w:rsidR="00107FC1" w:rsidRDefault="00107FC1" w:rsidP="00107FC1">
      <w:pPr>
        <w:pStyle w:val="ConsPlusNormal"/>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r w:rsidR="00E46758">
        <w:rPr>
          <w:rFonts w:ascii="Times New Roman" w:hAnsi="Times New Roman" w:cs="Times New Roman"/>
          <w:sz w:val="28"/>
          <w:szCs w:val="28"/>
        </w:rPr>
        <w:t>И</w:t>
      </w:r>
      <w:r>
        <w:rPr>
          <w:rFonts w:ascii="Times New Roman" w:hAnsi="Times New Roman" w:cs="Times New Roman"/>
          <w:sz w:val="28"/>
          <w:szCs w:val="28"/>
        </w:rPr>
        <w:t>.</w:t>
      </w:r>
      <w:r w:rsidR="00E46758">
        <w:rPr>
          <w:rFonts w:ascii="Times New Roman" w:hAnsi="Times New Roman" w:cs="Times New Roman"/>
          <w:sz w:val="28"/>
          <w:szCs w:val="28"/>
        </w:rPr>
        <w:t>Р</w:t>
      </w:r>
      <w:r>
        <w:rPr>
          <w:rFonts w:ascii="Times New Roman" w:hAnsi="Times New Roman" w:cs="Times New Roman"/>
          <w:sz w:val="28"/>
          <w:szCs w:val="28"/>
        </w:rPr>
        <w:t xml:space="preserve">. </w:t>
      </w:r>
      <w:r w:rsidR="00E46758">
        <w:rPr>
          <w:rFonts w:ascii="Times New Roman" w:hAnsi="Times New Roman" w:cs="Times New Roman"/>
          <w:sz w:val="28"/>
          <w:szCs w:val="28"/>
        </w:rPr>
        <w:t>Хакимов</w:t>
      </w:r>
    </w:p>
    <w:p w:rsidR="00E46758" w:rsidRDefault="00E46758" w:rsidP="00107FC1">
      <w:pPr>
        <w:pStyle w:val="ConsPlusNormal"/>
        <w:rPr>
          <w:rFonts w:ascii="Times New Roman" w:hAnsi="Times New Roman" w:cs="Times New Roman"/>
          <w:sz w:val="28"/>
          <w:szCs w:val="28"/>
        </w:rPr>
      </w:pPr>
    </w:p>
    <w:p w:rsidR="00E46758" w:rsidRDefault="00E46758" w:rsidP="00107FC1">
      <w:pPr>
        <w:pStyle w:val="ConsPlusNormal"/>
        <w:rPr>
          <w:rFonts w:ascii="Times New Roman" w:hAnsi="Times New Roman" w:cs="Times New Roman"/>
          <w:sz w:val="28"/>
          <w:szCs w:val="28"/>
        </w:rPr>
      </w:pPr>
    </w:p>
    <w:p w:rsidR="00107FC1" w:rsidRDefault="00107FC1" w:rsidP="00107FC1">
      <w:pPr>
        <w:spacing w:after="0"/>
        <w:rPr>
          <w:rFonts w:ascii="Times New Roman" w:hAnsi="Times New Roman" w:cs="Times New Roman"/>
          <w:bCs/>
          <w:sz w:val="28"/>
          <w:szCs w:val="28"/>
        </w:rPr>
      </w:pPr>
    </w:p>
    <w:p w:rsidR="005978B1" w:rsidRDefault="005978B1" w:rsidP="00107FC1">
      <w:pPr>
        <w:spacing w:after="0"/>
        <w:rPr>
          <w:rFonts w:ascii="Times New Roman" w:hAnsi="Times New Roman" w:cs="Times New Roman"/>
          <w:bCs/>
          <w:sz w:val="28"/>
          <w:szCs w:val="28"/>
        </w:rPr>
      </w:pPr>
    </w:p>
    <w:p w:rsidR="005978B1" w:rsidRDefault="005978B1" w:rsidP="00107FC1">
      <w:pPr>
        <w:pStyle w:val="ac"/>
        <w:jc w:val="right"/>
        <w:outlineLvl w:val="0"/>
        <w:rPr>
          <w:rFonts w:ascii="Times New Roman" w:hAnsi="Times New Roman"/>
          <w:sz w:val="24"/>
          <w:szCs w:val="24"/>
        </w:rPr>
      </w:pPr>
    </w:p>
    <w:p w:rsidR="00107FC1" w:rsidRPr="009A01C6" w:rsidRDefault="00107FC1" w:rsidP="00107FC1">
      <w:pPr>
        <w:pStyle w:val="ac"/>
        <w:jc w:val="right"/>
        <w:outlineLvl w:val="0"/>
        <w:rPr>
          <w:rFonts w:ascii="Times New Roman" w:hAnsi="Times New Roman"/>
          <w:sz w:val="24"/>
          <w:szCs w:val="24"/>
        </w:rPr>
      </w:pPr>
      <w:r w:rsidRPr="009A01C6">
        <w:rPr>
          <w:rFonts w:ascii="Times New Roman" w:hAnsi="Times New Roman"/>
          <w:sz w:val="24"/>
          <w:szCs w:val="24"/>
        </w:rPr>
        <w:lastRenderedPageBreak/>
        <w:t xml:space="preserve">Приложение № 1  </w:t>
      </w:r>
    </w:p>
    <w:p w:rsidR="00107FC1" w:rsidRDefault="00107FC1" w:rsidP="00107FC1">
      <w:pPr>
        <w:pStyle w:val="ac"/>
        <w:jc w:val="right"/>
        <w:rPr>
          <w:rFonts w:ascii="Times New Roman" w:hAnsi="Times New Roman"/>
          <w:sz w:val="24"/>
          <w:szCs w:val="24"/>
        </w:rPr>
      </w:pPr>
      <w:r>
        <w:rPr>
          <w:rFonts w:ascii="Times New Roman" w:hAnsi="Times New Roman"/>
          <w:sz w:val="24"/>
          <w:szCs w:val="24"/>
        </w:rPr>
        <w:t xml:space="preserve">к решению Совета депутатов </w:t>
      </w:r>
    </w:p>
    <w:p w:rsidR="00107FC1" w:rsidRPr="009A01C6" w:rsidRDefault="00107FC1" w:rsidP="00107FC1">
      <w:pPr>
        <w:pStyle w:val="ac"/>
        <w:jc w:val="right"/>
        <w:rPr>
          <w:rFonts w:ascii="Times New Roman" w:hAnsi="Times New Roman"/>
          <w:sz w:val="24"/>
          <w:szCs w:val="24"/>
        </w:rPr>
      </w:pPr>
      <w:r w:rsidRPr="009A01C6">
        <w:rPr>
          <w:rFonts w:ascii="Times New Roman" w:hAnsi="Times New Roman"/>
          <w:sz w:val="24"/>
          <w:szCs w:val="24"/>
        </w:rPr>
        <w:t>муниципального образования</w:t>
      </w:r>
    </w:p>
    <w:p w:rsidR="00107FC1" w:rsidRPr="00144A43" w:rsidRDefault="00107FC1" w:rsidP="00107FC1">
      <w:pPr>
        <w:pStyle w:val="ac"/>
        <w:jc w:val="right"/>
        <w:rPr>
          <w:rFonts w:ascii="Times New Roman" w:hAnsi="Times New Roman"/>
          <w:sz w:val="24"/>
          <w:szCs w:val="24"/>
        </w:rPr>
      </w:pPr>
      <w:r w:rsidRPr="009A01C6">
        <w:rPr>
          <w:rFonts w:ascii="Times New Roman" w:hAnsi="Times New Roman"/>
          <w:sz w:val="24"/>
          <w:szCs w:val="24"/>
        </w:rPr>
        <w:t xml:space="preserve">Чкаловский сельсовет                                                                                                                                  </w:t>
      </w:r>
      <w:r>
        <w:rPr>
          <w:rFonts w:ascii="Times New Roman" w:hAnsi="Times New Roman"/>
          <w:sz w:val="24"/>
          <w:szCs w:val="24"/>
        </w:rPr>
        <w:t xml:space="preserve">от </w:t>
      </w:r>
      <w:r w:rsidR="005978B1">
        <w:rPr>
          <w:rFonts w:ascii="Times New Roman" w:hAnsi="Times New Roman"/>
          <w:sz w:val="24"/>
          <w:szCs w:val="24"/>
        </w:rPr>
        <w:t>26.09.2025</w:t>
      </w:r>
      <w:r w:rsidR="00E46758">
        <w:rPr>
          <w:rFonts w:ascii="Times New Roman" w:hAnsi="Times New Roman"/>
          <w:sz w:val="24"/>
          <w:szCs w:val="24"/>
        </w:rPr>
        <w:t xml:space="preserve">  </w:t>
      </w:r>
      <w:r w:rsidRPr="00144A43">
        <w:rPr>
          <w:rFonts w:ascii="Times New Roman" w:hAnsi="Times New Roman"/>
          <w:sz w:val="24"/>
          <w:szCs w:val="24"/>
        </w:rPr>
        <w:t xml:space="preserve">№ </w:t>
      </w:r>
      <w:r w:rsidR="005978B1">
        <w:rPr>
          <w:rFonts w:ascii="Times New Roman" w:hAnsi="Times New Roman"/>
          <w:sz w:val="24"/>
          <w:szCs w:val="24"/>
        </w:rPr>
        <w:t>7</w:t>
      </w:r>
      <w:r w:rsidRPr="00144A43">
        <w:rPr>
          <w:rFonts w:ascii="Times New Roman" w:hAnsi="Times New Roman"/>
          <w:sz w:val="24"/>
          <w:szCs w:val="24"/>
        </w:rPr>
        <w:t xml:space="preserve"> </w:t>
      </w:r>
      <w:r w:rsidRPr="00144A43">
        <w:rPr>
          <w:rFonts w:ascii="Times New Roman" w:hAnsi="Times New Roman"/>
          <w:b/>
          <w:sz w:val="24"/>
          <w:szCs w:val="24"/>
        </w:rPr>
        <w:t xml:space="preserve">                                                                                                                                                                                            </w:t>
      </w:r>
    </w:p>
    <w:p w:rsidR="00107FC1" w:rsidRDefault="00107FC1" w:rsidP="002A6162">
      <w:pPr>
        <w:spacing w:after="0"/>
        <w:jc w:val="center"/>
        <w:rPr>
          <w:rFonts w:ascii="Times New Roman" w:hAnsi="Times New Roman" w:cs="Times New Roman"/>
          <w:bCs/>
          <w:sz w:val="28"/>
          <w:szCs w:val="28"/>
        </w:rPr>
      </w:pPr>
    </w:p>
    <w:p w:rsidR="00E46758" w:rsidRPr="00E46758" w:rsidRDefault="00E46758" w:rsidP="00E46758">
      <w:pPr>
        <w:pStyle w:val="ConsPlusTitle"/>
        <w:jc w:val="center"/>
        <w:rPr>
          <w:rFonts w:ascii="Times New Roman" w:hAnsi="Times New Roman" w:cs="Times New Roman"/>
          <w:b w:val="0"/>
          <w:sz w:val="24"/>
          <w:szCs w:val="24"/>
        </w:rPr>
      </w:pPr>
      <w:r w:rsidRPr="00E46758">
        <w:rPr>
          <w:rFonts w:ascii="Times New Roman" w:hAnsi="Times New Roman" w:cs="Times New Roman"/>
          <w:b w:val="0"/>
          <w:sz w:val="24"/>
          <w:szCs w:val="24"/>
        </w:rPr>
        <w:t>Положение</w:t>
      </w:r>
    </w:p>
    <w:p w:rsidR="00E46758" w:rsidRPr="00E46758" w:rsidRDefault="00E46758" w:rsidP="00E46758">
      <w:pPr>
        <w:pStyle w:val="ConsPlusTitle"/>
        <w:jc w:val="center"/>
        <w:rPr>
          <w:rFonts w:ascii="Times New Roman" w:hAnsi="Times New Roman" w:cs="Times New Roman"/>
          <w:b w:val="0"/>
          <w:sz w:val="24"/>
          <w:szCs w:val="24"/>
        </w:rPr>
      </w:pPr>
      <w:r w:rsidRPr="00E46758">
        <w:rPr>
          <w:rFonts w:ascii="Times New Roman" w:hAnsi="Times New Roman" w:cs="Times New Roman"/>
          <w:b w:val="0"/>
          <w:sz w:val="24"/>
          <w:szCs w:val="24"/>
        </w:rPr>
        <w:t>«О порядке проведения конкурса по отбору кандидатур</w:t>
      </w:r>
    </w:p>
    <w:p w:rsidR="00315C01" w:rsidRPr="005978B1" w:rsidRDefault="00E46758" w:rsidP="00E46758">
      <w:pPr>
        <w:spacing w:after="0" w:line="240" w:lineRule="auto"/>
        <w:jc w:val="center"/>
        <w:rPr>
          <w:rFonts w:ascii="Times New Roman" w:hAnsi="Times New Roman" w:cs="Times New Roman"/>
          <w:sz w:val="24"/>
          <w:szCs w:val="24"/>
        </w:rPr>
      </w:pPr>
      <w:r w:rsidRPr="00E46758">
        <w:rPr>
          <w:rFonts w:ascii="Times New Roman" w:hAnsi="Times New Roman" w:cs="Times New Roman"/>
          <w:sz w:val="24"/>
          <w:szCs w:val="24"/>
        </w:rPr>
        <w:t>на должность главы муниципального образования Чкаловский</w:t>
      </w:r>
      <w:r w:rsidRPr="00E46758">
        <w:rPr>
          <w:rFonts w:ascii="Times New Roman" w:hAnsi="Times New Roman" w:cs="Times New Roman"/>
          <w:b/>
          <w:sz w:val="24"/>
          <w:szCs w:val="24"/>
        </w:rPr>
        <w:t xml:space="preserve">  </w:t>
      </w:r>
      <w:r w:rsidRPr="00E46758">
        <w:rPr>
          <w:rFonts w:ascii="Times New Roman" w:hAnsi="Times New Roman" w:cs="Times New Roman"/>
          <w:sz w:val="24"/>
          <w:szCs w:val="24"/>
        </w:rPr>
        <w:t xml:space="preserve">сельсовет </w:t>
      </w:r>
      <w:proofErr w:type="spellStart"/>
      <w:r w:rsidRPr="00E46758">
        <w:rPr>
          <w:rFonts w:ascii="Times New Roman" w:hAnsi="Times New Roman" w:cs="Times New Roman"/>
          <w:sz w:val="24"/>
          <w:szCs w:val="24"/>
        </w:rPr>
        <w:t>Асекеевского</w:t>
      </w:r>
      <w:proofErr w:type="spellEnd"/>
      <w:r w:rsidRPr="00E46758">
        <w:rPr>
          <w:rFonts w:ascii="Times New Roman" w:hAnsi="Times New Roman" w:cs="Times New Roman"/>
          <w:sz w:val="24"/>
          <w:szCs w:val="24"/>
        </w:rPr>
        <w:t xml:space="preserve"> района Оренбургской области и избрания на должность главы муниципального </w:t>
      </w:r>
      <w:r w:rsidRPr="005978B1">
        <w:rPr>
          <w:rFonts w:ascii="Times New Roman" w:hAnsi="Times New Roman" w:cs="Times New Roman"/>
          <w:sz w:val="24"/>
          <w:szCs w:val="24"/>
        </w:rPr>
        <w:t>образования Чкаловский</w:t>
      </w:r>
      <w:r w:rsidRPr="005978B1">
        <w:rPr>
          <w:rFonts w:ascii="Times New Roman" w:hAnsi="Times New Roman" w:cs="Times New Roman"/>
          <w:b/>
          <w:sz w:val="24"/>
          <w:szCs w:val="24"/>
        </w:rPr>
        <w:t xml:space="preserve">  </w:t>
      </w:r>
      <w:r w:rsidRPr="005978B1">
        <w:rPr>
          <w:rFonts w:ascii="Times New Roman" w:hAnsi="Times New Roman" w:cs="Times New Roman"/>
          <w:sz w:val="24"/>
          <w:szCs w:val="24"/>
        </w:rPr>
        <w:t xml:space="preserve">сельсовет </w:t>
      </w:r>
      <w:proofErr w:type="spellStart"/>
      <w:r w:rsidRPr="005978B1">
        <w:rPr>
          <w:rFonts w:ascii="Times New Roman" w:hAnsi="Times New Roman" w:cs="Times New Roman"/>
          <w:sz w:val="24"/>
          <w:szCs w:val="24"/>
        </w:rPr>
        <w:t>Асекеевского</w:t>
      </w:r>
      <w:proofErr w:type="spellEnd"/>
      <w:r w:rsidRPr="005978B1">
        <w:rPr>
          <w:rFonts w:ascii="Times New Roman" w:hAnsi="Times New Roman" w:cs="Times New Roman"/>
          <w:sz w:val="24"/>
          <w:szCs w:val="24"/>
        </w:rPr>
        <w:t xml:space="preserve"> района Оренбургской области»</w:t>
      </w:r>
    </w:p>
    <w:p w:rsidR="00E46758" w:rsidRPr="00E46758" w:rsidRDefault="00E46758" w:rsidP="00E46758">
      <w:pPr>
        <w:spacing w:after="0" w:line="240" w:lineRule="auto"/>
        <w:jc w:val="center"/>
        <w:rPr>
          <w:rFonts w:ascii="Times New Roman" w:hAnsi="Times New Roman" w:cs="Times New Roman"/>
          <w:bCs/>
          <w:sz w:val="24"/>
          <w:szCs w:val="24"/>
        </w:rPr>
      </w:pPr>
    </w:p>
    <w:p w:rsidR="0000296F" w:rsidRPr="00E46758" w:rsidRDefault="0000296F" w:rsidP="00697F5F">
      <w:pPr>
        <w:spacing w:after="0" w:line="240" w:lineRule="auto"/>
        <w:ind w:firstLine="567"/>
        <w:jc w:val="center"/>
        <w:rPr>
          <w:rFonts w:ascii="Times New Roman" w:hAnsi="Times New Roman" w:cs="Times New Roman"/>
          <w:sz w:val="24"/>
          <w:szCs w:val="24"/>
        </w:rPr>
      </w:pPr>
      <w:r w:rsidRPr="00E46758">
        <w:rPr>
          <w:rFonts w:ascii="Times New Roman" w:hAnsi="Times New Roman" w:cs="Times New Roman"/>
          <w:b/>
          <w:sz w:val="24"/>
          <w:szCs w:val="24"/>
        </w:rPr>
        <w:t>I. Общие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1.1. </w:t>
      </w:r>
      <w:proofErr w:type="gramStart"/>
      <w:r w:rsidRPr="00E46758">
        <w:rPr>
          <w:rFonts w:ascii="Times New Roman" w:hAnsi="Times New Roman" w:cs="Times New Roman"/>
          <w:sz w:val="28"/>
          <w:szCs w:val="28"/>
        </w:rPr>
        <w:t xml:space="preserve">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Чкаловский  сельсовет </w:t>
      </w:r>
      <w:proofErr w:type="spellStart"/>
      <w:r w:rsidRPr="00E46758">
        <w:rPr>
          <w:rFonts w:ascii="Times New Roman" w:hAnsi="Times New Roman" w:cs="Times New Roman"/>
          <w:sz w:val="28"/>
          <w:szCs w:val="28"/>
        </w:rPr>
        <w:t>Асекеевского</w:t>
      </w:r>
      <w:proofErr w:type="spellEnd"/>
      <w:r w:rsidRPr="00E46758">
        <w:rPr>
          <w:rFonts w:ascii="Times New Roman" w:hAnsi="Times New Roman" w:cs="Times New Roman"/>
          <w:sz w:val="28"/>
          <w:szCs w:val="28"/>
        </w:rPr>
        <w:t xml:space="preserve"> района Оренбургской области и устанавливает порядок проведения конкурса по отбору кандидатур на должность главы муниципального образования </w:t>
      </w:r>
      <w:r>
        <w:rPr>
          <w:rFonts w:ascii="Times New Roman" w:hAnsi="Times New Roman" w:cs="Times New Roman"/>
          <w:sz w:val="28"/>
          <w:szCs w:val="28"/>
        </w:rPr>
        <w:t>Чкаловский</w:t>
      </w:r>
      <w:r w:rsidRPr="002A6162">
        <w:rPr>
          <w:rFonts w:ascii="Times New Roman" w:hAnsi="Times New Roman" w:cs="Times New Roman"/>
          <w:b/>
          <w:sz w:val="28"/>
          <w:szCs w:val="28"/>
        </w:rPr>
        <w:t xml:space="preserve">  </w:t>
      </w:r>
      <w:r w:rsidRPr="00C57EEE">
        <w:rPr>
          <w:rFonts w:ascii="Times New Roman" w:hAnsi="Times New Roman" w:cs="Times New Roman"/>
          <w:sz w:val="28"/>
          <w:szCs w:val="28"/>
        </w:rPr>
        <w:t xml:space="preserve">сельсовет </w:t>
      </w:r>
      <w:proofErr w:type="spellStart"/>
      <w:r w:rsidRPr="00C57EEE">
        <w:rPr>
          <w:rFonts w:ascii="Times New Roman" w:hAnsi="Times New Roman" w:cs="Times New Roman"/>
          <w:sz w:val="28"/>
          <w:szCs w:val="28"/>
        </w:rPr>
        <w:t>Асекеевского</w:t>
      </w:r>
      <w:proofErr w:type="spellEnd"/>
      <w:r w:rsidRPr="00C57EEE">
        <w:rPr>
          <w:rFonts w:ascii="Times New Roman" w:hAnsi="Times New Roman" w:cs="Times New Roman"/>
          <w:sz w:val="28"/>
          <w:szCs w:val="28"/>
        </w:rPr>
        <w:t xml:space="preserve"> района</w:t>
      </w:r>
      <w:r w:rsidRPr="00E46758">
        <w:rPr>
          <w:rFonts w:ascii="Times New Roman" w:hAnsi="Times New Roman" w:cs="Times New Roman"/>
          <w:sz w:val="28"/>
          <w:szCs w:val="28"/>
        </w:rPr>
        <w:t xml:space="preserve"> Оренбургской области (далее – конкурс, глава муниципального образования), в том числе порядок принятия</w:t>
      </w:r>
      <w:proofErr w:type="gramEnd"/>
      <w:r w:rsidRPr="00E46758">
        <w:rPr>
          <w:rFonts w:ascii="Times New Roman" w:hAnsi="Times New Roman" w:cs="Times New Roman"/>
          <w:sz w:val="28"/>
          <w:szCs w:val="28"/>
        </w:rPr>
        <w:t xml:space="preserve"> </w:t>
      </w:r>
      <w:proofErr w:type="gramStart"/>
      <w:r w:rsidRPr="00E46758">
        <w:rPr>
          <w:rFonts w:ascii="Times New Roman" w:hAnsi="Times New Roman" w:cs="Times New Roman"/>
          <w:sz w:val="28"/>
          <w:szCs w:val="28"/>
        </w:rPr>
        <w:t xml:space="preserve">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Pr>
          <w:rFonts w:ascii="Times New Roman" w:hAnsi="Times New Roman" w:cs="Times New Roman"/>
          <w:sz w:val="28"/>
          <w:szCs w:val="28"/>
        </w:rPr>
        <w:t>Чкаловский</w:t>
      </w:r>
      <w:r w:rsidRPr="002A6162">
        <w:rPr>
          <w:rFonts w:ascii="Times New Roman" w:hAnsi="Times New Roman" w:cs="Times New Roman"/>
          <w:b/>
          <w:sz w:val="28"/>
          <w:szCs w:val="28"/>
        </w:rPr>
        <w:t xml:space="preserve">  </w:t>
      </w:r>
      <w:r w:rsidRPr="00C57EEE">
        <w:rPr>
          <w:rFonts w:ascii="Times New Roman" w:hAnsi="Times New Roman" w:cs="Times New Roman"/>
          <w:sz w:val="28"/>
          <w:szCs w:val="28"/>
        </w:rPr>
        <w:t xml:space="preserve">сельсовет </w:t>
      </w:r>
      <w:proofErr w:type="spellStart"/>
      <w:r w:rsidRPr="00C57EEE">
        <w:rPr>
          <w:rFonts w:ascii="Times New Roman" w:hAnsi="Times New Roman" w:cs="Times New Roman"/>
          <w:sz w:val="28"/>
          <w:szCs w:val="28"/>
        </w:rPr>
        <w:t>Асекеевского</w:t>
      </w:r>
      <w:proofErr w:type="spellEnd"/>
      <w:r w:rsidRPr="00C57EEE">
        <w:rPr>
          <w:rFonts w:ascii="Times New Roman" w:hAnsi="Times New Roman" w:cs="Times New Roman"/>
          <w:sz w:val="28"/>
          <w:szCs w:val="28"/>
        </w:rPr>
        <w:t xml:space="preserve"> района </w:t>
      </w:r>
      <w:r>
        <w:rPr>
          <w:rFonts w:ascii="Times New Roman" w:hAnsi="Times New Roman" w:cs="Times New Roman"/>
          <w:sz w:val="28"/>
          <w:szCs w:val="28"/>
        </w:rPr>
        <w:t>О</w:t>
      </w:r>
      <w:r w:rsidRPr="00E46758">
        <w:rPr>
          <w:rFonts w:ascii="Times New Roman" w:hAnsi="Times New Roman" w:cs="Times New Roman"/>
          <w:sz w:val="28"/>
          <w:szCs w:val="28"/>
        </w:rPr>
        <w:t xml:space="preserve">ренбургской области (далее – Совет депутатов </w:t>
      </w:r>
      <w:r>
        <w:rPr>
          <w:rFonts w:ascii="Times New Roman" w:hAnsi="Times New Roman" w:cs="Times New Roman"/>
          <w:sz w:val="28"/>
          <w:szCs w:val="28"/>
        </w:rPr>
        <w:t>муниципального образования Чкаловский</w:t>
      </w:r>
      <w:proofErr w:type="gramEnd"/>
      <w:r w:rsidRPr="002A6162">
        <w:rPr>
          <w:rFonts w:ascii="Times New Roman" w:hAnsi="Times New Roman" w:cs="Times New Roman"/>
          <w:b/>
          <w:sz w:val="28"/>
          <w:szCs w:val="28"/>
        </w:rPr>
        <w:t xml:space="preserve">  </w:t>
      </w:r>
      <w:r>
        <w:rPr>
          <w:rFonts w:ascii="Times New Roman" w:hAnsi="Times New Roman" w:cs="Times New Roman"/>
          <w:sz w:val="28"/>
          <w:szCs w:val="28"/>
        </w:rPr>
        <w:t xml:space="preserve">сельсовет </w:t>
      </w:r>
      <w:proofErr w:type="spellStart"/>
      <w:r>
        <w:rPr>
          <w:rFonts w:ascii="Times New Roman" w:hAnsi="Times New Roman" w:cs="Times New Roman"/>
          <w:sz w:val="28"/>
          <w:szCs w:val="28"/>
        </w:rPr>
        <w:t>Асекеевского</w:t>
      </w:r>
      <w:proofErr w:type="spellEnd"/>
      <w:r>
        <w:rPr>
          <w:rFonts w:ascii="Times New Roman" w:hAnsi="Times New Roman" w:cs="Times New Roman"/>
          <w:sz w:val="28"/>
          <w:szCs w:val="28"/>
        </w:rPr>
        <w:t xml:space="preserve"> района</w:t>
      </w:r>
      <w:r w:rsidRPr="00E46758">
        <w:rPr>
          <w:rFonts w:ascii="Times New Roman" w:hAnsi="Times New Roman" w:cs="Times New Roman"/>
          <w:sz w:val="28"/>
          <w:szCs w:val="28"/>
        </w:rPr>
        <w:t>) на должность главы муниципального образования из числа кандидатур, представленных конкурсной комиссией по результатам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IV настоящего Положения.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1.3. В настоящем Положении используются следующие понятия: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 кандидат – лицо, отобранное конкурсной комиссией по результатам конкурса и представленное Совету депутатов </w:t>
      </w:r>
      <w:r>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для проведения голосования по кандидатурам на должность главы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1.4. Конкурс проводится в следующих случаях:</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1) истечение срока полномочий главы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досрочное прекращение полномочий главы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 признание конкурса </w:t>
      </w:r>
      <w:proofErr w:type="gramStart"/>
      <w:r w:rsidRPr="00E46758">
        <w:rPr>
          <w:rFonts w:ascii="Times New Roman" w:hAnsi="Times New Roman" w:cs="Times New Roman"/>
          <w:sz w:val="28"/>
          <w:szCs w:val="28"/>
        </w:rPr>
        <w:t>несостоявшимся</w:t>
      </w:r>
      <w:proofErr w:type="gramEnd"/>
      <w:r w:rsidRPr="00E46758">
        <w:rPr>
          <w:rFonts w:ascii="Times New Roman" w:hAnsi="Times New Roman" w:cs="Times New Roman"/>
          <w:sz w:val="28"/>
          <w:szCs w:val="28"/>
        </w:rPr>
        <w:t xml:space="preserve"> в случаях, предусмотренных                        пунктами 5.5, 6.12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4) если Совет депутатов </w:t>
      </w:r>
      <w:r w:rsidR="000C78C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не принял решение об избрании на должность главы муниципального образования.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1.5. Совет депутатов </w:t>
      </w:r>
      <w:r w:rsidR="000C78CF">
        <w:rPr>
          <w:rFonts w:ascii="Times New Roman" w:hAnsi="Times New Roman" w:cs="Times New Roman"/>
          <w:sz w:val="28"/>
          <w:szCs w:val="28"/>
        </w:rPr>
        <w:t>Чкаловского сельсовета</w:t>
      </w:r>
      <w:r w:rsidR="000C78CF" w:rsidRPr="00E46758">
        <w:rPr>
          <w:rFonts w:ascii="Times New Roman" w:hAnsi="Times New Roman" w:cs="Times New Roman"/>
          <w:sz w:val="28"/>
          <w:szCs w:val="28"/>
        </w:rPr>
        <w:t xml:space="preserve"> </w:t>
      </w:r>
      <w:r w:rsidRPr="00E46758">
        <w:rPr>
          <w:rFonts w:ascii="Times New Roman" w:hAnsi="Times New Roman" w:cs="Times New Roman"/>
          <w:sz w:val="28"/>
          <w:szCs w:val="28"/>
        </w:rPr>
        <w:t>принимает решения об объявлении конкурса и 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Совета депутатов </w:t>
      </w:r>
      <w:r w:rsidR="000C78C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созванном не </w:t>
      </w:r>
      <w:proofErr w:type="gramStart"/>
      <w:r w:rsidRPr="00E46758">
        <w:rPr>
          <w:rFonts w:ascii="Times New Roman" w:hAnsi="Times New Roman" w:cs="Times New Roman"/>
          <w:sz w:val="28"/>
          <w:szCs w:val="28"/>
        </w:rPr>
        <w:t>позднее</w:t>
      </w:r>
      <w:proofErr w:type="gramEnd"/>
      <w:r w:rsidRPr="00E46758">
        <w:rPr>
          <w:rFonts w:ascii="Times New Roman" w:hAnsi="Times New Roman" w:cs="Times New Roman"/>
          <w:sz w:val="28"/>
          <w:szCs w:val="28"/>
        </w:rPr>
        <w:t xml:space="preserve"> чем за три месяца до истечения срока полномочий главы муниципального образования (за исключением подпункта 3 настоящего пункта);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в случае досрочного прекращения полномочий главы муниципального образования – на ближайшем очередном заседании Совета депутатов </w:t>
      </w:r>
      <w:r w:rsidR="006C48A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(за исключением подпункта 3 настоящего пункта);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 в случае, если до истечения </w:t>
      </w:r>
      <w:proofErr w:type="gramStart"/>
      <w:r w:rsidRPr="00E46758">
        <w:rPr>
          <w:rFonts w:ascii="Times New Roman" w:hAnsi="Times New Roman" w:cs="Times New Roman"/>
          <w:sz w:val="28"/>
          <w:szCs w:val="28"/>
        </w:rPr>
        <w:t xml:space="preserve">срока полномочий Совета депутатов </w:t>
      </w:r>
      <w:r w:rsidR="006C48AF">
        <w:rPr>
          <w:rFonts w:ascii="Times New Roman" w:hAnsi="Times New Roman" w:cs="Times New Roman"/>
          <w:sz w:val="28"/>
          <w:szCs w:val="28"/>
        </w:rPr>
        <w:t>Чкаловского сельсовета</w:t>
      </w:r>
      <w:proofErr w:type="gramEnd"/>
      <w:r w:rsidR="006C48AF">
        <w:rPr>
          <w:rFonts w:ascii="Times New Roman" w:hAnsi="Times New Roman" w:cs="Times New Roman"/>
          <w:sz w:val="28"/>
          <w:szCs w:val="28"/>
        </w:rPr>
        <w:t xml:space="preserve"> </w:t>
      </w:r>
      <w:r w:rsidRPr="00E46758">
        <w:rPr>
          <w:rFonts w:ascii="Times New Roman" w:hAnsi="Times New Roman" w:cs="Times New Roman"/>
          <w:sz w:val="28"/>
          <w:szCs w:val="28"/>
        </w:rPr>
        <w:t xml:space="preserve"> осталось менее шести месяцев – на первом заседании вновь избранного Совета депутатов</w:t>
      </w:r>
      <w:r w:rsidR="006C48AF" w:rsidRPr="006C48AF">
        <w:rPr>
          <w:rFonts w:ascii="Times New Roman" w:hAnsi="Times New Roman" w:cs="Times New Roman"/>
          <w:sz w:val="28"/>
          <w:szCs w:val="28"/>
        </w:rPr>
        <w:t xml:space="preserve"> </w:t>
      </w:r>
      <w:r w:rsidR="006C48A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в правомочном составе;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4) в случае признания конкурса </w:t>
      </w:r>
      <w:proofErr w:type="gramStart"/>
      <w:r w:rsidRPr="00E46758">
        <w:rPr>
          <w:rFonts w:ascii="Times New Roman" w:hAnsi="Times New Roman" w:cs="Times New Roman"/>
          <w:sz w:val="28"/>
          <w:szCs w:val="28"/>
        </w:rPr>
        <w:t>несостоявшимся</w:t>
      </w:r>
      <w:proofErr w:type="gramEnd"/>
      <w:r w:rsidRPr="00E46758">
        <w:rPr>
          <w:rFonts w:ascii="Times New Roman" w:hAnsi="Times New Roman" w:cs="Times New Roman"/>
          <w:sz w:val="28"/>
          <w:szCs w:val="28"/>
        </w:rPr>
        <w:t xml:space="preserve"> – на ближайшем очередном заседании Совета депутатов</w:t>
      </w:r>
      <w:r w:rsidR="006C48AF" w:rsidRPr="006C48AF">
        <w:rPr>
          <w:rFonts w:ascii="Times New Roman" w:hAnsi="Times New Roman" w:cs="Times New Roman"/>
          <w:sz w:val="28"/>
          <w:szCs w:val="28"/>
        </w:rPr>
        <w:t xml:space="preserve"> </w:t>
      </w:r>
      <w:r w:rsidR="006C48A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5) в случае, если Совет депутатов </w:t>
      </w:r>
      <w:r w:rsidR="006C48A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не принял решение об избрании на должность главы муниципального образования – на этом же заседании Совета депутатов </w:t>
      </w:r>
      <w:r w:rsidR="006C48A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1.6. Процедура проведения конкурса включает:</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 принятие Советом депутатов </w:t>
      </w:r>
      <w:r w:rsidR="006C48AF">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уведомление Советом депутатов </w:t>
      </w:r>
      <w:r w:rsidR="006C48AF">
        <w:rPr>
          <w:rFonts w:ascii="Times New Roman" w:hAnsi="Times New Roman" w:cs="Times New Roman"/>
          <w:sz w:val="28"/>
          <w:szCs w:val="28"/>
        </w:rPr>
        <w:t>Чкаловского сельсовета</w:t>
      </w:r>
      <w:r w:rsidR="006C48AF"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главе  муниципального </w:t>
      </w:r>
      <w:r w:rsidR="006C48AF">
        <w:rPr>
          <w:rFonts w:ascii="Times New Roman" w:hAnsi="Times New Roman" w:cs="Times New Roman"/>
          <w:sz w:val="28"/>
          <w:szCs w:val="28"/>
        </w:rPr>
        <w:t>образования Чкаловский сельсовет</w:t>
      </w:r>
      <w:r w:rsidR="006C48AF" w:rsidRPr="00E46758">
        <w:rPr>
          <w:rFonts w:ascii="Times New Roman" w:hAnsi="Times New Roman" w:cs="Times New Roman"/>
          <w:sz w:val="28"/>
          <w:szCs w:val="28"/>
        </w:rPr>
        <w:t xml:space="preserve"> </w:t>
      </w:r>
      <w:proofErr w:type="spellStart"/>
      <w:r w:rsidR="006C48AF">
        <w:rPr>
          <w:rFonts w:ascii="Times New Roman" w:hAnsi="Times New Roman" w:cs="Times New Roman"/>
          <w:sz w:val="28"/>
          <w:szCs w:val="28"/>
        </w:rPr>
        <w:t>Асекеевского</w:t>
      </w:r>
      <w:proofErr w:type="spellEnd"/>
      <w:r w:rsidR="006C48AF">
        <w:rPr>
          <w:rFonts w:ascii="Times New Roman" w:hAnsi="Times New Roman" w:cs="Times New Roman"/>
          <w:sz w:val="28"/>
          <w:szCs w:val="28"/>
        </w:rPr>
        <w:t xml:space="preserve"> </w:t>
      </w:r>
      <w:r w:rsidRPr="00E46758">
        <w:rPr>
          <w:rFonts w:ascii="Times New Roman" w:hAnsi="Times New Roman" w:cs="Times New Roman"/>
          <w:sz w:val="28"/>
          <w:szCs w:val="28"/>
        </w:rPr>
        <w:t>района Оренбургской области о начале процедуры формирования конкурсной комиссии (в случае объявления повторного конкурса не требуется);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 опубликование Советом депутатов </w:t>
      </w:r>
      <w:r w:rsidR="006C48AF">
        <w:rPr>
          <w:rFonts w:ascii="Times New Roman" w:hAnsi="Times New Roman" w:cs="Times New Roman"/>
          <w:sz w:val="28"/>
          <w:szCs w:val="28"/>
        </w:rPr>
        <w:t>Чкаловского сельсовета</w:t>
      </w:r>
      <w:r w:rsidR="006C48AF"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решения об объявлении конкурса с объявлением о проведении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 проведение конкурсной комиссией отбора кандидатур;</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 принятие конкурсной комиссией решения о результатах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 представление конкурсной комиссией в Совет депутатов </w:t>
      </w:r>
      <w:r w:rsidR="006C48AF">
        <w:rPr>
          <w:rFonts w:ascii="Times New Roman" w:hAnsi="Times New Roman" w:cs="Times New Roman"/>
          <w:sz w:val="28"/>
          <w:szCs w:val="28"/>
        </w:rPr>
        <w:t>Чкаловского сельсовета</w:t>
      </w:r>
      <w:r w:rsidR="006C48AF" w:rsidRPr="00E46758">
        <w:rPr>
          <w:rFonts w:ascii="Times New Roman" w:hAnsi="Times New Roman" w:cs="Times New Roman"/>
          <w:sz w:val="28"/>
          <w:szCs w:val="28"/>
        </w:rPr>
        <w:t xml:space="preserve"> </w:t>
      </w:r>
      <w:r w:rsidRPr="00E46758">
        <w:rPr>
          <w:rFonts w:ascii="Times New Roman" w:hAnsi="Times New Roman" w:cs="Times New Roman"/>
          <w:sz w:val="28"/>
          <w:szCs w:val="28"/>
        </w:rPr>
        <w:t>не менее двух кандидатур для избрания на должность главы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 xml:space="preserve">1.7. По окончании процедуры проведения конкурса следует процедура избрания Советом депутатов </w:t>
      </w:r>
      <w:r w:rsidR="006C48AF">
        <w:rPr>
          <w:rFonts w:ascii="Times New Roman" w:hAnsi="Times New Roman" w:cs="Times New Roman"/>
          <w:sz w:val="28"/>
          <w:szCs w:val="28"/>
        </w:rPr>
        <w:t>Чкаловского сельсовета</w:t>
      </w:r>
      <w:r w:rsidR="006C48AF" w:rsidRPr="00E46758">
        <w:rPr>
          <w:rFonts w:ascii="Times New Roman" w:hAnsi="Times New Roman" w:cs="Times New Roman"/>
          <w:sz w:val="28"/>
          <w:szCs w:val="28"/>
        </w:rPr>
        <w:t xml:space="preserve"> </w:t>
      </w:r>
      <w:r w:rsidRPr="00E46758">
        <w:rPr>
          <w:rFonts w:ascii="Times New Roman" w:hAnsi="Times New Roman" w:cs="Times New Roman"/>
          <w:sz w:val="28"/>
          <w:szCs w:val="28"/>
        </w:rPr>
        <w:t>на должность главы муниципального образования, установленная разделом VII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6C48AF" w:rsidRDefault="00E46758" w:rsidP="006C48AF">
      <w:pPr>
        <w:spacing w:after="0" w:line="240" w:lineRule="auto"/>
        <w:ind w:firstLine="567"/>
        <w:jc w:val="center"/>
        <w:rPr>
          <w:rFonts w:ascii="Times New Roman" w:hAnsi="Times New Roman" w:cs="Times New Roman"/>
          <w:b/>
          <w:sz w:val="28"/>
          <w:szCs w:val="28"/>
        </w:rPr>
      </w:pPr>
      <w:r w:rsidRPr="006C48AF">
        <w:rPr>
          <w:rFonts w:ascii="Times New Roman" w:hAnsi="Times New Roman" w:cs="Times New Roman"/>
          <w:b/>
          <w:sz w:val="28"/>
          <w:szCs w:val="28"/>
        </w:rPr>
        <w:t>II. Порядок формирования, организация</w:t>
      </w:r>
    </w:p>
    <w:p w:rsidR="00E46758" w:rsidRPr="006C48AF" w:rsidRDefault="00E46758" w:rsidP="006C48AF">
      <w:pPr>
        <w:spacing w:after="0" w:line="240" w:lineRule="auto"/>
        <w:ind w:firstLine="567"/>
        <w:jc w:val="center"/>
        <w:rPr>
          <w:rFonts w:ascii="Times New Roman" w:hAnsi="Times New Roman" w:cs="Times New Roman"/>
          <w:b/>
          <w:sz w:val="28"/>
          <w:szCs w:val="28"/>
        </w:rPr>
      </w:pPr>
      <w:r w:rsidRPr="006C48AF">
        <w:rPr>
          <w:rFonts w:ascii="Times New Roman" w:hAnsi="Times New Roman" w:cs="Times New Roman"/>
          <w:b/>
          <w:sz w:val="28"/>
          <w:szCs w:val="28"/>
        </w:rPr>
        <w:t>деятельности и полномочия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2.4. Общее количество членов конкурсной комиссии составляет </w:t>
      </w:r>
      <w:r w:rsidR="003658E3">
        <w:rPr>
          <w:rFonts w:ascii="Times New Roman" w:hAnsi="Times New Roman" w:cs="Times New Roman"/>
          <w:sz w:val="28"/>
          <w:szCs w:val="28"/>
        </w:rPr>
        <w:t>8</w:t>
      </w:r>
      <w:r w:rsidRPr="00E46758">
        <w:rPr>
          <w:rFonts w:ascii="Times New Roman" w:hAnsi="Times New Roman" w:cs="Times New Roman"/>
          <w:sz w:val="28"/>
          <w:szCs w:val="28"/>
        </w:rPr>
        <w:t xml:space="preserve">                человек.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Состав конкурсной комиссии формируется из </w:t>
      </w:r>
      <w:r w:rsidR="003658E3">
        <w:rPr>
          <w:rFonts w:ascii="Times New Roman" w:hAnsi="Times New Roman" w:cs="Times New Roman"/>
          <w:sz w:val="28"/>
          <w:szCs w:val="28"/>
        </w:rPr>
        <w:t>4</w:t>
      </w:r>
      <w:r w:rsidRPr="00E46758">
        <w:rPr>
          <w:rFonts w:ascii="Times New Roman" w:hAnsi="Times New Roman" w:cs="Times New Roman"/>
          <w:sz w:val="28"/>
          <w:szCs w:val="28"/>
        </w:rPr>
        <w:t xml:space="preserve"> членов комиссии, назначаемых Советом депутатов </w:t>
      </w:r>
      <w:r w:rsidR="003658E3">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и </w:t>
      </w:r>
      <w:r w:rsidR="003658E3">
        <w:rPr>
          <w:rFonts w:ascii="Times New Roman" w:hAnsi="Times New Roman" w:cs="Times New Roman"/>
          <w:sz w:val="28"/>
          <w:szCs w:val="28"/>
        </w:rPr>
        <w:t>4</w:t>
      </w:r>
      <w:r w:rsidRPr="00E46758">
        <w:rPr>
          <w:rFonts w:ascii="Times New Roman" w:hAnsi="Times New Roman" w:cs="Times New Roman"/>
          <w:sz w:val="28"/>
          <w:szCs w:val="28"/>
        </w:rPr>
        <w:t xml:space="preserve"> членов комиссии, назначаемых главой </w:t>
      </w:r>
      <w:proofErr w:type="spellStart"/>
      <w:r w:rsidR="003658E3">
        <w:rPr>
          <w:rFonts w:ascii="Times New Roman" w:hAnsi="Times New Roman" w:cs="Times New Roman"/>
          <w:sz w:val="28"/>
          <w:szCs w:val="28"/>
        </w:rPr>
        <w:t>Асекеевского</w:t>
      </w:r>
      <w:proofErr w:type="spellEnd"/>
      <w:r w:rsidRPr="00E46758">
        <w:rPr>
          <w:rFonts w:ascii="Times New Roman" w:hAnsi="Times New Roman" w:cs="Times New Roman"/>
          <w:sz w:val="28"/>
          <w:szCs w:val="28"/>
        </w:rPr>
        <w:t xml:space="preserve"> муниципального района Оренбургской области.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2.5. </w:t>
      </w:r>
      <w:proofErr w:type="gramStart"/>
      <w:r w:rsidRPr="00E46758">
        <w:rPr>
          <w:rFonts w:ascii="Times New Roman" w:hAnsi="Times New Roman" w:cs="Times New Roman"/>
          <w:sz w:val="28"/>
          <w:szCs w:val="28"/>
        </w:rPr>
        <w:t xml:space="preserve">Совет депутатов </w:t>
      </w:r>
      <w:r w:rsidR="003658E3">
        <w:rPr>
          <w:rFonts w:ascii="Times New Roman" w:hAnsi="Times New Roman" w:cs="Times New Roman"/>
          <w:sz w:val="28"/>
          <w:szCs w:val="28"/>
        </w:rPr>
        <w:t>Чкаловского сельсовета</w:t>
      </w:r>
      <w:r w:rsidR="003658E3"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на очередном (ближайшем очередном, на первом заседании вновь избранного Совета депутатов </w:t>
      </w:r>
      <w:r w:rsidR="003658E3">
        <w:rPr>
          <w:rFonts w:ascii="Times New Roman" w:hAnsi="Times New Roman" w:cs="Times New Roman"/>
          <w:sz w:val="28"/>
          <w:szCs w:val="28"/>
        </w:rPr>
        <w:t>Чкаловского сельсовета</w:t>
      </w:r>
      <w:r w:rsidR="003658E3"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sidR="003658E3">
        <w:rPr>
          <w:rFonts w:ascii="Times New Roman" w:hAnsi="Times New Roman" w:cs="Times New Roman"/>
          <w:sz w:val="28"/>
          <w:szCs w:val="28"/>
        </w:rPr>
        <w:t>4</w:t>
      </w:r>
      <w:r w:rsidRPr="00E46758">
        <w:rPr>
          <w:rFonts w:ascii="Times New Roman" w:hAnsi="Times New Roman" w:cs="Times New Roman"/>
          <w:sz w:val="28"/>
          <w:szCs w:val="28"/>
        </w:rPr>
        <w:t xml:space="preserve"> ее членов в следующем порядке:</w:t>
      </w:r>
      <w:proofErr w:type="gramEnd"/>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2.5.1. Кандидатуры членов конкурсной комиссии вносятся присутствующими на заседании депутатами Совета депутатов </w:t>
      </w:r>
      <w:r w:rsidR="003658E3">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и включаются в список кандидатов в члены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w:t>
      </w:r>
      <w:r w:rsidR="003658E3">
        <w:rPr>
          <w:rFonts w:ascii="Times New Roman" w:hAnsi="Times New Roman" w:cs="Times New Roman"/>
          <w:sz w:val="28"/>
          <w:szCs w:val="28"/>
        </w:rPr>
        <w:t xml:space="preserve"> </w:t>
      </w:r>
      <w:r w:rsidRPr="00E46758">
        <w:rPr>
          <w:rFonts w:ascii="Times New Roman" w:hAnsi="Times New Roman" w:cs="Times New Roman"/>
          <w:sz w:val="28"/>
          <w:szCs w:val="28"/>
        </w:rPr>
        <w:t xml:space="preserve">выдвижение (заявление, написанное в произвольной форме) либо устного согласия в случае личного присутствия на заседании Совета депутатов </w:t>
      </w:r>
      <w:r w:rsidR="003658E3">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Наличие и форма согласий на выдвижение отражаются в протоколе заседания Совета депутатов </w:t>
      </w:r>
      <w:r w:rsidR="003658E3">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письменные согласия прилагаются к протоколу заседания.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2.5.4. Каждый депутат голосует не более чем за</w:t>
      </w:r>
      <w:r w:rsidR="008C0290">
        <w:rPr>
          <w:rFonts w:ascii="Times New Roman" w:hAnsi="Times New Roman" w:cs="Times New Roman"/>
          <w:sz w:val="28"/>
          <w:szCs w:val="28"/>
        </w:rPr>
        <w:t xml:space="preserve"> 4</w:t>
      </w:r>
      <w:r w:rsidRPr="00E46758">
        <w:rPr>
          <w:rFonts w:ascii="Times New Roman" w:hAnsi="Times New Roman" w:cs="Times New Roman"/>
          <w:sz w:val="28"/>
          <w:szCs w:val="28"/>
        </w:rPr>
        <w:t xml:space="preserve">-х кандидатур.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2.5.5. Назначенными в состав конкурсной комиссии признаются </w:t>
      </w:r>
      <w:r w:rsidR="008C0290">
        <w:rPr>
          <w:rFonts w:ascii="Times New Roman" w:hAnsi="Times New Roman" w:cs="Times New Roman"/>
          <w:sz w:val="28"/>
          <w:szCs w:val="28"/>
        </w:rPr>
        <w:t>4</w:t>
      </w:r>
      <w:r w:rsidRPr="00E46758">
        <w:rPr>
          <w:rFonts w:ascii="Times New Roman" w:hAnsi="Times New Roman" w:cs="Times New Roman"/>
          <w:sz w:val="28"/>
          <w:szCs w:val="28"/>
        </w:rPr>
        <w:t xml:space="preserve"> кандидата, набравших наибольшее количество голосов.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 случае</w:t>
      </w:r>
      <w:proofErr w:type="gramStart"/>
      <w:r w:rsidRPr="00E46758">
        <w:rPr>
          <w:rFonts w:ascii="Times New Roman" w:hAnsi="Times New Roman" w:cs="Times New Roman"/>
          <w:sz w:val="28"/>
          <w:szCs w:val="28"/>
        </w:rPr>
        <w:t>,</w:t>
      </w:r>
      <w:proofErr w:type="gramEnd"/>
      <w:r w:rsidRPr="00E46758">
        <w:rPr>
          <w:rFonts w:ascii="Times New Roman" w:hAnsi="Times New Roman" w:cs="Times New Roman"/>
          <w:sz w:val="28"/>
          <w:szCs w:val="28"/>
        </w:rPr>
        <w:t xml:space="preserve"> если по результатам голосования несколько кандидатов набрали равное количество голосов, то на этом же заседании Совета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Pr="00E46758">
        <w:rPr>
          <w:rFonts w:ascii="Times New Roman" w:hAnsi="Times New Roman" w:cs="Times New Roman"/>
          <w:sz w:val="28"/>
          <w:szCs w:val="28"/>
        </w:rPr>
        <w:t>проводится повторное голосование по данным кандидатурам. Назначенны</w:t>
      </w:r>
      <w:proofErr w:type="gramStart"/>
      <w:r w:rsidRPr="00E46758">
        <w:rPr>
          <w:rFonts w:ascii="Times New Roman" w:hAnsi="Times New Roman" w:cs="Times New Roman"/>
          <w:sz w:val="28"/>
          <w:szCs w:val="28"/>
        </w:rPr>
        <w:t>м(</w:t>
      </w:r>
      <w:proofErr w:type="gramEnd"/>
      <w:r w:rsidRPr="00E46758">
        <w:rPr>
          <w:rFonts w:ascii="Times New Roman" w:hAnsi="Times New Roman" w:cs="Times New Roman"/>
          <w:sz w:val="28"/>
          <w:szCs w:val="28"/>
        </w:rPr>
        <w:t>и) считается(</w:t>
      </w:r>
      <w:proofErr w:type="spellStart"/>
      <w:r w:rsidRPr="00E46758">
        <w:rPr>
          <w:rFonts w:ascii="Times New Roman" w:hAnsi="Times New Roman" w:cs="Times New Roman"/>
          <w:sz w:val="28"/>
          <w:szCs w:val="28"/>
        </w:rPr>
        <w:t>ются</w:t>
      </w:r>
      <w:proofErr w:type="spellEnd"/>
      <w:r w:rsidRPr="00E46758">
        <w:rPr>
          <w:rFonts w:ascii="Times New Roman" w:hAnsi="Times New Roman" w:cs="Times New Roman"/>
          <w:sz w:val="28"/>
          <w:szCs w:val="28"/>
        </w:rPr>
        <w:t>) кандидат(ы), набравший(е) наибольшее количество голосов.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2.5.6. Результаты голосования оглашаются на заседании Совета депутатов </w:t>
      </w:r>
      <w:r w:rsidR="008C029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отражаются в протоколе заседания и оформляются решением Совета депутатов </w:t>
      </w:r>
      <w:r w:rsidR="008C029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2.6. Не позднее дня, следующего за днем принятия Советом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решений об объявлении конкурса и о начале процедуры формирования конкурсной комиссии, Совет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в письменной форме уведомляет главу </w:t>
      </w:r>
      <w:proofErr w:type="spellStart"/>
      <w:r w:rsidR="008C0290">
        <w:rPr>
          <w:rFonts w:ascii="Times New Roman" w:hAnsi="Times New Roman" w:cs="Times New Roman"/>
          <w:sz w:val="28"/>
          <w:szCs w:val="28"/>
        </w:rPr>
        <w:t>Асекеевского</w:t>
      </w:r>
      <w:proofErr w:type="spellEnd"/>
      <w:r w:rsidR="008C0290">
        <w:rPr>
          <w:rFonts w:ascii="Times New Roman" w:hAnsi="Times New Roman" w:cs="Times New Roman"/>
          <w:sz w:val="28"/>
          <w:szCs w:val="28"/>
        </w:rPr>
        <w:t xml:space="preserve"> </w:t>
      </w:r>
      <w:r w:rsidRPr="00E46758">
        <w:rPr>
          <w:rFonts w:ascii="Times New Roman" w:hAnsi="Times New Roman" w:cs="Times New Roman"/>
          <w:sz w:val="28"/>
          <w:szCs w:val="28"/>
        </w:rPr>
        <w:t xml:space="preserve">муниципального района Оренбургской области о начале процедуры формирования конкурсной комиссии и предлагает назначить ещё </w:t>
      </w:r>
      <w:r w:rsidR="008C0290">
        <w:rPr>
          <w:rFonts w:ascii="Times New Roman" w:hAnsi="Times New Roman" w:cs="Times New Roman"/>
          <w:sz w:val="28"/>
          <w:szCs w:val="28"/>
        </w:rPr>
        <w:t>4</w:t>
      </w:r>
      <w:r w:rsidRPr="00E46758">
        <w:rPr>
          <w:rFonts w:ascii="Times New Roman" w:hAnsi="Times New Roman" w:cs="Times New Roman"/>
          <w:sz w:val="28"/>
          <w:szCs w:val="28"/>
        </w:rPr>
        <w:t xml:space="preserve"> членов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и главой </w:t>
      </w:r>
      <w:proofErr w:type="spellStart"/>
      <w:r w:rsidR="008C0290">
        <w:rPr>
          <w:rFonts w:ascii="Times New Roman" w:hAnsi="Times New Roman" w:cs="Times New Roman"/>
          <w:sz w:val="28"/>
          <w:szCs w:val="28"/>
        </w:rPr>
        <w:t>Асекеевского</w:t>
      </w:r>
      <w:proofErr w:type="spellEnd"/>
      <w:r w:rsidRPr="00E46758">
        <w:rPr>
          <w:rFonts w:ascii="Times New Roman" w:hAnsi="Times New Roman" w:cs="Times New Roman"/>
          <w:sz w:val="28"/>
          <w:szCs w:val="28"/>
        </w:rPr>
        <w:t xml:space="preserve"> муниципального района Оренбургской области всех её членов.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E46758" w:rsidRPr="00E46758" w:rsidRDefault="00E46758" w:rsidP="00E46758">
      <w:pPr>
        <w:spacing w:after="0" w:line="240" w:lineRule="auto"/>
        <w:ind w:firstLine="567"/>
        <w:jc w:val="both"/>
        <w:rPr>
          <w:rFonts w:ascii="Times New Roman" w:hAnsi="Times New Roman" w:cs="Times New Roman"/>
          <w:sz w:val="28"/>
          <w:szCs w:val="28"/>
        </w:rPr>
      </w:pPr>
      <w:proofErr w:type="gramStart"/>
      <w:r w:rsidRPr="00E46758">
        <w:rPr>
          <w:rFonts w:ascii="Times New Roman" w:hAnsi="Times New Roman" w:cs="Times New Roman"/>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008C0290">
        <w:rPr>
          <w:rFonts w:ascii="Times New Roman" w:hAnsi="Times New Roman" w:cs="Times New Roman"/>
          <w:sz w:val="28"/>
          <w:szCs w:val="28"/>
        </w:rPr>
        <w:t>и</w:t>
      </w:r>
      <w:r w:rsidRPr="00E46758">
        <w:rPr>
          <w:rFonts w:ascii="Times New Roman" w:hAnsi="Times New Roman" w:cs="Times New Roman"/>
          <w:sz w:val="28"/>
          <w:szCs w:val="28"/>
        </w:rPr>
        <w:t>ли глав</w:t>
      </w:r>
      <w:r w:rsidR="008C0290">
        <w:rPr>
          <w:rFonts w:ascii="Times New Roman" w:hAnsi="Times New Roman" w:cs="Times New Roman"/>
          <w:sz w:val="28"/>
          <w:szCs w:val="28"/>
        </w:rPr>
        <w:t xml:space="preserve">ы </w:t>
      </w:r>
      <w:proofErr w:type="spellStart"/>
      <w:r w:rsidR="008C0290">
        <w:rPr>
          <w:rFonts w:ascii="Times New Roman" w:hAnsi="Times New Roman" w:cs="Times New Roman"/>
          <w:sz w:val="28"/>
          <w:szCs w:val="28"/>
        </w:rPr>
        <w:t>Асекеевского</w:t>
      </w:r>
      <w:proofErr w:type="spellEnd"/>
      <w:r w:rsidRPr="00E46758">
        <w:rPr>
          <w:rFonts w:ascii="Times New Roman" w:hAnsi="Times New Roman" w:cs="Times New Roman"/>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w:t>
      </w:r>
      <w:proofErr w:type="gramEnd"/>
      <w:r w:rsidRPr="00E46758">
        <w:rPr>
          <w:rFonts w:ascii="Times New Roman" w:hAnsi="Times New Roman" w:cs="Times New Roman"/>
          <w:sz w:val="28"/>
          <w:szCs w:val="28"/>
        </w:rPr>
        <w:t xml:space="preserve">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 Совет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или глава </w:t>
      </w:r>
      <w:proofErr w:type="spellStart"/>
      <w:r w:rsidR="008C0290">
        <w:rPr>
          <w:rFonts w:ascii="Times New Roman" w:hAnsi="Times New Roman" w:cs="Times New Roman"/>
          <w:sz w:val="28"/>
          <w:szCs w:val="28"/>
        </w:rPr>
        <w:t>Асекеевского</w:t>
      </w:r>
      <w:proofErr w:type="spellEnd"/>
      <w:r w:rsidRPr="00E46758">
        <w:rPr>
          <w:rFonts w:ascii="Times New Roman" w:hAnsi="Times New Roman" w:cs="Times New Roman"/>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w:t>
      </w:r>
      <w:r w:rsidR="008C0290">
        <w:rPr>
          <w:rFonts w:ascii="Times New Roman" w:hAnsi="Times New Roman" w:cs="Times New Roman"/>
          <w:sz w:val="28"/>
          <w:szCs w:val="28"/>
        </w:rPr>
        <w:t>Чкаловского сельсовета</w:t>
      </w:r>
      <w:r w:rsidR="008C0290" w:rsidRPr="00E46758">
        <w:rPr>
          <w:rFonts w:ascii="Times New Roman" w:hAnsi="Times New Roman" w:cs="Times New Roman"/>
          <w:sz w:val="28"/>
          <w:szCs w:val="28"/>
        </w:rPr>
        <w:t xml:space="preserve"> </w:t>
      </w:r>
      <w:r w:rsidRPr="00E46758">
        <w:rPr>
          <w:rFonts w:ascii="Times New Roman" w:hAnsi="Times New Roman" w:cs="Times New Roman"/>
          <w:sz w:val="28"/>
          <w:szCs w:val="28"/>
        </w:rPr>
        <w:t>принимает решение о назначении нового члена конкурсной комиссии в порядке, установленном пунктами 2.5.1 – 2.5.6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2.9. Организационной формой деятельности конкурсной комиссии являются заседания.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постановлении председателя Совета депутатов </w:t>
      </w:r>
      <w:r w:rsidR="00565841">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2.11. Заседания конкурсной комиссии проводятся открыто.</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Использование средств ауди</w:t>
      </w:r>
      <w:proofErr w:type="gramStart"/>
      <w:r w:rsidRPr="00E46758">
        <w:rPr>
          <w:rFonts w:ascii="Times New Roman" w:hAnsi="Times New Roman" w:cs="Times New Roman"/>
          <w:sz w:val="28"/>
          <w:szCs w:val="28"/>
        </w:rPr>
        <w:t>о-</w:t>
      </w:r>
      <w:proofErr w:type="gramEnd"/>
      <w:r w:rsidRPr="00E46758">
        <w:rPr>
          <w:rFonts w:ascii="Times New Roman" w:hAnsi="Times New Roman" w:cs="Times New Roman"/>
          <w:sz w:val="28"/>
          <w:szCs w:val="28"/>
        </w:rPr>
        <w:t xml:space="preserve"> и </w:t>
      </w:r>
      <w:proofErr w:type="spellStart"/>
      <w:r w:rsidRPr="00E46758">
        <w:rPr>
          <w:rFonts w:ascii="Times New Roman" w:hAnsi="Times New Roman" w:cs="Times New Roman"/>
          <w:sz w:val="28"/>
          <w:szCs w:val="28"/>
        </w:rPr>
        <w:t>видеофиксации</w:t>
      </w:r>
      <w:proofErr w:type="spellEnd"/>
      <w:r w:rsidRPr="00E46758">
        <w:rPr>
          <w:rFonts w:ascii="Times New Roman" w:hAnsi="Times New Roman" w:cs="Times New Roman"/>
          <w:sz w:val="28"/>
          <w:szCs w:val="28"/>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в период введения на территории муниципального образования</w:t>
      </w:r>
      <w:r w:rsidR="00565841" w:rsidRPr="00565841">
        <w:rPr>
          <w:rFonts w:ascii="Times New Roman" w:hAnsi="Times New Roman" w:cs="Times New Roman"/>
          <w:sz w:val="28"/>
          <w:szCs w:val="28"/>
        </w:rPr>
        <w:t xml:space="preserve"> </w:t>
      </w:r>
      <w:r w:rsidR="00565841">
        <w:rPr>
          <w:rFonts w:ascii="Times New Roman" w:hAnsi="Times New Roman" w:cs="Times New Roman"/>
          <w:sz w:val="28"/>
          <w:szCs w:val="28"/>
        </w:rPr>
        <w:t>Чкаловский сельсовет</w:t>
      </w:r>
      <w:r w:rsidRPr="00E46758">
        <w:rPr>
          <w:rFonts w:ascii="Times New Roman" w:hAnsi="Times New Roman" w:cs="Times New Roman"/>
          <w:sz w:val="28"/>
          <w:szCs w:val="28"/>
        </w:rPr>
        <w:t xml:space="preserve">, </w:t>
      </w:r>
      <w:proofErr w:type="spellStart"/>
      <w:r w:rsidR="00565841">
        <w:rPr>
          <w:rFonts w:ascii="Times New Roman" w:hAnsi="Times New Roman" w:cs="Times New Roman"/>
          <w:sz w:val="28"/>
          <w:szCs w:val="28"/>
        </w:rPr>
        <w:t>Асекеевского</w:t>
      </w:r>
      <w:proofErr w:type="spellEnd"/>
      <w:r w:rsidR="00565841">
        <w:rPr>
          <w:rFonts w:ascii="Times New Roman" w:hAnsi="Times New Roman" w:cs="Times New Roman"/>
          <w:sz w:val="28"/>
          <w:szCs w:val="28"/>
        </w:rPr>
        <w:t xml:space="preserve"> района </w:t>
      </w:r>
      <w:r w:rsidRPr="00E46758">
        <w:rPr>
          <w:rFonts w:ascii="Times New Roman" w:hAnsi="Times New Roman" w:cs="Times New Roman"/>
          <w:sz w:val="28"/>
          <w:szCs w:val="28"/>
        </w:rPr>
        <w:t>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по решению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Секретарь конкурсной комиссии в срок не </w:t>
      </w:r>
      <w:proofErr w:type="gramStart"/>
      <w:r w:rsidRPr="00E46758">
        <w:rPr>
          <w:rFonts w:ascii="Times New Roman" w:hAnsi="Times New Roman" w:cs="Times New Roman"/>
          <w:sz w:val="28"/>
          <w:szCs w:val="28"/>
        </w:rPr>
        <w:t>позднее</w:t>
      </w:r>
      <w:proofErr w:type="gramEnd"/>
      <w:r w:rsidRPr="00E46758">
        <w:rPr>
          <w:rFonts w:ascii="Times New Roman" w:hAnsi="Times New Roman" w:cs="Times New Roman"/>
          <w:sz w:val="28"/>
          <w:szCs w:val="28"/>
        </w:rPr>
        <w:t xml:space="preserve">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w:t>
      </w:r>
      <w:proofErr w:type="gramStart"/>
      <w:r w:rsidRPr="00E46758">
        <w:rPr>
          <w:rFonts w:ascii="Times New Roman" w:hAnsi="Times New Roman" w:cs="Times New Roman"/>
          <w:sz w:val="28"/>
          <w:szCs w:val="28"/>
        </w:rPr>
        <w:t>о-</w:t>
      </w:r>
      <w:proofErr w:type="gramEnd"/>
      <w:r w:rsidRPr="00E46758">
        <w:rPr>
          <w:rFonts w:ascii="Times New Roman" w:hAnsi="Times New Roman" w:cs="Times New Roman"/>
          <w:sz w:val="28"/>
          <w:szCs w:val="28"/>
        </w:rPr>
        <w:t xml:space="preserve"> и </w:t>
      </w:r>
      <w:proofErr w:type="spellStart"/>
      <w:r w:rsidRPr="00E46758">
        <w:rPr>
          <w:rFonts w:ascii="Times New Roman" w:hAnsi="Times New Roman" w:cs="Times New Roman"/>
          <w:sz w:val="28"/>
          <w:szCs w:val="28"/>
        </w:rPr>
        <w:t>видеопротоколирования</w:t>
      </w:r>
      <w:proofErr w:type="spellEnd"/>
      <w:r w:rsidRPr="00E46758">
        <w:rPr>
          <w:rFonts w:ascii="Times New Roman" w:hAnsi="Times New Roman" w:cs="Times New Roman"/>
          <w:sz w:val="28"/>
          <w:szCs w:val="28"/>
        </w:rPr>
        <w:t xml:space="preserve"> (если таковое велось).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 формирует список претендентов на участие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 принимает решение о признании конкурса </w:t>
      </w:r>
      <w:proofErr w:type="gramStart"/>
      <w:r w:rsidRPr="00E46758">
        <w:rPr>
          <w:rFonts w:ascii="Times New Roman" w:hAnsi="Times New Roman" w:cs="Times New Roman"/>
          <w:sz w:val="28"/>
          <w:szCs w:val="28"/>
        </w:rPr>
        <w:t>несостоявшимся</w:t>
      </w:r>
      <w:proofErr w:type="gramEnd"/>
      <w:r w:rsidRPr="00E46758">
        <w:rPr>
          <w:rFonts w:ascii="Times New Roman" w:hAnsi="Times New Roman" w:cs="Times New Roman"/>
          <w:sz w:val="28"/>
          <w:szCs w:val="28"/>
        </w:rPr>
        <w:t xml:space="preserve"> в случаях, предусмотренных пунктами 5.5, 6.12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7) рассматривает заявления и разрешает вопросы, поступающие                                  и возникающие в процессе подготовки и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8) проводит отбор кандидатур и принимает решение о результатах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9) представляет в Совет депутатов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не менее двух кандидатур для проведения по ним голосования.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2.15. Члены конкурсной комиссии осуществляют свои полномочия                                 на безвозмездной основе.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2.17. Председатель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осуществляет общее руководство конкурсной комиссией;</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председательствует на заседаниях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определяет дату и повестку заседания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распределяет обязанности между членами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6) контролирует исполнение решений, принятых конкурсной комиссией;</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8) направляет в Совет депутатов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решение конкурсной комиссии о представлении не менее двух кандидатур для избрания на должность главы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9) оглашает на заседании Совета депутатов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решение конкурсной комиссии о результатах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2.19. Секретарь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осуществляет организационное обеспечение деятельности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w:t>
      </w:r>
      <w:proofErr w:type="gramStart"/>
      <w:r w:rsidRPr="00E46758">
        <w:rPr>
          <w:rFonts w:ascii="Times New Roman" w:hAnsi="Times New Roman" w:cs="Times New Roman"/>
          <w:sz w:val="28"/>
          <w:szCs w:val="28"/>
        </w:rPr>
        <w:t>позднее</w:t>
      </w:r>
      <w:proofErr w:type="gramEnd"/>
      <w:r w:rsidRPr="00E46758">
        <w:rPr>
          <w:rFonts w:ascii="Times New Roman" w:hAnsi="Times New Roman" w:cs="Times New Roman"/>
          <w:sz w:val="28"/>
          <w:szCs w:val="28"/>
        </w:rPr>
        <w:t xml:space="preserve"> чем за 2 рабочих дня до дня заседания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 формирует список претендентов на участие в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2.20. Члены конкурсной комиссии имеют право:</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 своевременно, не </w:t>
      </w:r>
      <w:proofErr w:type="gramStart"/>
      <w:r w:rsidRPr="00E46758">
        <w:rPr>
          <w:rFonts w:ascii="Times New Roman" w:hAnsi="Times New Roman" w:cs="Times New Roman"/>
          <w:sz w:val="28"/>
          <w:szCs w:val="28"/>
        </w:rPr>
        <w:t>позднее</w:t>
      </w:r>
      <w:proofErr w:type="gramEnd"/>
      <w:r w:rsidRPr="00E46758">
        <w:rPr>
          <w:rFonts w:ascii="Times New Roman" w:hAnsi="Times New Roman" w:cs="Times New Roman"/>
          <w:sz w:val="28"/>
          <w:szCs w:val="28"/>
        </w:rPr>
        <w:t xml:space="preserve"> чем за 2 рабочих дня до дня заседания конкурсной комиссии, получать информацию о планируемом заседании конкурсной комиссии и его повестке;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знакомиться с документами, представленными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задавать вопросы участникам конкурса во время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 оценивать профессиональные и личностные качества участников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6) голосовать на заседаниях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2.21. Решения конкурсной комиссии принимаются открытым голосованием (поднятием руки) путем подачи голосов «за» или «против».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Председатель конкурсной комиссии голосует последним.</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2.22. Полномочия конкурсной комиссии прекращаются в день передачи конкурсной комиссией в администрацию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proofErr w:type="spellStart"/>
      <w:r w:rsidR="00565841">
        <w:rPr>
          <w:rFonts w:ascii="Times New Roman" w:hAnsi="Times New Roman" w:cs="Times New Roman"/>
          <w:sz w:val="28"/>
          <w:szCs w:val="28"/>
        </w:rPr>
        <w:t>Асекеевского</w:t>
      </w:r>
      <w:proofErr w:type="spellEnd"/>
      <w:r w:rsidR="00565841">
        <w:rPr>
          <w:rFonts w:ascii="Times New Roman" w:hAnsi="Times New Roman" w:cs="Times New Roman"/>
          <w:sz w:val="28"/>
          <w:szCs w:val="28"/>
        </w:rPr>
        <w:t xml:space="preserve"> района</w:t>
      </w:r>
      <w:r w:rsidRPr="00E46758">
        <w:rPr>
          <w:rFonts w:ascii="Times New Roman" w:hAnsi="Times New Roman" w:cs="Times New Roman"/>
          <w:sz w:val="28"/>
          <w:szCs w:val="28"/>
        </w:rPr>
        <w:t xml:space="preserve"> Оренбургской области документов, представленных для участия в конкурсе гражданином (кандидатом), избранным на должность главы муниципального образования. </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565841" w:rsidRDefault="00E46758" w:rsidP="00565841">
      <w:pPr>
        <w:spacing w:after="0" w:line="240" w:lineRule="auto"/>
        <w:ind w:firstLine="567"/>
        <w:jc w:val="center"/>
        <w:rPr>
          <w:rFonts w:ascii="Times New Roman" w:hAnsi="Times New Roman" w:cs="Times New Roman"/>
          <w:b/>
          <w:sz w:val="28"/>
          <w:szCs w:val="28"/>
        </w:rPr>
      </w:pPr>
      <w:r w:rsidRPr="00565841">
        <w:rPr>
          <w:rFonts w:ascii="Times New Roman" w:hAnsi="Times New Roman" w:cs="Times New Roman"/>
          <w:b/>
          <w:sz w:val="28"/>
          <w:szCs w:val="28"/>
        </w:rPr>
        <w:t>III. Объявление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в правомочном составе) заседании Совета депутатов </w:t>
      </w:r>
      <w:r w:rsidR="00565841">
        <w:rPr>
          <w:rFonts w:ascii="Times New Roman" w:hAnsi="Times New Roman" w:cs="Times New Roman"/>
          <w:sz w:val="28"/>
          <w:szCs w:val="28"/>
        </w:rPr>
        <w:t>Чкаловского сельсовета</w:t>
      </w:r>
      <w:proofErr w:type="gramStart"/>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w:t>
      </w:r>
      <w:proofErr w:type="gramEnd"/>
      <w:r w:rsidRPr="00E46758">
        <w:rPr>
          <w:rFonts w:ascii="Times New Roman" w:hAnsi="Times New Roman" w:cs="Times New Roman"/>
          <w:sz w:val="28"/>
          <w:szCs w:val="28"/>
        </w:rPr>
        <w:t xml:space="preserve">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В решении Совета депутатов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об объявлении конкурса указываются: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дата, время и место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условия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3.2. В объявлении о проведении конкурса указываются: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дата, время и место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условия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требования к участникам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перечень документов, подлежащих представлению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3.3. Решение Совета депутатов </w:t>
      </w:r>
      <w:r w:rsidR="00565841">
        <w:rPr>
          <w:rFonts w:ascii="Times New Roman" w:hAnsi="Times New Roman" w:cs="Times New Roman"/>
          <w:sz w:val="28"/>
          <w:szCs w:val="28"/>
        </w:rPr>
        <w:t>Чкаловского сельсовета</w:t>
      </w:r>
      <w:r w:rsidR="00565841" w:rsidRPr="00E46758">
        <w:rPr>
          <w:rFonts w:ascii="Times New Roman" w:hAnsi="Times New Roman" w:cs="Times New Roman"/>
          <w:sz w:val="28"/>
          <w:szCs w:val="28"/>
        </w:rPr>
        <w:t xml:space="preserve"> </w:t>
      </w:r>
      <w:r w:rsidRPr="00E46758">
        <w:rPr>
          <w:rFonts w:ascii="Times New Roman" w:hAnsi="Times New Roman" w:cs="Times New Roman"/>
          <w:sz w:val="28"/>
          <w:szCs w:val="28"/>
        </w:rPr>
        <w:t>об объявлении конкурса с объявлением о проведении конкурса подлежат опубликованию в газете «</w:t>
      </w:r>
      <w:r w:rsidR="0053461A">
        <w:rPr>
          <w:rFonts w:ascii="Times New Roman" w:hAnsi="Times New Roman" w:cs="Times New Roman"/>
          <w:sz w:val="28"/>
          <w:szCs w:val="28"/>
        </w:rPr>
        <w:t>Родные просторы</w:t>
      </w:r>
      <w:r w:rsidRPr="00E46758">
        <w:rPr>
          <w:rFonts w:ascii="Times New Roman" w:hAnsi="Times New Roman" w:cs="Times New Roman"/>
          <w:sz w:val="28"/>
          <w:szCs w:val="28"/>
        </w:rPr>
        <w:t xml:space="preserve">» и размещению на официальном сайте муниципального образования </w:t>
      </w:r>
      <w:r w:rsidR="0053461A">
        <w:rPr>
          <w:rFonts w:ascii="Times New Roman" w:hAnsi="Times New Roman" w:cs="Times New Roman"/>
          <w:sz w:val="28"/>
          <w:szCs w:val="28"/>
        </w:rPr>
        <w:t>Чкаловского сельсовета</w:t>
      </w:r>
      <w:r w:rsidR="0053461A" w:rsidRPr="00E46758">
        <w:rPr>
          <w:rFonts w:ascii="Times New Roman" w:hAnsi="Times New Roman" w:cs="Times New Roman"/>
          <w:sz w:val="28"/>
          <w:szCs w:val="28"/>
        </w:rPr>
        <w:t xml:space="preserve"> </w:t>
      </w:r>
      <w:r w:rsidR="0053461A">
        <w:rPr>
          <w:rFonts w:ascii="Times New Roman" w:hAnsi="Times New Roman" w:cs="Times New Roman"/>
          <w:sz w:val="28"/>
          <w:szCs w:val="28"/>
        </w:rPr>
        <w:t>(чкаловский-</w:t>
      </w:r>
      <w:proofErr w:type="spellStart"/>
      <w:r w:rsidR="0053461A">
        <w:rPr>
          <w:rFonts w:ascii="Times New Roman" w:hAnsi="Times New Roman" w:cs="Times New Roman"/>
          <w:sz w:val="28"/>
          <w:szCs w:val="28"/>
        </w:rPr>
        <w:t>сельсовет</w:t>
      </w:r>
      <w:proofErr w:type="gramStart"/>
      <w:r w:rsidR="0053461A">
        <w:rPr>
          <w:rFonts w:ascii="Times New Roman" w:hAnsi="Times New Roman" w:cs="Times New Roman"/>
          <w:sz w:val="28"/>
          <w:szCs w:val="28"/>
        </w:rPr>
        <w:t>.р</w:t>
      </w:r>
      <w:proofErr w:type="gramEnd"/>
      <w:r w:rsidR="0053461A">
        <w:rPr>
          <w:rFonts w:ascii="Times New Roman" w:hAnsi="Times New Roman" w:cs="Times New Roman"/>
          <w:sz w:val="28"/>
          <w:szCs w:val="28"/>
        </w:rPr>
        <w:t>ф</w:t>
      </w:r>
      <w:proofErr w:type="spellEnd"/>
      <w:r w:rsidR="0053461A">
        <w:rPr>
          <w:rFonts w:ascii="Times New Roman" w:hAnsi="Times New Roman" w:cs="Times New Roman"/>
          <w:sz w:val="28"/>
          <w:szCs w:val="28"/>
        </w:rPr>
        <w:t>)</w:t>
      </w:r>
      <w:r w:rsidRPr="00E46758">
        <w:rPr>
          <w:rFonts w:ascii="Times New Roman" w:hAnsi="Times New Roman" w:cs="Times New Roman"/>
          <w:sz w:val="28"/>
          <w:szCs w:val="28"/>
        </w:rPr>
        <w:t xml:space="preserve"> не позднее чем за 20 дней до дня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53461A" w:rsidRDefault="00E46758" w:rsidP="0053461A">
      <w:pPr>
        <w:spacing w:after="0" w:line="240" w:lineRule="auto"/>
        <w:ind w:firstLine="567"/>
        <w:jc w:val="center"/>
        <w:rPr>
          <w:rFonts w:ascii="Times New Roman" w:hAnsi="Times New Roman" w:cs="Times New Roman"/>
          <w:b/>
          <w:sz w:val="28"/>
          <w:szCs w:val="28"/>
        </w:rPr>
      </w:pPr>
      <w:r w:rsidRPr="0053461A">
        <w:rPr>
          <w:rFonts w:ascii="Times New Roman" w:hAnsi="Times New Roman" w:cs="Times New Roman"/>
          <w:b/>
          <w:sz w:val="28"/>
          <w:szCs w:val="28"/>
        </w:rPr>
        <w:t>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 xml:space="preserve">4.1. </w:t>
      </w:r>
      <w:proofErr w:type="gramStart"/>
      <w:r w:rsidRPr="00E46758">
        <w:rPr>
          <w:rFonts w:ascii="Times New Roman" w:hAnsi="Times New Roman" w:cs="Times New Roman"/>
          <w:sz w:val="28"/>
          <w:szCs w:val="28"/>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w:t>
      </w:r>
      <w:proofErr w:type="gramEnd"/>
      <w:r w:rsidRPr="00E46758">
        <w:rPr>
          <w:rFonts w:ascii="Times New Roman" w:hAnsi="Times New Roman" w:cs="Times New Roman"/>
          <w:sz w:val="28"/>
          <w:szCs w:val="28"/>
        </w:rPr>
        <w:t xml:space="preserve">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4.2. Претендент на участие в конкурсе представляет в конкурсную комиссию следующие документы:</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собственноручно заполненное заявление на участие в конкурсе                          по форме согласно приложению 1 к настоящему Положению;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собственноручно заполненную анкету по форме согласно приложению 2 к настоящему Положению;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письменное согласие на обработку персональных данных по форме согласно приложению 3 к настоящему Положению;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E46758" w:rsidRPr="00E46758" w:rsidRDefault="00E46758" w:rsidP="00E46758">
      <w:pPr>
        <w:spacing w:after="0" w:line="240" w:lineRule="auto"/>
        <w:ind w:firstLine="567"/>
        <w:jc w:val="both"/>
        <w:rPr>
          <w:rFonts w:ascii="Times New Roman" w:hAnsi="Times New Roman" w:cs="Times New Roman"/>
          <w:sz w:val="28"/>
          <w:szCs w:val="28"/>
        </w:rPr>
      </w:pPr>
      <w:proofErr w:type="gramStart"/>
      <w:r w:rsidRPr="00E46758">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 копию документов об образовании и о квалификации, заверенные нотариально или кадровой службой по месту работы (службы);</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4.3. Претендент на участие в конкурсе вправе представить в конкурсную комиссию иные документы:</w:t>
      </w:r>
    </w:p>
    <w:p w:rsidR="00E46758" w:rsidRPr="00E46758" w:rsidRDefault="00E46758" w:rsidP="00E46758">
      <w:pPr>
        <w:spacing w:after="0" w:line="240" w:lineRule="auto"/>
        <w:ind w:firstLine="567"/>
        <w:jc w:val="both"/>
        <w:rPr>
          <w:rFonts w:ascii="Times New Roman" w:hAnsi="Times New Roman" w:cs="Times New Roman"/>
          <w:sz w:val="28"/>
          <w:szCs w:val="28"/>
        </w:rPr>
      </w:pPr>
      <w:proofErr w:type="gramStart"/>
      <w:r w:rsidRPr="00E46758">
        <w:rPr>
          <w:rFonts w:ascii="Times New Roman" w:hAnsi="Times New Roman" w:cs="Times New Roman"/>
          <w:sz w:val="28"/>
          <w:szCs w:val="28"/>
        </w:rPr>
        <w:t xml:space="preserve">1) Программу (концепцию) развития </w:t>
      </w:r>
      <w:r w:rsidR="00613721">
        <w:rPr>
          <w:rFonts w:ascii="Times New Roman" w:hAnsi="Times New Roman" w:cs="Times New Roman"/>
          <w:sz w:val="28"/>
          <w:szCs w:val="28"/>
        </w:rPr>
        <w:t xml:space="preserve">муниципального образования Чкаловский сельсовет </w:t>
      </w:r>
      <w:proofErr w:type="spellStart"/>
      <w:r w:rsidR="00613721">
        <w:rPr>
          <w:rFonts w:ascii="Times New Roman" w:hAnsi="Times New Roman" w:cs="Times New Roman"/>
          <w:sz w:val="28"/>
          <w:szCs w:val="28"/>
        </w:rPr>
        <w:t>Асекеевского</w:t>
      </w:r>
      <w:proofErr w:type="spellEnd"/>
      <w:r w:rsidR="00613721">
        <w:rPr>
          <w:rFonts w:ascii="Times New Roman" w:hAnsi="Times New Roman" w:cs="Times New Roman"/>
          <w:sz w:val="28"/>
          <w:szCs w:val="28"/>
        </w:rPr>
        <w:t xml:space="preserve"> района</w:t>
      </w:r>
      <w:r w:rsidRPr="00E46758">
        <w:rPr>
          <w:rFonts w:ascii="Times New Roman" w:hAnsi="Times New Roman" w:cs="Times New Roman"/>
          <w:sz w:val="28"/>
          <w:szCs w:val="28"/>
        </w:rPr>
        <w:t xml:space="preserve"> Оренбургской области  на пятилетний период в печатном виде (шрифт </w:t>
      </w:r>
      <w:proofErr w:type="spellStart"/>
      <w:r w:rsidRPr="00E46758">
        <w:rPr>
          <w:rFonts w:ascii="Times New Roman" w:hAnsi="Times New Roman" w:cs="Times New Roman"/>
          <w:sz w:val="28"/>
          <w:szCs w:val="28"/>
        </w:rPr>
        <w:t>Times</w:t>
      </w:r>
      <w:proofErr w:type="spellEnd"/>
      <w:r w:rsidRPr="00E46758">
        <w:rPr>
          <w:rFonts w:ascii="Times New Roman" w:hAnsi="Times New Roman" w:cs="Times New Roman"/>
          <w:sz w:val="28"/>
          <w:szCs w:val="28"/>
        </w:rPr>
        <w:t xml:space="preserve"> </w:t>
      </w:r>
      <w:proofErr w:type="spellStart"/>
      <w:r w:rsidRPr="00E46758">
        <w:rPr>
          <w:rFonts w:ascii="Times New Roman" w:hAnsi="Times New Roman" w:cs="Times New Roman"/>
          <w:sz w:val="28"/>
          <w:szCs w:val="28"/>
        </w:rPr>
        <w:t>New</w:t>
      </w:r>
      <w:proofErr w:type="spellEnd"/>
      <w:r w:rsidRPr="00E46758">
        <w:rPr>
          <w:rFonts w:ascii="Times New Roman" w:hAnsi="Times New Roman" w:cs="Times New Roman"/>
          <w:sz w:val="28"/>
          <w:szCs w:val="28"/>
        </w:rPr>
        <w:t xml:space="preserve"> </w:t>
      </w:r>
      <w:proofErr w:type="spellStart"/>
      <w:r w:rsidRPr="00E46758">
        <w:rPr>
          <w:rFonts w:ascii="Times New Roman" w:hAnsi="Times New Roman" w:cs="Times New Roman"/>
          <w:sz w:val="28"/>
          <w:szCs w:val="28"/>
        </w:rPr>
        <w:t>Roman</w:t>
      </w:r>
      <w:proofErr w:type="spellEnd"/>
      <w:r w:rsidRPr="00E46758">
        <w:rPr>
          <w:rFonts w:ascii="Times New Roman" w:hAnsi="Times New Roman" w:cs="Times New Roman"/>
          <w:sz w:val="28"/>
          <w:szCs w:val="28"/>
        </w:rPr>
        <w:t>, размер шрифта 14, межстрочный интервал 1</w:t>
      </w:r>
      <w:r w:rsidR="00613721">
        <w:rPr>
          <w:rFonts w:ascii="Times New Roman" w:hAnsi="Times New Roman" w:cs="Times New Roman"/>
          <w:sz w:val="28"/>
          <w:szCs w:val="28"/>
        </w:rPr>
        <w:t>,0) объемом не более 20 страниц</w:t>
      </w:r>
      <w:r w:rsidRPr="00E46758">
        <w:rPr>
          <w:rFonts w:ascii="Times New Roman" w:hAnsi="Times New Roman" w:cs="Times New Roman"/>
          <w:sz w:val="28"/>
          <w:szCs w:val="28"/>
        </w:rPr>
        <w:t>,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w:t>
      </w:r>
      <w:proofErr w:type="gramEnd"/>
      <w:r w:rsidRPr="00E46758">
        <w:rPr>
          <w:rFonts w:ascii="Times New Roman" w:hAnsi="Times New Roman" w:cs="Times New Roman"/>
          <w:sz w:val="28"/>
          <w:szCs w:val="28"/>
        </w:rPr>
        <w:t xml:space="preserve">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w:t>
      </w:r>
      <w:r w:rsidRPr="00E46758">
        <w:rPr>
          <w:rFonts w:ascii="Times New Roman" w:hAnsi="Times New Roman" w:cs="Times New Roman"/>
          <w:sz w:val="28"/>
          <w:szCs w:val="28"/>
        </w:rPr>
        <w:lastRenderedPageBreak/>
        <w:t xml:space="preserve">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4.4. Документы, указанные в пунктах 4.2, 4.3 (при желании представления) настоящего Положения, претендент на участие в конкурсе обязан представить лично.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 случае</w:t>
      </w:r>
      <w:proofErr w:type="gramStart"/>
      <w:r w:rsidRPr="00E46758">
        <w:rPr>
          <w:rFonts w:ascii="Times New Roman" w:hAnsi="Times New Roman" w:cs="Times New Roman"/>
          <w:sz w:val="28"/>
          <w:szCs w:val="28"/>
        </w:rPr>
        <w:t>,</w:t>
      </w:r>
      <w:proofErr w:type="gramEnd"/>
      <w:r w:rsidRPr="00E46758">
        <w:rPr>
          <w:rFonts w:ascii="Times New Roman" w:hAnsi="Times New Roman" w:cs="Times New Roman"/>
          <w:sz w:val="28"/>
          <w:szCs w:val="28"/>
        </w:rPr>
        <w:t xml:space="preserve">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О приеме документов претенденту на участие в конкурсе выдается расписка по форме согласно приложению 4 к настоящему Положению.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w:t>
      </w:r>
      <w:r w:rsidR="00613721">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об объявлении конкурса и в объявлении о проведении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Указанные документы представляются в конкурсную комиссию одновременно.</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B737FA">
        <w:rPr>
          <w:rFonts w:ascii="Times New Roman" w:hAnsi="Times New Roman" w:cs="Times New Roman"/>
          <w:sz w:val="28"/>
          <w:szCs w:val="28"/>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r w:rsidRPr="00E46758">
        <w:rPr>
          <w:rFonts w:ascii="Times New Roman" w:hAnsi="Times New Roman" w:cs="Times New Roman"/>
          <w:sz w:val="28"/>
          <w:szCs w:val="28"/>
        </w:rPr>
        <w:t xml:space="preserve">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4.8. В случае нарушения срока представления документов, указанных                        в подпунктах 1-6 пункта 4.2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 случае нарушения срока представления документа, указанного                                   в подпункте 7 пункта 4.2 настоящего Положения, в приёме документа отказывается.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 случае нарушения сроков представления документов, указанных                                  в пункте 4.4 настоящего Положения (при желании представления), в приёме документов отказывается.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613721" w:rsidRDefault="00E46758" w:rsidP="00613721">
      <w:pPr>
        <w:spacing w:after="0" w:line="240" w:lineRule="auto"/>
        <w:ind w:firstLine="567"/>
        <w:jc w:val="center"/>
        <w:rPr>
          <w:rFonts w:ascii="Times New Roman" w:hAnsi="Times New Roman" w:cs="Times New Roman"/>
          <w:b/>
          <w:sz w:val="28"/>
          <w:szCs w:val="28"/>
        </w:rPr>
      </w:pPr>
      <w:r w:rsidRPr="00613721">
        <w:rPr>
          <w:rFonts w:ascii="Times New Roman" w:hAnsi="Times New Roman" w:cs="Times New Roman"/>
          <w:b/>
          <w:sz w:val="28"/>
          <w:szCs w:val="28"/>
        </w:rPr>
        <w:t>V. Подготовка к проведению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5.1. По окончании срока приема документов, указанного в пункте 4.7 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5.2. На следующий день после окончания срока приема документов, указанного в пункте 4.7 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5.5. Конкурсная комиссия принимает решение о признании конкурса </w:t>
      </w:r>
      <w:proofErr w:type="gramStart"/>
      <w:r w:rsidRPr="00E46758">
        <w:rPr>
          <w:rFonts w:ascii="Times New Roman" w:hAnsi="Times New Roman" w:cs="Times New Roman"/>
          <w:sz w:val="28"/>
          <w:szCs w:val="28"/>
        </w:rPr>
        <w:t>несостоявшимся</w:t>
      </w:r>
      <w:proofErr w:type="gramEnd"/>
      <w:r w:rsidRPr="00E46758">
        <w:rPr>
          <w:rFonts w:ascii="Times New Roman" w:hAnsi="Times New Roman" w:cs="Times New Roman"/>
          <w:sz w:val="28"/>
          <w:szCs w:val="28"/>
        </w:rPr>
        <w:t xml:space="preserve"> в следующих случаях:</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 отсутствия претендентов на участие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наличия одного претендента на участие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5.6. </w:t>
      </w:r>
      <w:proofErr w:type="gramStart"/>
      <w:r w:rsidRPr="00E46758">
        <w:rPr>
          <w:rFonts w:ascii="Times New Roman" w:hAnsi="Times New Roman" w:cs="Times New Roman"/>
          <w:sz w:val="28"/>
          <w:szCs w:val="28"/>
        </w:rPr>
        <w:t xml:space="preserve">Конкурсная комиссия в день принятия решений, указанных                                     в пунктах 5.4, 5.5 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r w:rsidR="003D4377">
        <w:rPr>
          <w:rFonts w:ascii="Times New Roman" w:hAnsi="Times New Roman" w:cs="Times New Roman"/>
          <w:sz w:val="28"/>
          <w:szCs w:val="28"/>
        </w:rPr>
        <w:t>Чкаловский сельсовет</w:t>
      </w:r>
      <w:r w:rsidRPr="00E46758">
        <w:rPr>
          <w:rFonts w:ascii="Times New Roman" w:hAnsi="Times New Roman" w:cs="Times New Roman"/>
          <w:sz w:val="28"/>
          <w:szCs w:val="28"/>
        </w:rPr>
        <w:t>.</w:t>
      </w:r>
      <w:proofErr w:type="gramEnd"/>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w:t>
      </w:r>
      <w:r w:rsidRPr="00E46758">
        <w:rPr>
          <w:rFonts w:ascii="Times New Roman" w:hAnsi="Times New Roman" w:cs="Times New Roman"/>
          <w:sz w:val="28"/>
          <w:szCs w:val="28"/>
        </w:rPr>
        <w:lastRenderedPageBreak/>
        <w:t xml:space="preserve">в качестве участника конкурса и допуске к участию в конкурсе или признания конкурса </w:t>
      </w:r>
      <w:proofErr w:type="gramStart"/>
      <w:r w:rsidRPr="00E46758">
        <w:rPr>
          <w:rFonts w:ascii="Times New Roman" w:hAnsi="Times New Roman" w:cs="Times New Roman"/>
          <w:sz w:val="28"/>
          <w:szCs w:val="28"/>
        </w:rPr>
        <w:t>несостоявшимся</w:t>
      </w:r>
      <w:proofErr w:type="gramEnd"/>
      <w:r w:rsidRPr="00E46758">
        <w:rPr>
          <w:rFonts w:ascii="Times New Roman" w:hAnsi="Times New Roman" w:cs="Times New Roman"/>
          <w:sz w:val="28"/>
          <w:szCs w:val="28"/>
        </w:rPr>
        <w:t xml:space="preserve">.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5.7. Решение конкурсной комиссии, указанное в пункте 5.5 настоящего Положения, направляется в течение 2 рабочих дней после дня его принятия                                в Совет депутатов </w:t>
      </w:r>
      <w:r w:rsidR="00E010C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Совет депутатов </w:t>
      </w:r>
      <w:r w:rsidR="00E010C0">
        <w:rPr>
          <w:rFonts w:ascii="Times New Roman" w:hAnsi="Times New Roman" w:cs="Times New Roman"/>
          <w:sz w:val="28"/>
          <w:szCs w:val="28"/>
        </w:rPr>
        <w:t>Чкаловского сельсовета</w:t>
      </w:r>
      <w:r w:rsidR="00E010C0" w:rsidRPr="00E46758">
        <w:rPr>
          <w:rFonts w:ascii="Times New Roman" w:hAnsi="Times New Roman" w:cs="Times New Roman"/>
          <w:sz w:val="28"/>
          <w:szCs w:val="28"/>
        </w:rPr>
        <w:t xml:space="preserve"> </w:t>
      </w:r>
      <w:r w:rsidRPr="00E46758">
        <w:rPr>
          <w:rFonts w:ascii="Times New Roman" w:hAnsi="Times New Roman" w:cs="Times New Roman"/>
          <w:sz w:val="28"/>
          <w:szCs w:val="28"/>
        </w:rPr>
        <w:t>на ближайшем очередном заседании принимает решение об объявлении повторного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010C0" w:rsidRDefault="00E46758" w:rsidP="00E010C0">
      <w:pPr>
        <w:spacing w:after="0" w:line="240" w:lineRule="auto"/>
        <w:ind w:firstLine="567"/>
        <w:jc w:val="center"/>
        <w:rPr>
          <w:rFonts w:ascii="Times New Roman" w:hAnsi="Times New Roman" w:cs="Times New Roman"/>
          <w:b/>
          <w:sz w:val="28"/>
          <w:szCs w:val="28"/>
        </w:rPr>
      </w:pPr>
      <w:r w:rsidRPr="00E010C0">
        <w:rPr>
          <w:rFonts w:ascii="Times New Roman" w:hAnsi="Times New Roman" w:cs="Times New Roman"/>
          <w:b/>
          <w:sz w:val="28"/>
          <w:szCs w:val="28"/>
        </w:rPr>
        <w:t>VI. Порядок проведения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6.1. Конкурс проводится, если имеется не менее двух участников конкурса.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6.2. При проведении конкурса конкурсная комиссия оценивает  профессиональные и личностные качества участников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на основании документов, представленных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proofErr w:type="gramStart"/>
      <w:r w:rsidRPr="00E46758">
        <w:rPr>
          <w:rFonts w:ascii="Times New Roman" w:hAnsi="Times New Roman" w:cs="Times New Roman"/>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w:t>
      </w:r>
      <w:proofErr w:type="gramEnd"/>
      <w:r w:rsidRPr="00E46758">
        <w:rPr>
          <w:rFonts w:ascii="Times New Roman" w:hAnsi="Times New Roman" w:cs="Times New Roman"/>
          <w:sz w:val="28"/>
          <w:szCs w:val="28"/>
        </w:rPr>
        <w:t xml:space="preserve"> участника конкурса исходя из документов, представленных                                 в конкурсную комиссию;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 xml:space="preserve">6.5. </w:t>
      </w:r>
      <w:proofErr w:type="gramStart"/>
      <w:r w:rsidRPr="00E46758">
        <w:rPr>
          <w:rFonts w:ascii="Times New Roman" w:hAnsi="Times New Roman" w:cs="Times New Roman"/>
          <w:sz w:val="28"/>
          <w:szCs w:val="28"/>
        </w:rPr>
        <w:t xml:space="preserve">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sidR="00E010C0" w:rsidRPr="00E010C0">
        <w:rPr>
          <w:rFonts w:ascii="Times New Roman" w:hAnsi="Times New Roman" w:cs="Times New Roman"/>
          <w:sz w:val="28"/>
          <w:szCs w:val="28"/>
        </w:rPr>
        <w:t xml:space="preserve">Чкаловского сельсовета </w:t>
      </w:r>
      <w:proofErr w:type="spellStart"/>
      <w:r w:rsidR="00E010C0">
        <w:rPr>
          <w:rFonts w:ascii="Times New Roman" w:hAnsi="Times New Roman" w:cs="Times New Roman"/>
          <w:sz w:val="28"/>
          <w:szCs w:val="28"/>
        </w:rPr>
        <w:t>Асекеевского</w:t>
      </w:r>
      <w:proofErr w:type="spellEnd"/>
      <w:r w:rsidR="00E010C0">
        <w:rPr>
          <w:rFonts w:ascii="Times New Roman" w:hAnsi="Times New Roman" w:cs="Times New Roman"/>
          <w:sz w:val="28"/>
          <w:szCs w:val="28"/>
        </w:rPr>
        <w:t xml:space="preserve"> района</w:t>
      </w:r>
      <w:r w:rsidRPr="00E46758">
        <w:rPr>
          <w:rFonts w:ascii="Times New Roman" w:hAnsi="Times New Roman" w:cs="Times New Roman"/>
          <w:sz w:val="28"/>
          <w:szCs w:val="28"/>
        </w:rPr>
        <w:t xml:space="preserve">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w:t>
      </w:r>
      <w:r w:rsidR="00E010C0" w:rsidRPr="00E010C0">
        <w:rPr>
          <w:rFonts w:ascii="Times New Roman" w:hAnsi="Times New Roman" w:cs="Times New Roman"/>
          <w:sz w:val="28"/>
          <w:szCs w:val="28"/>
        </w:rPr>
        <w:t xml:space="preserve"> </w:t>
      </w:r>
      <w:r w:rsidR="00E010C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w:t>
      </w:r>
      <w:proofErr w:type="spellStart"/>
      <w:r w:rsidR="00E010C0">
        <w:rPr>
          <w:rFonts w:ascii="Times New Roman" w:hAnsi="Times New Roman" w:cs="Times New Roman"/>
          <w:sz w:val="28"/>
          <w:szCs w:val="28"/>
        </w:rPr>
        <w:t>Асекеевского</w:t>
      </w:r>
      <w:proofErr w:type="spellEnd"/>
      <w:r w:rsidR="00E010C0">
        <w:rPr>
          <w:rFonts w:ascii="Times New Roman" w:hAnsi="Times New Roman" w:cs="Times New Roman"/>
          <w:sz w:val="28"/>
          <w:szCs w:val="28"/>
        </w:rPr>
        <w:t xml:space="preserve"> района</w:t>
      </w:r>
      <w:r w:rsidRPr="00E46758">
        <w:rPr>
          <w:rFonts w:ascii="Times New Roman" w:hAnsi="Times New Roman" w:cs="Times New Roman"/>
          <w:sz w:val="28"/>
          <w:szCs w:val="28"/>
        </w:rPr>
        <w:t xml:space="preserve"> Оренбургской области, формирования её структуры, биографии участника конкурса, опыта</w:t>
      </w:r>
      <w:proofErr w:type="gramEnd"/>
      <w:r w:rsidRPr="00E46758">
        <w:rPr>
          <w:rFonts w:ascii="Times New Roman" w:hAnsi="Times New Roman" w:cs="Times New Roman"/>
          <w:sz w:val="28"/>
          <w:szCs w:val="28"/>
        </w:rPr>
        <w:t xml:space="preserve"> и значимых достижений по предыдущей трудовой деятельности, личных качеств, иные вопросы.</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В этом случае члены конкурсной комиссии первоначально задают участнику конкурса вопросы по Программе.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соответствие требованиям к уровню профессионального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знание действующего законодательства в сфере местного самоуправления: </w:t>
      </w:r>
    </w:p>
    <w:p w:rsidR="00E46758" w:rsidRPr="00E46758" w:rsidRDefault="00E46758" w:rsidP="00E46758">
      <w:pPr>
        <w:spacing w:after="0" w:line="240" w:lineRule="auto"/>
        <w:ind w:firstLine="567"/>
        <w:jc w:val="both"/>
        <w:rPr>
          <w:rFonts w:ascii="Times New Roman" w:hAnsi="Times New Roman" w:cs="Times New Roman"/>
          <w:sz w:val="28"/>
          <w:szCs w:val="28"/>
        </w:rPr>
      </w:pPr>
      <w:proofErr w:type="gramStart"/>
      <w:r w:rsidRPr="00E46758">
        <w:rPr>
          <w:rFonts w:ascii="Times New Roman" w:hAnsi="Times New Roman" w:cs="Times New Roman"/>
          <w:sz w:val="28"/>
          <w:szCs w:val="28"/>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w:t>
      </w:r>
      <w:proofErr w:type="gramEnd"/>
      <w:r w:rsidRPr="00E46758">
        <w:rPr>
          <w:rFonts w:ascii="Times New Roman" w:hAnsi="Times New Roman" w:cs="Times New Roman"/>
          <w:sz w:val="28"/>
          <w:szCs w:val="28"/>
        </w:rPr>
        <w:t xml:space="preserve"> </w:t>
      </w:r>
      <w:proofErr w:type="gramStart"/>
      <w:r w:rsidRPr="00E46758">
        <w:rPr>
          <w:rFonts w:ascii="Times New Roman" w:hAnsi="Times New Roman" w:cs="Times New Roman"/>
          <w:sz w:val="28"/>
          <w:szCs w:val="28"/>
        </w:rPr>
        <w:t>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w:t>
      </w:r>
      <w:proofErr w:type="gramEnd"/>
      <w:r w:rsidRPr="00E46758">
        <w:rPr>
          <w:rFonts w:ascii="Times New Roman" w:hAnsi="Times New Roman" w:cs="Times New Roman"/>
          <w:sz w:val="28"/>
          <w:szCs w:val="28"/>
        </w:rPr>
        <w:t xml:space="preserve"> </w:t>
      </w:r>
      <w:proofErr w:type="gramStart"/>
      <w:r w:rsidRPr="00E46758">
        <w:rPr>
          <w:rFonts w:ascii="Times New Roman" w:hAnsi="Times New Roman" w:cs="Times New Roman"/>
          <w:sz w:val="28"/>
          <w:szCs w:val="28"/>
        </w:rPr>
        <w:t xml:space="preserve">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sidR="00E010C0">
        <w:rPr>
          <w:rFonts w:ascii="Times New Roman" w:hAnsi="Times New Roman" w:cs="Times New Roman"/>
          <w:sz w:val="28"/>
          <w:szCs w:val="28"/>
        </w:rPr>
        <w:t xml:space="preserve">муниципального образования Чкаловский сельсовет </w:t>
      </w:r>
      <w:proofErr w:type="spellStart"/>
      <w:r w:rsidR="00E010C0">
        <w:rPr>
          <w:rFonts w:ascii="Times New Roman" w:hAnsi="Times New Roman" w:cs="Times New Roman"/>
          <w:sz w:val="28"/>
          <w:szCs w:val="28"/>
        </w:rPr>
        <w:t>Асекеевского</w:t>
      </w:r>
      <w:proofErr w:type="spellEnd"/>
      <w:r w:rsidR="00E010C0">
        <w:rPr>
          <w:rFonts w:ascii="Times New Roman" w:hAnsi="Times New Roman" w:cs="Times New Roman"/>
          <w:sz w:val="28"/>
          <w:szCs w:val="28"/>
        </w:rPr>
        <w:t xml:space="preserve"> района</w:t>
      </w:r>
      <w:r w:rsidRPr="00E46758">
        <w:rPr>
          <w:rFonts w:ascii="Times New Roman" w:hAnsi="Times New Roman" w:cs="Times New Roman"/>
          <w:sz w:val="28"/>
          <w:szCs w:val="28"/>
        </w:rPr>
        <w:t xml:space="preserve"> Оренбургской области; системы и основ муниципальных правовых актов </w:t>
      </w:r>
      <w:r w:rsidR="00E010C0">
        <w:rPr>
          <w:rFonts w:ascii="Times New Roman" w:hAnsi="Times New Roman" w:cs="Times New Roman"/>
          <w:sz w:val="28"/>
          <w:szCs w:val="28"/>
        </w:rPr>
        <w:t xml:space="preserve">муниципального </w:t>
      </w:r>
      <w:r w:rsidR="00E010C0">
        <w:rPr>
          <w:rFonts w:ascii="Times New Roman" w:hAnsi="Times New Roman" w:cs="Times New Roman"/>
          <w:sz w:val="28"/>
          <w:szCs w:val="28"/>
        </w:rPr>
        <w:lastRenderedPageBreak/>
        <w:t xml:space="preserve">образования Чкаловский сельсовет </w:t>
      </w:r>
      <w:proofErr w:type="spellStart"/>
      <w:r w:rsidR="00E010C0">
        <w:rPr>
          <w:rFonts w:ascii="Times New Roman" w:hAnsi="Times New Roman" w:cs="Times New Roman"/>
          <w:sz w:val="28"/>
          <w:szCs w:val="28"/>
        </w:rPr>
        <w:t>Асекеевского</w:t>
      </w:r>
      <w:proofErr w:type="spellEnd"/>
      <w:r w:rsidR="00E010C0">
        <w:rPr>
          <w:rFonts w:ascii="Times New Roman" w:hAnsi="Times New Roman" w:cs="Times New Roman"/>
          <w:sz w:val="28"/>
          <w:szCs w:val="28"/>
        </w:rPr>
        <w:t xml:space="preserve"> района</w:t>
      </w:r>
      <w:r w:rsidR="00E010C0" w:rsidRPr="00E46758">
        <w:rPr>
          <w:rFonts w:ascii="Times New Roman" w:hAnsi="Times New Roman" w:cs="Times New Roman"/>
          <w:sz w:val="28"/>
          <w:szCs w:val="28"/>
        </w:rPr>
        <w:t xml:space="preserve"> </w:t>
      </w:r>
      <w:r w:rsidRPr="00E46758">
        <w:rPr>
          <w:rFonts w:ascii="Times New Roman" w:hAnsi="Times New Roman" w:cs="Times New Roman"/>
          <w:sz w:val="28"/>
          <w:szCs w:val="28"/>
        </w:rPr>
        <w:t xml:space="preserve"> Оренбургской области;  </w:t>
      </w:r>
      <w:proofErr w:type="gramEnd"/>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4) наличие дополнительного профессионального образования (повышение квалификации, профессиональная переподготовка);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5) наличие государственных, муниципальных и ведомственных наград, знаков отличия, мер поощрения;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6.10. Голосование по каждому участнику конкурса проводится открыто (поднятием руки) путем подачи голосов «за» или «против».</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Результаты голосования отражаются в протоколе заседания конкурсной комиссии.</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1) о признании конкурса </w:t>
      </w:r>
      <w:proofErr w:type="gramStart"/>
      <w:r w:rsidRPr="00E46758">
        <w:rPr>
          <w:rFonts w:ascii="Times New Roman" w:hAnsi="Times New Roman" w:cs="Times New Roman"/>
          <w:sz w:val="28"/>
          <w:szCs w:val="28"/>
        </w:rPr>
        <w:t>состоявшимся</w:t>
      </w:r>
      <w:proofErr w:type="gramEnd"/>
      <w:r w:rsidRPr="00E46758">
        <w:rPr>
          <w:rFonts w:ascii="Times New Roman" w:hAnsi="Times New Roman" w:cs="Times New Roman"/>
          <w:sz w:val="28"/>
          <w:szCs w:val="28"/>
        </w:rPr>
        <w:t xml:space="preserve"> и представлении Совету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не менее двух кандидатур для избрания на должность главы муниципального образования;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Совету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на ближайшем очередном заседании Совета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 принять решение об объявлении повторного конкурса.</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6.12. Конкурсная комиссия принимает решение о признании конкурса </w:t>
      </w:r>
      <w:proofErr w:type="gramStart"/>
      <w:r w:rsidRPr="00E46758">
        <w:rPr>
          <w:rFonts w:ascii="Times New Roman" w:hAnsi="Times New Roman" w:cs="Times New Roman"/>
          <w:sz w:val="28"/>
          <w:szCs w:val="28"/>
        </w:rPr>
        <w:t>несостоявшимся</w:t>
      </w:r>
      <w:proofErr w:type="gramEnd"/>
      <w:r w:rsidRPr="00E46758">
        <w:rPr>
          <w:rFonts w:ascii="Times New Roman" w:hAnsi="Times New Roman" w:cs="Times New Roman"/>
          <w:sz w:val="28"/>
          <w:szCs w:val="28"/>
        </w:rPr>
        <w:t xml:space="preserve"> в следующих случаях:</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2) признания всех участников конкурса </w:t>
      </w:r>
      <w:proofErr w:type="gramStart"/>
      <w:r w:rsidRPr="00E46758">
        <w:rPr>
          <w:rFonts w:ascii="Times New Roman" w:hAnsi="Times New Roman" w:cs="Times New Roman"/>
          <w:sz w:val="28"/>
          <w:szCs w:val="28"/>
        </w:rPr>
        <w:t>несоответствующими</w:t>
      </w:r>
      <w:proofErr w:type="gramEnd"/>
      <w:r w:rsidRPr="00E46758">
        <w:rPr>
          <w:rFonts w:ascii="Times New Roman" w:hAnsi="Times New Roman" w:cs="Times New Roman"/>
          <w:sz w:val="28"/>
          <w:szCs w:val="28"/>
        </w:rPr>
        <w:t xml:space="preserve">  требованиям, предусмотренным пунктом 4.2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lastRenderedPageBreak/>
        <w:t>3) подачи одним из двух участников конкурса или всеми участниками конкурса заявлени</w:t>
      </w:r>
      <w:proofErr w:type="gramStart"/>
      <w:r w:rsidRPr="00E46758">
        <w:rPr>
          <w:rFonts w:ascii="Times New Roman" w:hAnsi="Times New Roman" w:cs="Times New Roman"/>
          <w:sz w:val="28"/>
          <w:szCs w:val="28"/>
        </w:rPr>
        <w:t>я(</w:t>
      </w:r>
      <w:proofErr w:type="gramEnd"/>
      <w:r w:rsidRPr="00E46758">
        <w:rPr>
          <w:rFonts w:ascii="Times New Roman" w:hAnsi="Times New Roman" w:cs="Times New Roman"/>
          <w:sz w:val="28"/>
          <w:szCs w:val="28"/>
        </w:rPr>
        <w:t>й) об отказе от участия в конкурсе.</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6.13. Конкурсная комиссия в течение 2 рабочих дней после дня проведения конкурса направляет в Совет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одно из решений, указанных в пункте 6.11 настоящего Положения.</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r w:rsidR="00E010C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6.15. Конкурсная комиссия не </w:t>
      </w:r>
      <w:proofErr w:type="gramStart"/>
      <w:r w:rsidRPr="00E46758">
        <w:rPr>
          <w:rFonts w:ascii="Times New Roman" w:hAnsi="Times New Roman" w:cs="Times New Roman"/>
          <w:sz w:val="28"/>
          <w:szCs w:val="28"/>
        </w:rPr>
        <w:t>позднее</w:t>
      </w:r>
      <w:proofErr w:type="gramEnd"/>
      <w:r w:rsidRPr="00E46758">
        <w:rPr>
          <w:rFonts w:ascii="Times New Roman" w:hAnsi="Times New Roman" w:cs="Times New Roman"/>
          <w:sz w:val="28"/>
          <w:szCs w:val="28"/>
        </w:rPr>
        <w:t xml:space="preserve"> чем за 2 рабочих дня до дня проведения заседания Совета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r w:rsidR="00E010C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w:t>
      </w:r>
    </w:p>
    <w:p w:rsidR="00E46758" w:rsidRPr="00E46758" w:rsidRDefault="00E46758" w:rsidP="00E46758">
      <w:pPr>
        <w:spacing w:after="0" w:line="240" w:lineRule="auto"/>
        <w:ind w:firstLine="567"/>
        <w:jc w:val="both"/>
        <w:rPr>
          <w:rFonts w:ascii="Times New Roman" w:hAnsi="Times New Roman" w:cs="Times New Roman"/>
          <w:sz w:val="28"/>
          <w:szCs w:val="28"/>
        </w:rPr>
      </w:pPr>
    </w:p>
    <w:p w:rsidR="00E46758" w:rsidRPr="00E010C0" w:rsidRDefault="00E46758" w:rsidP="00E010C0">
      <w:pPr>
        <w:spacing w:after="0" w:line="240" w:lineRule="auto"/>
        <w:ind w:firstLine="567"/>
        <w:jc w:val="center"/>
        <w:rPr>
          <w:rFonts w:ascii="Times New Roman" w:hAnsi="Times New Roman" w:cs="Times New Roman"/>
          <w:b/>
          <w:sz w:val="28"/>
          <w:szCs w:val="28"/>
        </w:rPr>
      </w:pPr>
      <w:r w:rsidRPr="00E010C0">
        <w:rPr>
          <w:rFonts w:ascii="Times New Roman" w:hAnsi="Times New Roman" w:cs="Times New Roman"/>
          <w:b/>
          <w:sz w:val="28"/>
          <w:szCs w:val="28"/>
        </w:rPr>
        <w:t>VII. Порядок избрания на должность главы                           муниципального образования</w:t>
      </w:r>
    </w:p>
    <w:p w:rsidR="00E46758" w:rsidRPr="00E010C0" w:rsidRDefault="00E46758" w:rsidP="00E010C0">
      <w:pPr>
        <w:spacing w:after="0" w:line="240" w:lineRule="auto"/>
        <w:ind w:firstLine="567"/>
        <w:jc w:val="center"/>
        <w:rPr>
          <w:rFonts w:ascii="Times New Roman" w:hAnsi="Times New Roman" w:cs="Times New Roman"/>
          <w:b/>
          <w:sz w:val="28"/>
          <w:szCs w:val="28"/>
        </w:rPr>
      </w:pP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w:t>
      </w:r>
      <w:r w:rsidR="00E010C0">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 xml:space="preserve">.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7.2. Заседание Совета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Заседание проводится с участием кандидатов.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Заслушивание кандидатов осуществляется в порядке регистрации заявлений на участие в конкурсе.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7.3. В случае выступления на конкурсе с Программой (концепцией) развития муниципального образования, выступление кандидата на заседании Совета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начинается также с доклада по Программе.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Депутаты Совета депутатов </w:t>
      </w:r>
      <w:r w:rsidR="00E010C0">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вправе задавать кандидату вопросы, связанные с Программой (концепцией) развития муниципального образования, управлением муниципальным хозяйством, должностными обязанностями главы муниципального образования.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7.4. В случае</w:t>
      </w:r>
      <w:proofErr w:type="gramStart"/>
      <w:r w:rsidRPr="00E46758">
        <w:rPr>
          <w:rFonts w:ascii="Times New Roman" w:hAnsi="Times New Roman" w:cs="Times New Roman"/>
          <w:sz w:val="28"/>
          <w:szCs w:val="28"/>
        </w:rPr>
        <w:t>,</w:t>
      </w:r>
      <w:proofErr w:type="gramEnd"/>
      <w:r w:rsidRPr="00E46758">
        <w:rPr>
          <w:rFonts w:ascii="Times New Roman" w:hAnsi="Times New Roman" w:cs="Times New Roman"/>
          <w:sz w:val="28"/>
          <w:szCs w:val="28"/>
        </w:rPr>
        <w:t xml:space="preserve"> если Программа (концепция) развития муниципального образования не представлялась, заслушивание кандидата на заседании Совета депутатов </w:t>
      </w:r>
      <w:r w:rsidR="00DC0D62">
        <w:rPr>
          <w:rFonts w:ascii="Times New Roman" w:hAnsi="Times New Roman" w:cs="Times New Roman"/>
          <w:sz w:val="28"/>
          <w:szCs w:val="28"/>
        </w:rPr>
        <w:t>Чкаловского сельсовета о</w:t>
      </w:r>
      <w:r w:rsidRPr="00E46758">
        <w:rPr>
          <w:rFonts w:ascii="Times New Roman" w:hAnsi="Times New Roman" w:cs="Times New Roman"/>
          <w:sz w:val="28"/>
          <w:szCs w:val="28"/>
        </w:rPr>
        <w:t xml:space="preserve">существляется путем ответов на задаваемые депутатами вопросы, связанные с управлением муниципальным </w:t>
      </w:r>
      <w:r w:rsidRPr="00E46758">
        <w:rPr>
          <w:rFonts w:ascii="Times New Roman" w:hAnsi="Times New Roman" w:cs="Times New Roman"/>
          <w:sz w:val="28"/>
          <w:szCs w:val="28"/>
        </w:rPr>
        <w:lastRenderedPageBreak/>
        <w:t xml:space="preserve">хозяйством и должностными обязанностями главы муниципального образования.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Время, отведенное для ответов на вопросы, составляет не более                                 20 минут.</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7.5. После заслушивания кандидатов депутаты Совета депутатов </w:t>
      </w:r>
      <w:r w:rsidR="00DC0D62">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 xml:space="preserve">в отсутствие кандидатов переходят к обсуждению каждого кандидата.  </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7.6. Решение Совета депутатов </w:t>
      </w:r>
      <w:r w:rsidR="00DC0D62">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w:t>
      </w:r>
      <w:r w:rsidR="00DC0D62" w:rsidRPr="00DC0D62">
        <w:rPr>
          <w:rFonts w:ascii="Times New Roman" w:hAnsi="Times New Roman" w:cs="Times New Roman"/>
          <w:sz w:val="28"/>
          <w:szCs w:val="28"/>
        </w:rPr>
        <w:t xml:space="preserve"> </w:t>
      </w:r>
      <w:r w:rsidR="00DC0D62">
        <w:rPr>
          <w:rFonts w:ascii="Times New Roman" w:hAnsi="Times New Roman" w:cs="Times New Roman"/>
          <w:sz w:val="28"/>
          <w:szCs w:val="28"/>
        </w:rPr>
        <w:t>Чкаловского сельсовета</w:t>
      </w:r>
      <w:r w:rsidRPr="00E46758">
        <w:rPr>
          <w:rFonts w:ascii="Times New Roman" w:hAnsi="Times New Roman" w:cs="Times New Roman"/>
          <w:sz w:val="28"/>
          <w:szCs w:val="28"/>
        </w:rPr>
        <w:t>.</w:t>
      </w:r>
    </w:p>
    <w:p w:rsidR="00E46758" w:rsidRPr="00E46758"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 xml:space="preserve">7.7. Кандидат вправе до или </w:t>
      </w:r>
      <w:proofErr w:type="gramStart"/>
      <w:r w:rsidRPr="00E46758">
        <w:rPr>
          <w:rFonts w:ascii="Times New Roman" w:hAnsi="Times New Roman" w:cs="Times New Roman"/>
          <w:sz w:val="28"/>
          <w:szCs w:val="28"/>
        </w:rPr>
        <w:t xml:space="preserve">во время заседания Совета депутатов </w:t>
      </w:r>
      <w:r w:rsidR="00DC0D62">
        <w:rPr>
          <w:rFonts w:ascii="Times New Roman" w:hAnsi="Times New Roman" w:cs="Times New Roman"/>
          <w:sz w:val="28"/>
          <w:szCs w:val="28"/>
        </w:rPr>
        <w:t xml:space="preserve">Чкаловского сельсовета </w:t>
      </w:r>
      <w:r w:rsidRPr="00E46758">
        <w:rPr>
          <w:rFonts w:ascii="Times New Roman" w:hAnsi="Times New Roman" w:cs="Times New Roman"/>
          <w:sz w:val="28"/>
          <w:szCs w:val="28"/>
        </w:rPr>
        <w:t>подать заявление в письменной форме об отказе от участия в процедуре</w:t>
      </w:r>
      <w:proofErr w:type="gramEnd"/>
      <w:r w:rsidRPr="00E46758">
        <w:rPr>
          <w:rFonts w:ascii="Times New Roman" w:hAnsi="Times New Roman" w:cs="Times New Roman"/>
          <w:sz w:val="28"/>
          <w:szCs w:val="28"/>
        </w:rPr>
        <w:t xml:space="preserve"> избрания на должность главы муниципального образования.</w:t>
      </w:r>
    </w:p>
    <w:p w:rsidR="0000296F" w:rsidRPr="006311D3" w:rsidRDefault="00E46758" w:rsidP="00E46758">
      <w:pPr>
        <w:spacing w:after="0" w:line="240" w:lineRule="auto"/>
        <w:ind w:firstLine="567"/>
        <w:jc w:val="both"/>
        <w:rPr>
          <w:rFonts w:ascii="Times New Roman" w:hAnsi="Times New Roman" w:cs="Times New Roman"/>
          <w:sz w:val="28"/>
          <w:szCs w:val="28"/>
        </w:rPr>
      </w:pPr>
      <w:r w:rsidRPr="00E46758">
        <w:rPr>
          <w:rFonts w:ascii="Times New Roman" w:hAnsi="Times New Roman" w:cs="Times New Roman"/>
          <w:sz w:val="28"/>
          <w:szCs w:val="28"/>
        </w:rPr>
        <w:t>7.7.1. В случае, если в результате подачи заявлени</w:t>
      </w:r>
      <w:proofErr w:type="gramStart"/>
      <w:r w:rsidRPr="00E46758">
        <w:rPr>
          <w:rFonts w:ascii="Times New Roman" w:hAnsi="Times New Roman" w:cs="Times New Roman"/>
          <w:sz w:val="28"/>
          <w:szCs w:val="28"/>
        </w:rPr>
        <w:t>я(</w:t>
      </w:r>
      <w:proofErr w:type="gramEnd"/>
      <w:r w:rsidRPr="00E46758">
        <w:rPr>
          <w:rFonts w:ascii="Times New Roman" w:hAnsi="Times New Roman" w:cs="Times New Roman"/>
          <w:sz w:val="28"/>
          <w:szCs w:val="28"/>
        </w:rPr>
        <w:t>й), указанных в пункте 7.7 настоящего Положения, остаётся одна кандидатура, голосование проводится по оставшемуся кандидату.</w:t>
      </w:r>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w:t>
      </w:r>
    </w:p>
    <w:p w:rsidR="00DC0D62" w:rsidRPr="00DC0D62" w:rsidRDefault="00DC0D62" w:rsidP="00DC0D62">
      <w:pPr>
        <w:spacing w:after="0" w:line="240" w:lineRule="auto"/>
        <w:ind w:firstLine="567"/>
        <w:jc w:val="both"/>
        <w:rPr>
          <w:rFonts w:ascii="Times New Roman" w:hAnsi="Times New Roman" w:cs="Times New Roman"/>
          <w:sz w:val="28"/>
          <w:szCs w:val="28"/>
        </w:rPr>
      </w:pPr>
      <w:proofErr w:type="gramStart"/>
      <w:r w:rsidRPr="00DC0D62">
        <w:rPr>
          <w:rFonts w:ascii="Times New Roman" w:hAnsi="Times New Roman" w:cs="Times New Roman"/>
          <w:sz w:val="28"/>
          <w:szCs w:val="28"/>
        </w:rPr>
        <w:t xml:space="preserve">Если по результатам голосования за оставшегося кандидата проголосовало менее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Совет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на этом же заседании принимает решение об объявлении повторного конкурса.</w:t>
      </w:r>
      <w:proofErr w:type="gramEnd"/>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7.7.2. В случае, если в результате подачи заявлени</w:t>
      </w:r>
      <w:proofErr w:type="gramStart"/>
      <w:r w:rsidRPr="00DC0D62">
        <w:rPr>
          <w:rFonts w:ascii="Times New Roman" w:hAnsi="Times New Roman" w:cs="Times New Roman"/>
          <w:sz w:val="28"/>
          <w:szCs w:val="28"/>
        </w:rPr>
        <w:t>я(</w:t>
      </w:r>
      <w:proofErr w:type="gramEnd"/>
      <w:r w:rsidRPr="00DC0D62">
        <w:rPr>
          <w:rFonts w:ascii="Times New Roman" w:hAnsi="Times New Roman" w:cs="Times New Roman"/>
          <w:sz w:val="28"/>
          <w:szCs w:val="28"/>
        </w:rPr>
        <w:t xml:space="preserve">й), указанных в пункте 7.7 настоящего Положения, кандидатур не остаётся, Совет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то на повторное голосование на этом же заседании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ставится кандидат, набравший наибольшее число голосов.</w:t>
      </w:r>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w:t>
      </w:r>
    </w:p>
    <w:p w:rsidR="00DC0D62" w:rsidRPr="00DC0D62" w:rsidRDefault="00DC0D62" w:rsidP="00DC0D62">
      <w:pPr>
        <w:spacing w:after="0" w:line="240" w:lineRule="auto"/>
        <w:ind w:firstLine="567"/>
        <w:jc w:val="both"/>
        <w:rPr>
          <w:rFonts w:ascii="Times New Roman" w:hAnsi="Times New Roman" w:cs="Times New Roman"/>
          <w:sz w:val="28"/>
          <w:szCs w:val="28"/>
        </w:rPr>
      </w:pPr>
      <w:proofErr w:type="gramStart"/>
      <w:r w:rsidRPr="00DC0D62">
        <w:rPr>
          <w:rFonts w:ascii="Times New Roman" w:hAnsi="Times New Roman" w:cs="Times New Roman"/>
          <w:sz w:val="28"/>
          <w:szCs w:val="28"/>
        </w:rPr>
        <w:t xml:space="preserve">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Совет депутатов </w:t>
      </w:r>
      <w:r>
        <w:rPr>
          <w:rFonts w:ascii="Times New Roman" w:hAnsi="Times New Roman" w:cs="Times New Roman"/>
          <w:sz w:val="28"/>
          <w:szCs w:val="28"/>
        </w:rPr>
        <w:lastRenderedPageBreak/>
        <w:t xml:space="preserve">Чкаловского сельсовета </w:t>
      </w:r>
      <w:r w:rsidRPr="00DC0D62">
        <w:rPr>
          <w:rFonts w:ascii="Times New Roman" w:hAnsi="Times New Roman" w:cs="Times New Roman"/>
          <w:sz w:val="28"/>
          <w:szCs w:val="28"/>
        </w:rPr>
        <w:t>на этом же заседании принимает решение об объявлении повторного конкурса.</w:t>
      </w:r>
      <w:proofErr w:type="gramEnd"/>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7.9. </w:t>
      </w:r>
      <w:proofErr w:type="gramStart"/>
      <w:r w:rsidRPr="00DC0D62">
        <w:rPr>
          <w:rFonts w:ascii="Times New Roman" w:hAnsi="Times New Roman" w:cs="Times New Roman"/>
          <w:sz w:val="28"/>
          <w:szCs w:val="28"/>
        </w:rPr>
        <w:t xml:space="preserve">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то на повторное голосование на этом же заседании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ставятся два кандидата, набравшие наибольшее число голосов.</w:t>
      </w:r>
      <w:proofErr w:type="gramEnd"/>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w:t>
      </w:r>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то на повторное голосование на этом же заседании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ставится один из двух кандидатов, набравший наибольшее число голосов. </w:t>
      </w:r>
    </w:p>
    <w:p w:rsidR="00DC0D62" w:rsidRPr="00DC0D62" w:rsidRDefault="00DC0D62" w:rsidP="00DC0D62">
      <w:pPr>
        <w:spacing w:after="0" w:line="240" w:lineRule="auto"/>
        <w:ind w:firstLine="567"/>
        <w:jc w:val="both"/>
        <w:rPr>
          <w:rFonts w:ascii="Times New Roman" w:hAnsi="Times New Roman" w:cs="Times New Roman"/>
          <w:sz w:val="28"/>
          <w:szCs w:val="28"/>
        </w:rPr>
      </w:pPr>
      <w:proofErr w:type="gramStart"/>
      <w:r w:rsidRPr="00DC0D62">
        <w:rPr>
          <w:rFonts w:ascii="Times New Roman" w:hAnsi="Times New Roman" w:cs="Times New Roman"/>
          <w:sz w:val="28"/>
          <w:szCs w:val="28"/>
        </w:rPr>
        <w:t xml:space="preserve">Если по результатам голосования за оставшегося кандидата не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Совет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на этом же заседании принимает решение об объявлении повторного конкурса.</w:t>
      </w:r>
      <w:proofErr w:type="gramEnd"/>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7.10. В случае</w:t>
      </w:r>
      <w:proofErr w:type="gramStart"/>
      <w:r w:rsidRPr="00DC0D62">
        <w:rPr>
          <w:rFonts w:ascii="Times New Roman" w:hAnsi="Times New Roman" w:cs="Times New Roman"/>
          <w:sz w:val="28"/>
          <w:szCs w:val="28"/>
        </w:rPr>
        <w:t>,</w:t>
      </w:r>
      <w:proofErr w:type="gramEnd"/>
      <w:r w:rsidRPr="00DC0D62">
        <w:rPr>
          <w:rFonts w:ascii="Times New Roman" w:hAnsi="Times New Roman" w:cs="Times New Roman"/>
          <w:sz w:val="28"/>
          <w:szCs w:val="28"/>
        </w:rPr>
        <w:t xml:space="preserve"> если по результатам голосования кандидаты набрали равное количество голосов, то на этом же заседании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после объявления перерыва, проводится повторное голосование.</w:t>
      </w:r>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DC0D62" w:rsidRPr="00DC0D62"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w:t>
      </w:r>
    </w:p>
    <w:p w:rsidR="00E46758" w:rsidRDefault="00DC0D62" w:rsidP="00DC0D62">
      <w:pPr>
        <w:spacing w:after="0" w:line="240" w:lineRule="auto"/>
        <w:ind w:firstLine="567"/>
        <w:jc w:val="both"/>
        <w:rPr>
          <w:rFonts w:ascii="Times New Roman" w:hAnsi="Times New Roman" w:cs="Times New Roman"/>
          <w:sz w:val="28"/>
          <w:szCs w:val="28"/>
        </w:rPr>
      </w:pPr>
      <w:r w:rsidRPr="00DC0D62">
        <w:rPr>
          <w:rFonts w:ascii="Times New Roman" w:hAnsi="Times New Roman" w:cs="Times New Roman"/>
          <w:sz w:val="28"/>
          <w:szCs w:val="28"/>
        </w:rPr>
        <w:t xml:space="preserve">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w:t>
      </w:r>
      <w:r>
        <w:rPr>
          <w:rFonts w:ascii="Times New Roman" w:hAnsi="Times New Roman" w:cs="Times New Roman"/>
          <w:sz w:val="28"/>
          <w:szCs w:val="28"/>
        </w:rPr>
        <w:t>Чкаловского сельсовета</w:t>
      </w:r>
      <w:r w:rsidRPr="00DC0D62">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E46758" w:rsidRDefault="00E46758" w:rsidP="00D263F5">
      <w:pPr>
        <w:spacing w:after="0" w:line="240" w:lineRule="auto"/>
        <w:ind w:firstLine="567"/>
        <w:jc w:val="both"/>
        <w:rPr>
          <w:rFonts w:ascii="Times New Roman" w:hAnsi="Times New Roman" w:cs="Times New Roman"/>
          <w:sz w:val="28"/>
          <w:szCs w:val="28"/>
        </w:rPr>
      </w:pPr>
    </w:p>
    <w:p w:rsidR="00ED0960" w:rsidRPr="00ED0960" w:rsidRDefault="00ED0960" w:rsidP="00ED0960">
      <w:pPr>
        <w:spacing w:after="0" w:line="240" w:lineRule="auto"/>
        <w:ind w:firstLine="567"/>
        <w:jc w:val="center"/>
        <w:rPr>
          <w:rFonts w:ascii="Times New Roman" w:hAnsi="Times New Roman" w:cs="Times New Roman"/>
          <w:b/>
          <w:sz w:val="28"/>
          <w:szCs w:val="28"/>
        </w:rPr>
      </w:pPr>
      <w:r w:rsidRPr="00ED0960">
        <w:rPr>
          <w:rFonts w:ascii="Times New Roman" w:hAnsi="Times New Roman" w:cs="Times New Roman"/>
          <w:b/>
          <w:sz w:val="28"/>
          <w:szCs w:val="28"/>
        </w:rPr>
        <w:t>VIII. Заключительные положения</w:t>
      </w:r>
    </w:p>
    <w:p w:rsidR="00ED0960" w:rsidRPr="00ED0960" w:rsidRDefault="00ED0960" w:rsidP="00ED0960">
      <w:pPr>
        <w:spacing w:after="0" w:line="240" w:lineRule="auto"/>
        <w:ind w:firstLine="567"/>
        <w:jc w:val="both"/>
        <w:rPr>
          <w:rFonts w:ascii="Times New Roman" w:hAnsi="Times New Roman" w:cs="Times New Roman"/>
          <w:sz w:val="28"/>
          <w:szCs w:val="28"/>
        </w:rPr>
      </w:pP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8.1. Организационное и материально-техническое обеспечение деятельности конкурсной комиссии осуществляется Советом депутатов </w:t>
      </w:r>
      <w:r>
        <w:rPr>
          <w:rFonts w:ascii="Times New Roman" w:hAnsi="Times New Roman" w:cs="Times New Roman"/>
          <w:sz w:val="28"/>
          <w:szCs w:val="28"/>
        </w:rPr>
        <w:t>Чкаловского сельсовета</w:t>
      </w:r>
      <w:r w:rsidRPr="00ED0960">
        <w:rPr>
          <w:rFonts w:ascii="Times New Roman" w:hAnsi="Times New Roman" w:cs="Times New Roman"/>
          <w:sz w:val="28"/>
          <w:szCs w:val="28"/>
        </w:rPr>
        <w:t xml:space="preserve"> за счёт средств бюджета муниципального образования </w:t>
      </w:r>
      <w:r>
        <w:rPr>
          <w:rFonts w:ascii="Times New Roman" w:hAnsi="Times New Roman" w:cs="Times New Roman"/>
          <w:sz w:val="28"/>
          <w:szCs w:val="28"/>
        </w:rPr>
        <w:t>Чкаловский сельсовет</w:t>
      </w:r>
      <w:r w:rsidRPr="00ED0960">
        <w:rPr>
          <w:rFonts w:ascii="Times New Roman" w:hAnsi="Times New Roman" w:cs="Times New Roman"/>
          <w:sz w:val="28"/>
          <w:szCs w:val="28"/>
        </w:rPr>
        <w:t xml:space="preserve"> </w:t>
      </w:r>
      <w:proofErr w:type="spellStart"/>
      <w:r>
        <w:rPr>
          <w:rFonts w:ascii="Times New Roman" w:hAnsi="Times New Roman" w:cs="Times New Roman"/>
          <w:sz w:val="28"/>
          <w:szCs w:val="28"/>
        </w:rPr>
        <w:t>Асекеевского</w:t>
      </w:r>
      <w:proofErr w:type="spellEnd"/>
      <w:r>
        <w:rPr>
          <w:rFonts w:ascii="Times New Roman" w:hAnsi="Times New Roman" w:cs="Times New Roman"/>
          <w:sz w:val="28"/>
          <w:szCs w:val="28"/>
        </w:rPr>
        <w:t xml:space="preserve"> района</w:t>
      </w:r>
      <w:r w:rsidRPr="00ED0960">
        <w:rPr>
          <w:rFonts w:ascii="Times New Roman" w:hAnsi="Times New Roman" w:cs="Times New Roman"/>
          <w:sz w:val="28"/>
          <w:szCs w:val="28"/>
        </w:rPr>
        <w:t xml:space="preserve"> Оренбургской области.</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8.2. 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w:t>
      </w:r>
      <w:r w:rsidRPr="00ED0960">
        <w:rPr>
          <w:rFonts w:ascii="Times New Roman" w:hAnsi="Times New Roman" w:cs="Times New Roman"/>
          <w:sz w:val="28"/>
          <w:szCs w:val="28"/>
        </w:rPr>
        <w:lastRenderedPageBreak/>
        <w:t>услугами сре</w:t>
      </w:r>
      <w:proofErr w:type="gramStart"/>
      <w:r w:rsidRPr="00ED0960">
        <w:rPr>
          <w:rFonts w:ascii="Times New Roman" w:hAnsi="Times New Roman" w:cs="Times New Roman"/>
          <w:sz w:val="28"/>
          <w:szCs w:val="28"/>
        </w:rPr>
        <w:t>дств св</w:t>
      </w:r>
      <w:proofErr w:type="gramEnd"/>
      <w:r w:rsidRPr="00ED0960">
        <w:rPr>
          <w:rFonts w:ascii="Times New Roman" w:hAnsi="Times New Roman" w:cs="Times New Roman"/>
          <w:sz w:val="28"/>
          <w:szCs w:val="28"/>
        </w:rPr>
        <w:t>язи и другие расходы), претенденты на участие в конкурсе, участники конкурса и кандидаты производят за счёт собственных средств.</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8.3. Документы, представленные претендентами на участие в конкурсе                       для участия в конкурсе (за исключением документов, представленных гражданином (кандидатом), избранным на должность главы муниципального образования), хранятся в делах Совета депутатов </w:t>
      </w:r>
      <w:r>
        <w:rPr>
          <w:rFonts w:ascii="Times New Roman" w:hAnsi="Times New Roman" w:cs="Times New Roman"/>
          <w:sz w:val="28"/>
          <w:szCs w:val="28"/>
        </w:rPr>
        <w:t>Чкаловского сельсовета</w:t>
      </w:r>
      <w:r w:rsidRPr="00ED0960">
        <w:rPr>
          <w:rFonts w:ascii="Times New Roman" w:hAnsi="Times New Roman" w:cs="Times New Roman"/>
          <w:sz w:val="28"/>
          <w:szCs w:val="28"/>
        </w:rPr>
        <w:t xml:space="preserve"> в течение 3 лет со дня завершения конкурса, после чего подлежат передаче в архив Совета депутатов </w:t>
      </w:r>
      <w:r>
        <w:rPr>
          <w:rFonts w:ascii="Times New Roman" w:hAnsi="Times New Roman" w:cs="Times New Roman"/>
          <w:sz w:val="28"/>
          <w:szCs w:val="28"/>
        </w:rPr>
        <w:t>Чкаловского сельсовета</w:t>
      </w:r>
      <w:r w:rsidRPr="00ED0960">
        <w:rPr>
          <w:rFonts w:ascii="Times New Roman" w:hAnsi="Times New Roman" w:cs="Times New Roman"/>
          <w:sz w:val="28"/>
          <w:szCs w:val="28"/>
        </w:rPr>
        <w:t>.</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До истечения указанного срока документы могут быть возвращены                                   на основании заявления указанных лиц, поданного в письменной форме в Совет депутатов </w:t>
      </w:r>
      <w:r>
        <w:rPr>
          <w:rFonts w:ascii="Times New Roman" w:hAnsi="Times New Roman" w:cs="Times New Roman"/>
          <w:sz w:val="28"/>
          <w:szCs w:val="28"/>
        </w:rPr>
        <w:t>Чкаловского сельсовета</w:t>
      </w:r>
      <w:proofErr w:type="gramStart"/>
      <w:r w:rsidRPr="00ED0960">
        <w:rPr>
          <w:rFonts w:ascii="Times New Roman" w:hAnsi="Times New Roman" w:cs="Times New Roman"/>
          <w:sz w:val="28"/>
          <w:szCs w:val="28"/>
        </w:rPr>
        <w:t xml:space="preserve"> .</w:t>
      </w:r>
      <w:proofErr w:type="gramEnd"/>
      <w:r w:rsidRPr="00ED0960">
        <w:rPr>
          <w:rFonts w:ascii="Times New Roman" w:hAnsi="Times New Roman" w:cs="Times New Roman"/>
          <w:sz w:val="28"/>
          <w:szCs w:val="28"/>
        </w:rPr>
        <w:t xml:space="preserve"> </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8.4. Документы, представленные для участия в конкурсе гражданином (кандидатом),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w:t>
      </w:r>
      <w:r>
        <w:rPr>
          <w:rFonts w:ascii="Times New Roman" w:hAnsi="Times New Roman" w:cs="Times New Roman"/>
          <w:sz w:val="28"/>
          <w:szCs w:val="28"/>
        </w:rPr>
        <w:t>Чкаловского сельсовета</w:t>
      </w:r>
      <w:r w:rsidRPr="00ED0960">
        <w:rPr>
          <w:rFonts w:ascii="Times New Roman" w:hAnsi="Times New Roman" w:cs="Times New Roman"/>
          <w:sz w:val="28"/>
          <w:szCs w:val="28"/>
        </w:rPr>
        <w:t xml:space="preserve">  решения об избрании на должность главы муниципального образования по акту приема-передачи в администрацию </w:t>
      </w:r>
      <w:r>
        <w:rPr>
          <w:rFonts w:ascii="Times New Roman" w:hAnsi="Times New Roman" w:cs="Times New Roman"/>
          <w:sz w:val="28"/>
          <w:szCs w:val="28"/>
        </w:rPr>
        <w:t>Чкаловского сельсовета</w:t>
      </w:r>
      <w:r w:rsidRPr="00ED0960">
        <w:rPr>
          <w:rFonts w:ascii="Times New Roman" w:hAnsi="Times New Roman" w:cs="Times New Roman"/>
          <w:sz w:val="28"/>
          <w:szCs w:val="28"/>
        </w:rPr>
        <w:t xml:space="preserve"> </w:t>
      </w:r>
      <w:proofErr w:type="spellStart"/>
      <w:r>
        <w:rPr>
          <w:rFonts w:ascii="Times New Roman" w:hAnsi="Times New Roman" w:cs="Times New Roman"/>
          <w:sz w:val="28"/>
          <w:szCs w:val="28"/>
        </w:rPr>
        <w:t>Асекеевского</w:t>
      </w:r>
      <w:proofErr w:type="spellEnd"/>
      <w:r w:rsidRPr="00ED0960">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Pr="00ED0960">
        <w:rPr>
          <w:rFonts w:ascii="Times New Roman" w:hAnsi="Times New Roman" w:cs="Times New Roman"/>
          <w:sz w:val="28"/>
          <w:szCs w:val="28"/>
        </w:rPr>
        <w:t>Оренбургской области для формирования личного дела.</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8.5. Внесение изменений (дополнений) в настоящее Положение допускается, в том числе после опубликования решения Совета депутатов </w:t>
      </w:r>
      <w:r>
        <w:rPr>
          <w:rFonts w:ascii="Times New Roman" w:hAnsi="Times New Roman" w:cs="Times New Roman"/>
          <w:sz w:val="28"/>
          <w:szCs w:val="28"/>
        </w:rPr>
        <w:t>Чкаловского сельсовета</w:t>
      </w:r>
      <w:r w:rsidRPr="00ED0960">
        <w:rPr>
          <w:rFonts w:ascii="Times New Roman" w:hAnsi="Times New Roman" w:cs="Times New Roman"/>
          <w:sz w:val="28"/>
          <w:szCs w:val="28"/>
        </w:rPr>
        <w:t xml:space="preserve"> об объявлении конкурса с объявлением о проведении конкурса.</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ED0960" w:rsidRPr="00ED0960" w:rsidRDefault="00ED0960" w:rsidP="00ED0960">
      <w:pPr>
        <w:spacing w:after="0" w:line="240" w:lineRule="auto"/>
        <w:ind w:firstLine="567"/>
        <w:jc w:val="both"/>
        <w:rPr>
          <w:rFonts w:ascii="Times New Roman" w:hAnsi="Times New Roman" w:cs="Times New Roman"/>
          <w:sz w:val="28"/>
          <w:szCs w:val="28"/>
        </w:rPr>
      </w:pPr>
      <w:r w:rsidRPr="00ED0960">
        <w:rPr>
          <w:rFonts w:ascii="Times New Roman" w:hAnsi="Times New Roman" w:cs="Times New Roman"/>
          <w:sz w:val="28"/>
          <w:szCs w:val="28"/>
        </w:rPr>
        <w:t xml:space="preserve">Действие изменений (дополнений) не распространяется                                                           на конкурс, </w:t>
      </w:r>
      <w:proofErr w:type="gramStart"/>
      <w:r w:rsidRPr="00ED0960">
        <w:rPr>
          <w:rFonts w:ascii="Times New Roman" w:hAnsi="Times New Roman" w:cs="Times New Roman"/>
          <w:sz w:val="28"/>
          <w:szCs w:val="28"/>
        </w:rPr>
        <w:t>решение</w:t>
      </w:r>
      <w:proofErr w:type="gramEnd"/>
      <w:r w:rsidRPr="00ED0960">
        <w:rPr>
          <w:rFonts w:ascii="Times New Roman" w:hAnsi="Times New Roman" w:cs="Times New Roman"/>
          <w:sz w:val="28"/>
          <w:szCs w:val="28"/>
        </w:rPr>
        <w:t xml:space="preserve"> об объявлении которого опубликовано до момента вступления изменений (дополнений) в силу. </w:t>
      </w:r>
    </w:p>
    <w:p w:rsidR="00E46758" w:rsidRDefault="00E46758"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Default="00ED0960" w:rsidP="00D263F5">
      <w:pPr>
        <w:spacing w:after="0" w:line="240" w:lineRule="auto"/>
        <w:ind w:firstLine="567"/>
        <w:jc w:val="both"/>
        <w:rPr>
          <w:rFonts w:ascii="Times New Roman" w:hAnsi="Times New Roman" w:cs="Times New Roman"/>
          <w:sz w:val="28"/>
          <w:szCs w:val="28"/>
        </w:rPr>
      </w:pPr>
    </w:p>
    <w:p w:rsidR="00ED0960" w:rsidRP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lastRenderedPageBreak/>
        <w:t>Приложение № 1</w:t>
      </w:r>
    </w:p>
    <w:p w:rsidR="00ED0960" w:rsidRP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 Положению «О порядке проведения</w:t>
      </w:r>
    </w:p>
    <w:p w:rsidR="00ED0960" w:rsidRP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конкурса по отбору кандидатур на должность</w:t>
      </w:r>
    </w:p>
    <w:p w:rsidR="00ED0960" w:rsidRP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главы муниципального образования </w:t>
      </w:r>
      <w:r>
        <w:rPr>
          <w:rFonts w:ascii="Times New Roman" w:hAnsi="Times New Roman" w:cs="Times New Roman"/>
          <w:sz w:val="24"/>
          <w:szCs w:val="24"/>
        </w:rPr>
        <w:t>Чкаловский сельсовет</w:t>
      </w:r>
      <w:r w:rsidRPr="00ED0960">
        <w:rPr>
          <w:rFonts w:ascii="Times New Roman" w:hAnsi="Times New Roman" w:cs="Times New Roman"/>
          <w:sz w:val="24"/>
          <w:szCs w:val="24"/>
        </w:rPr>
        <w:t xml:space="preserve"> </w:t>
      </w:r>
    </w:p>
    <w:p w:rsidR="00ED0960" w:rsidRDefault="00ED0960" w:rsidP="00ED0960">
      <w:pPr>
        <w:spacing w:after="0" w:line="240" w:lineRule="auto"/>
        <w:ind w:firstLine="567"/>
        <w:jc w:val="right"/>
        <w:rPr>
          <w:rFonts w:ascii="Times New Roman" w:hAnsi="Times New Roman" w:cs="Times New Roman"/>
          <w:sz w:val="24"/>
          <w:szCs w:val="24"/>
        </w:rPr>
      </w:pPr>
      <w:proofErr w:type="spellStart"/>
      <w:r>
        <w:rPr>
          <w:rFonts w:ascii="Times New Roman" w:hAnsi="Times New Roman" w:cs="Times New Roman"/>
          <w:sz w:val="24"/>
          <w:szCs w:val="24"/>
        </w:rPr>
        <w:t>Асекеевского</w:t>
      </w:r>
      <w:proofErr w:type="spellEnd"/>
      <w:r>
        <w:rPr>
          <w:rFonts w:ascii="Times New Roman" w:hAnsi="Times New Roman" w:cs="Times New Roman"/>
          <w:sz w:val="24"/>
          <w:szCs w:val="24"/>
        </w:rPr>
        <w:t xml:space="preserve"> района </w:t>
      </w:r>
      <w:r w:rsidRPr="00ED0960">
        <w:rPr>
          <w:rFonts w:ascii="Times New Roman" w:hAnsi="Times New Roman" w:cs="Times New Roman"/>
          <w:sz w:val="24"/>
          <w:szCs w:val="24"/>
        </w:rPr>
        <w:t xml:space="preserve">Оренбургской области </w:t>
      </w:r>
    </w:p>
    <w:p w:rsid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и избрания на должность главы</w:t>
      </w:r>
      <w:r>
        <w:rPr>
          <w:rFonts w:ascii="Times New Roman" w:hAnsi="Times New Roman" w:cs="Times New Roman"/>
          <w:sz w:val="24"/>
          <w:szCs w:val="24"/>
        </w:rPr>
        <w:t xml:space="preserve"> </w:t>
      </w:r>
      <w:r w:rsidRPr="00ED0960">
        <w:rPr>
          <w:rFonts w:ascii="Times New Roman" w:hAnsi="Times New Roman" w:cs="Times New Roman"/>
          <w:sz w:val="24"/>
          <w:szCs w:val="24"/>
        </w:rPr>
        <w:t>муниципального образования</w:t>
      </w:r>
    </w:p>
    <w:p w:rsidR="00ED0960" w:rsidRP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 Чкаловский сельсовет</w:t>
      </w:r>
      <w:r>
        <w:rPr>
          <w:rFonts w:ascii="Times New Roman" w:hAnsi="Times New Roman" w:cs="Times New Roman"/>
          <w:sz w:val="24"/>
          <w:szCs w:val="24"/>
        </w:rPr>
        <w:t xml:space="preserve"> </w:t>
      </w:r>
      <w:proofErr w:type="spellStart"/>
      <w:r w:rsidRPr="00ED0960">
        <w:rPr>
          <w:rFonts w:ascii="Times New Roman" w:hAnsi="Times New Roman" w:cs="Times New Roman"/>
          <w:sz w:val="24"/>
          <w:szCs w:val="24"/>
        </w:rPr>
        <w:t>Асекеевского</w:t>
      </w:r>
      <w:proofErr w:type="spellEnd"/>
      <w:r w:rsidRPr="00ED0960">
        <w:rPr>
          <w:rFonts w:ascii="Times New Roman" w:hAnsi="Times New Roman" w:cs="Times New Roman"/>
          <w:sz w:val="24"/>
          <w:szCs w:val="24"/>
        </w:rPr>
        <w:t xml:space="preserve"> района Оренбургской области»</w:t>
      </w:r>
    </w:p>
    <w:p w:rsidR="00ED0960" w:rsidRPr="00ED0960" w:rsidRDefault="00ED0960" w:rsidP="00ED0960">
      <w:pPr>
        <w:spacing w:after="0" w:line="240" w:lineRule="auto"/>
        <w:ind w:firstLine="567"/>
        <w:jc w:val="both"/>
        <w:rPr>
          <w:rFonts w:ascii="Times New Roman" w:hAnsi="Times New Roman" w:cs="Times New Roman"/>
          <w:sz w:val="28"/>
          <w:szCs w:val="28"/>
        </w:rPr>
      </w:pPr>
    </w:p>
    <w:p w:rsidR="00ED0960" w:rsidRPr="00ED0960" w:rsidRDefault="00ED096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ED0960">
        <w:rPr>
          <w:rFonts w:ascii="Times New Roman" w:hAnsi="Times New Roman" w:cs="Times New Roman"/>
          <w:sz w:val="24"/>
          <w:szCs w:val="24"/>
        </w:rPr>
        <w:t>В конкурсную комиссию</w:t>
      </w:r>
      <w:r>
        <w:rPr>
          <w:rFonts w:ascii="Times New Roman" w:hAnsi="Times New Roman" w:cs="Times New Roman"/>
          <w:sz w:val="24"/>
          <w:szCs w:val="24"/>
        </w:rPr>
        <w:t xml:space="preserve"> </w:t>
      </w:r>
      <w:r w:rsidRPr="00ED0960">
        <w:rPr>
          <w:rFonts w:ascii="Times New Roman" w:hAnsi="Times New Roman" w:cs="Times New Roman"/>
          <w:sz w:val="24"/>
          <w:szCs w:val="24"/>
        </w:rPr>
        <w:t>по проведению конкурса</w:t>
      </w:r>
    </w:p>
    <w:p w:rsidR="00ED0960" w:rsidRDefault="00ED096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ED0960">
        <w:rPr>
          <w:rFonts w:ascii="Times New Roman" w:hAnsi="Times New Roman" w:cs="Times New Roman"/>
          <w:sz w:val="24"/>
          <w:szCs w:val="24"/>
        </w:rPr>
        <w:t>по отбору кандидатур</w:t>
      </w:r>
      <w:r>
        <w:rPr>
          <w:rFonts w:ascii="Times New Roman" w:hAnsi="Times New Roman" w:cs="Times New Roman"/>
          <w:sz w:val="24"/>
          <w:szCs w:val="24"/>
        </w:rPr>
        <w:t xml:space="preserve"> </w:t>
      </w:r>
      <w:r w:rsidRPr="00ED0960">
        <w:rPr>
          <w:rFonts w:ascii="Times New Roman" w:hAnsi="Times New Roman" w:cs="Times New Roman"/>
          <w:sz w:val="24"/>
          <w:szCs w:val="24"/>
        </w:rPr>
        <w:t xml:space="preserve">на должность главы </w:t>
      </w:r>
    </w:p>
    <w:p w:rsidR="00ED0960" w:rsidRDefault="00ED0960" w:rsidP="00ED096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муниципального образования Чкаловский сельсовет</w:t>
      </w:r>
      <w:r>
        <w:rPr>
          <w:rFonts w:ascii="Times New Roman" w:hAnsi="Times New Roman" w:cs="Times New Roman"/>
          <w:sz w:val="24"/>
          <w:szCs w:val="24"/>
        </w:rPr>
        <w:t xml:space="preserve"> </w:t>
      </w:r>
    </w:p>
    <w:p w:rsidR="00ED0960" w:rsidRPr="00ED0960" w:rsidRDefault="00ED096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D0960">
        <w:rPr>
          <w:rFonts w:ascii="Times New Roman" w:hAnsi="Times New Roman" w:cs="Times New Roman"/>
          <w:sz w:val="24"/>
          <w:szCs w:val="24"/>
        </w:rPr>
        <w:t>Асекеевского</w:t>
      </w:r>
      <w:proofErr w:type="spellEnd"/>
      <w:r w:rsidRPr="00ED0960">
        <w:rPr>
          <w:rFonts w:ascii="Times New Roman" w:hAnsi="Times New Roman" w:cs="Times New Roman"/>
          <w:sz w:val="24"/>
          <w:szCs w:val="24"/>
        </w:rPr>
        <w:t xml:space="preserve"> района Оренбургской области             </w:t>
      </w:r>
    </w:p>
    <w:p w:rsidR="00ED0960" w:rsidRDefault="00ED096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ED0960">
        <w:rPr>
          <w:rFonts w:ascii="Times New Roman" w:hAnsi="Times New Roman" w:cs="Times New Roman"/>
          <w:sz w:val="24"/>
          <w:szCs w:val="24"/>
        </w:rPr>
        <w:t>от ______________________</w:t>
      </w:r>
      <w:r>
        <w:rPr>
          <w:rFonts w:ascii="Times New Roman" w:hAnsi="Times New Roman" w:cs="Times New Roman"/>
          <w:sz w:val="24"/>
          <w:szCs w:val="24"/>
        </w:rPr>
        <w:t>____________________</w:t>
      </w:r>
    </w:p>
    <w:p w:rsidR="00ED0960" w:rsidRDefault="00ED096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w:t>
      </w:r>
    </w:p>
    <w:p w:rsidR="00ED0960" w:rsidRDefault="00ED096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w:t>
      </w:r>
    </w:p>
    <w:p w:rsidR="00EE1350" w:rsidRPr="00ED0960" w:rsidRDefault="00EE1350" w:rsidP="00ED0960">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w:t>
      </w:r>
    </w:p>
    <w:p w:rsidR="00ED0960" w:rsidRPr="00EE1350" w:rsidRDefault="00ED0960" w:rsidP="00ED0960">
      <w:pPr>
        <w:spacing w:after="0" w:line="240" w:lineRule="auto"/>
        <w:ind w:firstLine="567"/>
        <w:jc w:val="right"/>
        <w:rPr>
          <w:rFonts w:ascii="Times New Roman" w:hAnsi="Times New Roman" w:cs="Times New Roman"/>
          <w:sz w:val="20"/>
          <w:szCs w:val="20"/>
        </w:rPr>
      </w:pPr>
      <w:r w:rsidRPr="00EE1350">
        <w:rPr>
          <w:rFonts w:ascii="Times New Roman" w:hAnsi="Times New Roman" w:cs="Times New Roman"/>
          <w:sz w:val="20"/>
          <w:szCs w:val="20"/>
        </w:rPr>
        <w:t xml:space="preserve"> (Ф.И.О., домашний адрес, телефон, адрес электронной  почты)</w:t>
      </w:r>
    </w:p>
    <w:p w:rsidR="00EE1350" w:rsidRDefault="00EE1350" w:rsidP="00ED0960">
      <w:pPr>
        <w:spacing w:after="0" w:line="240" w:lineRule="auto"/>
        <w:ind w:firstLine="567"/>
        <w:jc w:val="both"/>
        <w:rPr>
          <w:rFonts w:ascii="Times New Roman" w:hAnsi="Times New Roman" w:cs="Times New Roman"/>
          <w:sz w:val="28"/>
          <w:szCs w:val="28"/>
        </w:rPr>
      </w:pPr>
    </w:p>
    <w:p w:rsidR="00ED0960" w:rsidRPr="00EE1350" w:rsidRDefault="00ED0960" w:rsidP="00EE1350">
      <w:pPr>
        <w:spacing w:after="0" w:line="240" w:lineRule="auto"/>
        <w:ind w:firstLine="567"/>
        <w:jc w:val="center"/>
        <w:rPr>
          <w:rFonts w:ascii="Times New Roman" w:hAnsi="Times New Roman" w:cs="Times New Roman"/>
          <w:sz w:val="24"/>
          <w:szCs w:val="24"/>
        </w:rPr>
      </w:pPr>
      <w:r w:rsidRPr="00EE1350">
        <w:rPr>
          <w:rFonts w:ascii="Times New Roman" w:hAnsi="Times New Roman" w:cs="Times New Roman"/>
          <w:sz w:val="24"/>
          <w:szCs w:val="24"/>
        </w:rPr>
        <w:t>ЗАЯВЛЕНИЕ</w:t>
      </w:r>
    </w:p>
    <w:p w:rsidR="00ED0960" w:rsidRPr="00EE1350" w:rsidRDefault="00ED0960" w:rsidP="00ED0960">
      <w:pPr>
        <w:spacing w:after="0" w:line="240" w:lineRule="auto"/>
        <w:ind w:firstLine="567"/>
        <w:jc w:val="both"/>
        <w:rPr>
          <w:rFonts w:ascii="Times New Roman" w:hAnsi="Times New Roman" w:cs="Times New Roman"/>
          <w:sz w:val="24"/>
          <w:szCs w:val="24"/>
        </w:rPr>
      </w:pP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 xml:space="preserve">Прошу принять мои документы для участия в конкурсе по отбору кандидатур на должность главы муниципального образования </w:t>
      </w:r>
      <w:r w:rsidR="00EE1350" w:rsidRPr="00ED0960">
        <w:rPr>
          <w:rFonts w:ascii="Times New Roman" w:hAnsi="Times New Roman" w:cs="Times New Roman"/>
          <w:sz w:val="24"/>
          <w:szCs w:val="24"/>
        </w:rPr>
        <w:t>Чкаловский сельсовет</w:t>
      </w:r>
      <w:r w:rsidR="00EE1350">
        <w:rPr>
          <w:rFonts w:ascii="Times New Roman" w:hAnsi="Times New Roman" w:cs="Times New Roman"/>
          <w:sz w:val="24"/>
          <w:szCs w:val="24"/>
        </w:rPr>
        <w:t xml:space="preserve"> </w:t>
      </w:r>
      <w:proofErr w:type="spellStart"/>
      <w:r w:rsidR="00EE1350" w:rsidRPr="00ED0960">
        <w:rPr>
          <w:rFonts w:ascii="Times New Roman" w:hAnsi="Times New Roman" w:cs="Times New Roman"/>
          <w:sz w:val="24"/>
          <w:szCs w:val="24"/>
        </w:rPr>
        <w:t>Асекеевского</w:t>
      </w:r>
      <w:proofErr w:type="spellEnd"/>
      <w:r w:rsidR="00EE1350" w:rsidRPr="00ED0960">
        <w:rPr>
          <w:rFonts w:ascii="Times New Roman" w:hAnsi="Times New Roman" w:cs="Times New Roman"/>
          <w:sz w:val="24"/>
          <w:szCs w:val="24"/>
        </w:rPr>
        <w:t xml:space="preserve"> района </w:t>
      </w:r>
      <w:r w:rsidRPr="00EE1350">
        <w:rPr>
          <w:rFonts w:ascii="Times New Roman" w:hAnsi="Times New Roman" w:cs="Times New Roman"/>
          <w:sz w:val="24"/>
          <w:szCs w:val="24"/>
        </w:rPr>
        <w:t xml:space="preserve"> Оренбургской области.</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Не имею возражений против проведения проверки документов</w:t>
      </w:r>
      <w:r w:rsidR="00EE1350">
        <w:rPr>
          <w:rFonts w:ascii="Times New Roman" w:hAnsi="Times New Roman" w:cs="Times New Roman"/>
          <w:sz w:val="24"/>
          <w:szCs w:val="24"/>
        </w:rPr>
        <w:t xml:space="preserve"> </w:t>
      </w:r>
      <w:r w:rsidRPr="00EE1350">
        <w:rPr>
          <w:rFonts w:ascii="Times New Roman" w:hAnsi="Times New Roman" w:cs="Times New Roman"/>
          <w:sz w:val="24"/>
          <w:szCs w:val="24"/>
        </w:rPr>
        <w:t>и сведений, представленных мной в конкурсную комиссию.</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С условиями и порядком проведения конкурса ознакомле</w:t>
      </w:r>
      <w:proofErr w:type="gramStart"/>
      <w:r w:rsidRPr="00EE1350">
        <w:rPr>
          <w:rFonts w:ascii="Times New Roman" w:hAnsi="Times New Roman" w:cs="Times New Roman"/>
          <w:sz w:val="24"/>
          <w:szCs w:val="24"/>
        </w:rPr>
        <w:t>н(</w:t>
      </w:r>
      <w:proofErr w:type="gramEnd"/>
      <w:r w:rsidRPr="00EE1350">
        <w:rPr>
          <w:rFonts w:ascii="Times New Roman" w:hAnsi="Times New Roman" w:cs="Times New Roman"/>
          <w:sz w:val="24"/>
          <w:szCs w:val="24"/>
        </w:rPr>
        <w:t>а) и согласен(на).</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 xml:space="preserve">В случае избрания на должность главы муниципального образования </w:t>
      </w:r>
      <w:r w:rsidR="00EE1350" w:rsidRPr="00ED0960">
        <w:rPr>
          <w:rFonts w:ascii="Times New Roman" w:hAnsi="Times New Roman" w:cs="Times New Roman"/>
          <w:sz w:val="24"/>
          <w:szCs w:val="24"/>
        </w:rPr>
        <w:t>Чкаловский сельсовет</w:t>
      </w:r>
      <w:r w:rsidR="00EE1350">
        <w:rPr>
          <w:rFonts w:ascii="Times New Roman" w:hAnsi="Times New Roman" w:cs="Times New Roman"/>
          <w:sz w:val="24"/>
          <w:szCs w:val="24"/>
        </w:rPr>
        <w:t xml:space="preserve"> </w:t>
      </w:r>
      <w:proofErr w:type="spellStart"/>
      <w:r w:rsidR="00EE1350" w:rsidRPr="00ED0960">
        <w:rPr>
          <w:rFonts w:ascii="Times New Roman" w:hAnsi="Times New Roman" w:cs="Times New Roman"/>
          <w:sz w:val="24"/>
          <w:szCs w:val="24"/>
        </w:rPr>
        <w:t>Асекеевского</w:t>
      </w:r>
      <w:proofErr w:type="spellEnd"/>
      <w:r w:rsidR="00EE1350" w:rsidRPr="00ED0960">
        <w:rPr>
          <w:rFonts w:ascii="Times New Roman" w:hAnsi="Times New Roman" w:cs="Times New Roman"/>
          <w:sz w:val="24"/>
          <w:szCs w:val="24"/>
        </w:rPr>
        <w:t xml:space="preserve"> района </w:t>
      </w:r>
      <w:r w:rsidRPr="00EE1350">
        <w:rPr>
          <w:rFonts w:ascii="Times New Roman" w:hAnsi="Times New Roman" w:cs="Times New Roman"/>
          <w:sz w:val="24"/>
          <w:szCs w:val="24"/>
        </w:rPr>
        <w:t xml:space="preserve"> Оренбургской области обязуюсь прекратить деятельность,  не совместимую со статусом главы муниципального образования.</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Приложения:</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1) анкета;</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2) копия паспорта гражданина Российской Федерации или иного документа, заменяющего паспорт гражданина Российской Федерации;</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3) копия документов об образовании и о квалификации, заверенные нотариально или кадровой службой по месту работы (службы);</w:t>
      </w:r>
    </w:p>
    <w:p w:rsidR="00ED0960" w:rsidRPr="00EE1350" w:rsidRDefault="00ED0960" w:rsidP="00ED0960">
      <w:pPr>
        <w:spacing w:after="0" w:line="240" w:lineRule="auto"/>
        <w:ind w:firstLine="567"/>
        <w:jc w:val="both"/>
        <w:rPr>
          <w:rFonts w:ascii="Times New Roman" w:hAnsi="Times New Roman" w:cs="Times New Roman"/>
          <w:sz w:val="24"/>
          <w:szCs w:val="24"/>
        </w:rPr>
      </w:pPr>
      <w:proofErr w:type="gramStart"/>
      <w:r w:rsidRPr="00EE1350">
        <w:rPr>
          <w:rFonts w:ascii="Times New Roman" w:hAnsi="Times New Roman" w:cs="Times New Roman"/>
          <w:sz w:val="24"/>
          <w:szCs w:val="24"/>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5) письменное согласие на обработку персональных данных;</w:t>
      </w:r>
    </w:p>
    <w:p w:rsidR="00ED096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6) иные документы ____________________________________________</w:t>
      </w:r>
      <w:r w:rsidR="00EE1350">
        <w:rPr>
          <w:rFonts w:ascii="Times New Roman" w:hAnsi="Times New Roman" w:cs="Times New Roman"/>
          <w:sz w:val="24"/>
          <w:szCs w:val="24"/>
        </w:rPr>
        <w:t>_____________</w:t>
      </w:r>
    </w:p>
    <w:p w:rsidR="00EE1350" w:rsidRDefault="00EE1350" w:rsidP="00ED09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E1350" w:rsidRDefault="00EE1350" w:rsidP="00ED09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E1350" w:rsidRPr="00EE1350" w:rsidRDefault="00EE1350" w:rsidP="00ED096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 xml:space="preserve">                                                                  (указать наименования документов)</w:t>
      </w:r>
    </w:p>
    <w:p w:rsidR="00ED0960" w:rsidRPr="00EE1350" w:rsidRDefault="00ED0960" w:rsidP="00ED0960">
      <w:pPr>
        <w:spacing w:after="0" w:line="240" w:lineRule="auto"/>
        <w:ind w:firstLine="567"/>
        <w:jc w:val="both"/>
        <w:rPr>
          <w:rFonts w:ascii="Times New Roman" w:hAnsi="Times New Roman" w:cs="Times New Roman"/>
          <w:sz w:val="24"/>
          <w:szCs w:val="24"/>
        </w:rPr>
      </w:pPr>
    </w:p>
    <w:p w:rsidR="00ED0960" w:rsidRPr="00EE1350" w:rsidRDefault="00ED0960" w:rsidP="00ED0960">
      <w:pPr>
        <w:spacing w:after="0" w:line="240" w:lineRule="auto"/>
        <w:ind w:firstLine="567"/>
        <w:jc w:val="both"/>
        <w:rPr>
          <w:rFonts w:ascii="Times New Roman" w:hAnsi="Times New Roman" w:cs="Times New Roman"/>
          <w:sz w:val="24"/>
          <w:szCs w:val="24"/>
        </w:rPr>
      </w:pPr>
      <w:r w:rsidRPr="00EE1350">
        <w:rPr>
          <w:rFonts w:ascii="Times New Roman" w:hAnsi="Times New Roman" w:cs="Times New Roman"/>
          <w:sz w:val="24"/>
          <w:szCs w:val="24"/>
        </w:rPr>
        <w:t xml:space="preserve"> «_____» _____________ 20___ г.                               Подпись _______________</w:t>
      </w:r>
    </w:p>
    <w:p w:rsidR="00ED0960" w:rsidRDefault="00ED0960"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E1350" w:rsidRPr="00ED0960" w:rsidRDefault="00EE1350" w:rsidP="00EE135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EE1350" w:rsidRPr="00ED0960" w:rsidRDefault="00EE1350" w:rsidP="00EE135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 Положению «О порядке проведения</w:t>
      </w:r>
    </w:p>
    <w:p w:rsidR="00EE1350" w:rsidRPr="00ED0960" w:rsidRDefault="00EE1350" w:rsidP="00EE135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конкурса по отбору кандидатур на должность</w:t>
      </w:r>
    </w:p>
    <w:p w:rsidR="00EE1350" w:rsidRPr="00ED0960" w:rsidRDefault="00EE1350" w:rsidP="00EE135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главы муниципального образования </w:t>
      </w:r>
      <w:r>
        <w:rPr>
          <w:rFonts w:ascii="Times New Roman" w:hAnsi="Times New Roman" w:cs="Times New Roman"/>
          <w:sz w:val="24"/>
          <w:szCs w:val="24"/>
        </w:rPr>
        <w:t>Чкаловский сельсовет</w:t>
      </w:r>
      <w:r w:rsidRPr="00ED0960">
        <w:rPr>
          <w:rFonts w:ascii="Times New Roman" w:hAnsi="Times New Roman" w:cs="Times New Roman"/>
          <w:sz w:val="24"/>
          <w:szCs w:val="24"/>
        </w:rPr>
        <w:t xml:space="preserve"> </w:t>
      </w:r>
    </w:p>
    <w:p w:rsidR="00EE1350" w:rsidRDefault="00EE1350" w:rsidP="00EE1350">
      <w:pPr>
        <w:spacing w:after="0" w:line="240" w:lineRule="auto"/>
        <w:ind w:firstLine="567"/>
        <w:jc w:val="right"/>
        <w:rPr>
          <w:rFonts w:ascii="Times New Roman" w:hAnsi="Times New Roman" w:cs="Times New Roman"/>
          <w:sz w:val="24"/>
          <w:szCs w:val="24"/>
        </w:rPr>
      </w:pPr>
      <w:proofErr w:type="spellStart"/>
      <w:r>
        <w:rPr>
          <w:rFonts w:ascii="Times New Roman" w:hAnsi="Times New Roman" w:cs="Times New Roman"/>
          <w:sz w:val="24"/>
          <w:szCs w:val="24"/>
        </w:rPr>
        <w:t>Асекеевского</w:t>
      </w:r>
      <w:proofErr w:type="spellEnd"/>
      <w:r>
        <w:rPr>
          <w:rFonts w:ascii="Times New Roman" w:hAnsi="Times New Roman" w:cs="Times New Roman"/>
          <w:sz w:val="24"/>
          <w:szCs w:val="24"/>
        </w:rPr>
        <w:t xml:space="preserve"> района </w:t>
      </w:r>
      <w:r w:rsidRPr="00ED0960">
        <w:rPr>
          <w:rFonts w:ascii="Times New Roman" w:hAnsi="Times New Roman" w:cs="Times New Roman"/>
          <w:sz w:val="24"/>
          <w:szCs w:val="24"/>
        </w:rPr>
        <w:t xml:space="preserve">Оренбургской области </w:t>
      </w:r>
    </w:p>
    <w:p w:rsidR="00EE1350" w:rsidRDefault="00EE1350" w:rsidP="00EE135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и избрания на должность главы</w:t>
      </w:r>
      <w:r>
        <w:rPr>
          <w:rFonts w:ascii="Times New Roman" w:hAnsi="Times New Roman" w:cs="Times New Roman"/>
          <w:sz w:val="24"/>
          <w:szCs w:val="24"/>
        </w:rPr>
        <w:t xml:space="preserve"> </w:t>
      </w:r>
      <w:r w:rsidRPr="00ED0960">
        <w:rPr>
          <w:rFonts w:ascii="Times New Roman" w:hAnsi="Times New Roman" w:cs="Times New Roman"/>
          <w:sz w:val="24"/>
          <w:szCs w:val="24"/>
        </w:rPr>
        <w:t>муниципального образования</w:t>
      </w:r>
    </w:p>
    <w:p w:rsidR="00EE1350" w:rsidRPr="00ED0960" w:rsidRDefault="00EE1350" w:rsidP="00EE1350">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 Чкаловский сельсовет</w:t>
      </w:r>
      <w:r>
        <w:rPr>
          <w:rFonts w:ascii="Times New Roman" w:hAnsi="Times New Roman" w:cs="Times New Roman"/>
          <w:sz w:val="24"/>
          <w:szCs w:val="24"/>
        </w:rPr>
        <w:t xml:space="preserve"> </w:t>
      </w:r>
      <w:proofErr w:type="spellStart"/>
      <w:r w:rsidRPr="00ED0960">
        <w:rPr>
          <w:rFonts w:ascii="Times New Roman" w:hAnsi="Times New Roman" w:cs="Times New Roman"/>
          <w:sz w:val="24"/>
          <w:szCs w:val="24"/>
        </w:rPr>
        <w:t>Асекеевского</w:t>
      </w:r>
      <w:proofErr w:type="spellEnd"/>
      <w:r w:rsidRPr="00ED0960">
        <w:rPr>
          <w:rFonts w:ascii="Times New Roman" w:hAnsi="Times New Roman" w:cs="Times New Roman"/>
          <w:sz w:val="24"/>
          <w:szCs w:val="24"/>
        </w:rPr>
        <w:t xml:space="preserve"> района Оренбургской области»</w:t>
      </w:r>
    </w:p>
    <w:p w:rsidR="00E46758" w:rsidRDefault="00E46758" w:rsidP="00D263F5">
      <w:pPr>
        <w:spacing w:after="0" w:line="240" w:lineRule="auto"/>
        <w:ind w:firstLine="567"/>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АНКЕТА</w:t>
            </w: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для поступления на государственную службу Российской Федерации и муниципальную службу в Российской Федерации</w:t>
            </w:r>
          </w:p>
        </w:tc>
      </w:tr>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(не заполняется лицами, поступающими на военную службу по контракту в органы федеральной службы безопасности)</w:t>
            </w:r>
          </w:p>
        </w:tc>
      </w:tr>
    </w:tbl>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EE1350" w:rsidRPr="00EE1350" w:rsidTr="00EE1350">
        <w:tc>
          <w:tcPr>
            <w:tcW w:w="645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Место</w:t>
            </w: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для</w:t>
            </w: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фотографии</w:t>
            </w: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(4 см x 6 см)</w:t>
            </w:r>
          </w:p>
        </w:tc>
      </w:tr>
      <w:tr w:rsidR="00EE1350" w:rsidRPr="00EE1350" w:rsidTr="00EE1350">
        <w:tc>
          <w:tcPr>
            <w:tcW w:w="1439" w:type="dxa"/>
            <w:gridSpan w:val="2"/>
            <w:tcBorders>
              <w:top w:val="nil"/>
              <w:left w:val="nil"/>
              <w:bottom w:val="nil"/>
              <w:right w:val="nil"/>
            </w:tcBorders>
            <w:vAlign w:val="bottom"/>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 Фамилия</w:t>
            </w:r>
          </w:p>
        </w:tc>
        <w:tc>
          <w:tcPr>
            <w:tcW w:w="5011" w:type="dxa"/>
            <w:gridSpan w:val="2"/>
            <w:tcBorders>
              <w:top w:val="nil"/>
              <w:left w:val="nil"/>
              <w:bottom w:val="single" w:sz="4" w:space="0" w:color="auto"/>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674" w:type="dxa"/>
            <w:tcBorders>
              <w:top w:val="nil"/>
              <w:left w:val="nil"/>
              <w:bottom w:val="nil"/>
              <w:right w:val="nil"/>
            </w:tcBorders>
            <w:vAlign w:val="bottom"/>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Имя</w:t>
            </w:r>
          </w:p>
        </w:tc>
        <w:tc>
          <w:tcPr>
            <w:tcW w:w="5776" w:type="dxa"/>
            <w:gridSpan w:val="3"/>
            <w:tcBorders>
              <w:top w:val="nil"/>
              <w:left w:val="nil"/>
              <w:bottom w:val="single" w:sz="4" w:space="0" w:color="auto"/>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2668" w:type="dxa"/>
            <w:gridSpan w:val="3"/>
            <w:tcBorders>
              <w:top w:val="nil"/>
              <w:left w:val="nil"/>
              <w:bottom w:val="nil"/>
              <w:right w:val="nil"/>
            </w:tcBorders>
            <w:vAlign w:val="bottom"/>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roofErr w:type="gramStart"/>
            <w:r w:rsidRPr="00EE1350">
              <w:rPr>
                <w:rFonts w:ascii="Times New Roman" w:eastAsia="Times New Roman" w:hAnsi="Times New Roman" w:cs="Times New Roman"/>
                <w:szCs w:val="20"/>
                <w:lang w:eastAsia="ru-RU"/>
              </w:rPr>
              <w:t>Отчество (при наличии</w:t>
            </w:r>
            <w:proofErr w:type="gramEnd"/>
          </w:p>
        </w:tc>
        <w:tc>
          <w:tcPr>
            <w:tcW w:w="3782" w:type="dxa"/>
            <w:tcBorders>
              <w:top w:val="single" w:sz="4" w:space="0" w:color="auto"/>
              <w:left w:val="nil"/>
              <w:bottom w:val="single" w:sz="4" w:space="0" w:color="auto"/>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645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40" w:type="dxa"/>
            <w:tcBorders>
              <w:top w:val="nil"/>
              <w:left w:val="nil"/>
              <w:bottom w:val="nil"/>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66" w:type="dxa"/>
            <w:vMerge/>
            <w:tcBorders>
              <w:top w:val="single" w:sz="4" w:space="0" w:color="auto"/>
              <w:left w:val="single" w:sz="4" w:space="0" w:color="auto"/>
              <w:bottom w:val="single" w:sz="4" w:space="0" w:color="auto"/>
              <w:right w:val="single" w:sz="4" w:space="0" w:color="auto"/>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2. </w:t>
            </w:r>
            <w:proofErr w:type="gramStart"/>
            <w:r w:rsidRPr="00EE1350">
              <w:rPr>
                <w:rFonts w:ascii="Times New Roman" w:eastAsia="Times New Roman" w:hAnsi="Times New Roman" w:cs="Times New Roman"/>
                <w:szCs w:val="20"/>
                <w:lang w:eastAsia="ru-RU"/>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5. Паспорт или документ, его заменяющий: вид документа, его серия и номер, наименование органа, выдавшего документ, дата его выдачи, </w:t>
            </w:r>
            <w:r w:rsidRPr="00EE1350">
              <w:rPr>
                <w:rFonts w:ascii="Times New Roman" w:eastAsia="Times New Roman" w:hAnsi="Times New Roman" w:cs="Times New Roman"/>
                <w:szCs w:val="20"/>
                <w:lang w:eastAsia="ru-RU"/>
              </w:rPr>
              <w:lastRenderedPageBreak/>
              <w:t>код подразделения</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8. Страховой номер индивидуального лицевого счета (при наличии)</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9. Полис обязательного медицинского страхования (при наличии)</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10. Идентификационный номер налогоплательщика (при наличии)</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11. </w:t>
            </w:r>
            <w:proofErr w:type="gramStart"/>
            <w:r w:rsidRPr="00EE1350">
              <w:rPr>
                <w:rFonts w:ascii="Times New Roman" w:eastAsia="Times New Roman" w:hAnsi="Times New Roman" w:cs="Times New Roman"/>
                <w:szCs w:val="20"/>
                <w:lang w:eastAsia="ru-RU"/>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w:t>
            </w:r>
            <w:r w:rsidRPr="00EE1350">
              <w:rPr>
                <w:rFonts w:ascii="Times New Roman" w:eastAsia="Times New Roman" w:hAnsi="Times New Roman" w:cs="Times New Roman"/>
                <w:szCs w:val="20"/>
                <w:lang w:eastAsia="ru-RU"/>
              </w:rPr>
              <w:lastRenderedPageBreak/>
              <w:t>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lastRenderedPageBreak/>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EE1350">
              <w:rPr>
                <w:rFonts w:ascii="Times New Roman" w:eastAsia="Times New Roman" w:hAnsi="Times New Roman" w:cs="Times New Roman"/>
                <w:szCs w:val="20"/>
                <w:lang w:eastAsia="ru-RU"/>
              </w:rPr>
              <w:t>выданных</w:t>
            </w:r>
            <w:proofErr w:type="gramEnd"/>
            <w:r w:rsidRPr="00EE1350">
              <w:rPr>
                <w:rFonts w:ascii="Times New Roman" w:eastAsia="Times New Roman" w:hAnsi="Times New Roman" w:cs="Times New Roman"/>
                <w:szCs w:val="20"/>
                <w:lang w:eastAsia="ru-RU"/>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EE1350">
              <w:rPr>
                <w:rFonts w:ascii="Times New Roman" w:eastAsia="Times New Roman" w:hAnsi="Times New Roman" w:cs="Times New Roman"/>
                <w:szCs w:val="20"/>
                <w:lang w:eastAsia="ru-RU"/>
              </w:rPr>
              <w:t>оформивших</w:t>
            </w:r>
            <w:proofErr w:type="gramEnd"/>
            <w:r w:rsidRPr="00EE1350">
              <w:rPr>
                <w:rFonts w:ascii="Times New Roman" w:eastAsia="Times New Roman" w:hAnsi="Times New Roman" w:cs="Times New Roman"/>
                <w:szCs w:val="20"/>
                <w:lang w:eastAsia="ru-RU"/>
              </w:rPr>
              <w:t xml:space="preserve"> допуск, форма допуска, год оформления</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4675" w:type="dxa"/>
            <w:tcBorders>
              <w:lef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18. Заполняется при поступлении на службу:</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внешней разведки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внутренних дел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государственной охраны;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и организации прокуратуры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принудительного исполнения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Следственный комитет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EE1350" w:rsidRPr="00EE1350" w:rsidTr="00EE1350">
        <w:tc>
          <w:tcPr>
            <w:tcW w:w="9560" w:type="dxa"/>
            <w:tcBorders>
              <w:top w:val="nil"/>
              <w:left w:val="nil"/>
              <w:bottom w:val="nil"/>
              <w:right w:val="nil"/>
            </w:tcBorders>
          </w:tcPr>
          <w:p w:rsidR="00EE1350" w:rsidRPr="00EE1350" w:rsidRDefault="00EE1350" w:rsidP="00823CDC">
            <w:pPr>
              <w:widowControl w:val="0"/>
              <w:autoSpaceDE w:val="0"/>
              <w:autoSpaceDN w:val="0"/>
              <w:spacing w:after="0" w:line="240" w:lineRule="auto"/>
              <w:ind w:right="-62"/>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r w:rsidR="00823CDC">
              <w:rPr>
                <w:rFonts w:ascii="Times New Roman" w:eastAsia="Times New Roman" w:hAnsi="Times New Roman" w:cs="Times New Roman"/>
                <w:szCs w:val="20"/>
                <w:lang w:eastAsia="ru-RU"/>
              </w:rPr>
              <w:t>____________________</w:t>
            </w:r>
          </w:p>
        </w:tc>
      </w:tr>
      <w:tr w:rsidR="00EE1350" w:rsidRPr="00EE1350" w:rsidTr="00EE1350">
        <w:tc>
          <w:tcPr>
            <w:tcW w:w="9560" w:type="dxa"/>
            <w:tcBorders>
              <w:top w:val="nil"/>
              <w:left w:val="nil"/>
              <w:bottom w:val="single" w:sz="4" w:space="0" w:color="auto"/>
              <w:right w:val="nil"/>
            </w:tcBorders>
          </w:tcPr>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tcBorders>
              <w:top w:val="single" w:sz="4" w:space="0" w:color="auto"/>
              <w:left w:val="nil"/>
              <w:bottom w:val="single" w:sz="4" w:space="0" w:color="auto"/>
              <w:right w:val="nil"/>
            </w:tcBorders>
          </w:tcPr>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EE1350" w:rsidRPr="00EE1350" w:rsidTr="00EE1350">
        <w:tc>
          <w:tcPr>
            <w:tcW w:w="9560" w:type="dxa"/>
            <w:tcBorders>
              <w:top w:val="single" w:sz="4" w:space="0" w:color="auto"/>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19. Имеете ли статус иностранного агента (дата решения о включении в реестр иностранных агентов) ______________________________________________________</w:t>
            </w:r>
            <w:r w:rsidR="00823CDC">
              <w:rPr>
                <w:rFonts w:ascii="Times New Roman" w:eastAsia="Times New Roman" w:hAnsi="Times New Roman" w:cs="Times New Roman"/>
                <w:szCs w:val="20"/>
                <w:lang w:eastAsia="ru-RU"/>
              </w:rPr>
              <w:t>________________________</w:t>
            </w:r>
          </w:p>
        </w:tc>
      </w:tr>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20. Имеется ли вступившее в законную силу решение суда о признании Вас </w:t>
            </w:r>
            <w:proofErr w:type="gramStart"/>
            <w:r w:rsidRPr="00EE1350">
              <w:rPr>
                <w:rFonts w:ascii="Times New Roman" w:eastAsia="Times New Roman" w:hAnsi="Times New Roman" w:cs="Times New Roman"/>
                <w:szCs w:val="20"/>
                <w:lang w:eastAsia="ru-RU"/>
              </w:rPr>
              <w:t>недееспособным</w:t>
            </w:r>
            <w:proofErr w:type="gramEnd"/>
            <w:r w:rsidRPr="00EE1350">
              <w:rPr>
                <w:rFonts w:ascii="Times New Roman" w:eastAsia="Times New Roman" w:hAnsi="Times New Roman" w:cs="Times New Roman"/>
                <w:szCs w:val="20"/>
                <w:lang w:eastAsia="ru-RU"/>
              </w:rPr>
              <w:t xml:space="preserve"> или ограниченно дееспособным (дата и номер решения суда) _________________________________________________________________________</w:t>
            </w:r>
            <w:r w:rsidR="00823CDC">
              <w:rPr>
                <w:rFonts w:ascii="Times New Roman" w:eastAsia="Times New Roman" w:hAnsi="Times New Roman" w:cs="Times New Roman"/>
                <w:szCs w:val="20"/>
                <w:lang w:eastAsia="ru-RU"/>
              </w:rPr>
              <w:t>____________</w:t>
            </w:r>
          </w:p>
        </w:tc>
      </w:tr>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lastRenderedPageBreak/>
              <w:t>21. Замещаете ли государственную должность Российской Федерации, государственную должность субъекта Российской Федерации, муниципальную должность (</w:t>
            </w:r>
            <w:r w:rsidR="00823CDC">
              <w:rPr>
                <w:rFonts w:ascii="Times New Roman" w:eastAsia="Times New Roman" w:hAnsi="Times New Roman" w:cs="Times New Roman"/>
                <w:szCs w:val="20"/>
                <w:lang w:eastAsia="ru-RU"/>
              </w:rPr>
              <w:t>полное наименование должности)</w:t>
            </w:r>
          </w:p>
        </w:tc>
      </w:tr>
      <w:tr w:rsidR="00EE1350" w:rsidRPr="00EE1350" w:rsidTr="00EE1350">
        <w:tc>
          <w:tcPr>
            <w:tcW w:w="9560" w:type="dxa"/>
            <w:tcBorders>
              <w:top w:val="nil"/>
              <w:left w:val="nil"/>
              <w:bottom w:val="single" w:sz="4" w:space="0" w:color="auto"/>
              <w:right w:val="nil"/>
            </w:tcBorders>
          </w:tcPr>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tcBorders>
              <w:top w:val="single" w:sz="4" w:space="0" w:color="auto"/>
              <w:left w:val="nil"/>
              <w:bottom w:val="single" w:sz="4" w:space="0" w:color="auto"/>
              <w:right w:val="nil"/>
            </w:tcBorders>
          </w:tcPr>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EE1350" w:rsidRPr="00EE1350" w:rsidTr="00823CDC">
        <w:trPr>
          <w:trHeight w:val="989"/>
        </w:trPr>
        <w:tc>
          <w:tcPr>
            <w:tcW w:w="9560" w:type="dxa"/>
            <w:tcBorders>
              <w:top w:val="single" w:sz="4" w:space="0" w:color="auto"/>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w:t>
            </w:r>
            <w:r w:rsidR="00823CDC">
              <w:rPr>
                <w:rFonts w:ascii="Times New Roman" w:eastAsia="Times New Roman" w:hAnsi="Times New Roman" w:cs="Times New Roman"/>
                <w:szCs w:val="20"/>
                <w:lang w:eastAsia="ru-RU"/>
              </w:rPr>
              <w:t xml:space="preserve">анизации и Ваш статус)   </w:t>
            </w:r>
          </w:p>
        </w:tc>
      </w:tr>
      <w:tr w:rsidR="00EE1350" w:rsidRPr="00EE1350" w:rsidTr="00823CDC">
        <w:trPr>
          <w:trHeight w:val="67"/>
        </w:trPr>
        <w:tc>
          <w:tcPr>
            <w:tcW w:w="9560" w:type="dxa"/>
            <w:tcBorders>
              <w:top w:val="nil"/>
              <w:left w:val="nil"/>
              <w:bottom w:val="single" w:sz="4" w:space="0" w:color="auto"/>
              <w:right w:val="nil"/>
            </w:tcBorders>
          </w:tcPr>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tcBorders>
              <w:top w:val="single" w:sz="4" w:space="0" w:color="auto"/>
              <w:left w:val="nil"/>
              <w:bottom w:val="single" w:sz="4" w:space="0" w:color="auto"/>
              <w:right w:val="nil"/>
            </w:tcBorders>
          </w:tcPr>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tcBorders>
              <w:top w:val="single" w:sz="4" w:space="0" w:color="auto"/>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EE1350">
              <w:rPr>
                <w:rFonts w:ascii="Times New Roman" w:eastAsia="Times New Roman" w:hAnsi="Times New Roman" w:cs="Times New Roman"/>
                <w:szCs w:val="20"/>
                <w:lang w:eastAsia="ru-RU"/>
              </w:rPr>
              <w:t>другое</w:t>
            </w:r>
            <w:proofErr w:type="gramEnd"/>
            <w:r w:rsidRPr="00EE1350">
              <w:rPr>
                <w:rFonts w:ascii="Times New Roman" w:eastAsia="Times New Roman" w:hAnsi="Times New Roman" w:cs="Times New Roman"/>
                <w:szCs w:val="20"/>
                <w:lang w:eastAsia="ru-RU"/>
              </w:rPr>
              <w:t>).</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proofErr w:type="gramStart"/>
            <w:r w:rsidRPr="00EE1350">
              <w:rPr>
                <w:rFonts w:ascii="Times New Roman" w:eastAsia="Times New Roman" w:hAnsi="Times New Roman" w:cs="Times New Roman"/>
                <w:szCs w:val="20"/>
                <w:lang w:eastAsia="ru-RU"/>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10632" w:type="dxa"/>
        <w:tblInd w:w="-647"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7"/>
        <w:gridCol w:w="488"/>
        <w:gridCol w:w="862"/>
        <w:gridCol w:w="272"/>
        <w:gridCol w:w="1288"/>
        <w:gridCol w:w="1121"/>
        <w:gridCol w:w="709"/>
        <w:gridCol w:w="2070"/>
        <w:gridCol w:w="1474"/>
        <w:gridCol w:w="1276"/>
        <w:gridCol w:w="425"/>
      </w:tblGrid>
      <w:tr w:rsidR="00EE1350" w:rsidRPr="00EE1350" w:rsidTr="00BB2E6D">
        <w:trPr>
          <w:gridBefore w:val="1"/>
          <w:gridAfter w:val="1"/>
          <w:wBefore w:w="647" w:type="dxa"/>
          <w:wAfter w:w="425" w:type="dxa"/>
        </w:trPr>
        <w:tc>
          <w:tcPr>
            <w:tcW w:w="2910" w:type="dxa"/>
            <w:gridSpan w:val="4"/>
            <w:tcBorders>
              <w:lef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Месяц и год</w:t>
            </w:r>
          </w:p>
        </w:tc>
        <w:tc>
          <w:tcPr>
            <w:tcW w:w="3900" w:type="dxa"/>
            <w:gridSpan w:val="3"/>
            <w:vMerge w:val="restart"/>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Должность с указанием наименования организации, органа</w:t>
            </w:r>
          </w:p>
        </w:tc>
        <w:tc>
          <w:tcPr>
            <w:tcW w:w="2750" w:type="dxa"/>
            <w:gridSpan w:val="2"/>
            <w:vMerge w:val="restart"/>
            <w:tcBorders>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Адрес организации, органа</w:t>
            </w:r>
          </w:p>
        </w:tc>
      </w:tr>
      <w:tr w:rsidR="00EE1350" w:rsidRPr="00EE1350" w:rsidTr="00BB2E6D">
        <w:trPr>
          <w:gridBefore w:val="1"/>
          <w:gridAfter w:val="1"/>
          <w:wBefore w:w="647" w:type="dxa"/>
          <w:wAfter w:w="425" w:type="dxa"/>
        </w:trPr>
        <w:tc>
          <w:tcPr>
            <w:tcW w:w="1350" w:type="dxa"/>
            <w:gridSpan w:val="2"/>
            <w:tcBorders>
              <w:lef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приема</w:t>
            </w:r>
          </w:p>
        </w:tc>
        <w:tc>
          <w:tcPr>
            <w:tcW w:w="1560" w:type="dxa"/>
            <w:gridSpan w:val="2"/>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увольнения</w:t>
            </w:r>
          </w:p>
        </w:tc>
        <w:tc>
          <w:tcPr>
            <w:tcW w:w="3900" w:type="dxa"/>
            <w:gridSpan w:val="3"/>
            <w:vMerge/>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vMerge/>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823CDC" w:rsidRPr="00EE1350" w:rsidRDefault="00823CDC"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823CDC" w:rsidRPr="00EE1350" w:rsidRDefault="00823CDC"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823CDC" w:rsidRPr="00EE1350" w:rsidRDefault="00823CDC"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823CDC" w:rsidRPr="00EE1350" w:rsidRDefault="00823CDC"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823CDC" w:rsidRPr="00EE1350" w:rsidRDefault="00823CDC"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823CDC" w:rsidRPr="00EE1350" w:rsidRDefault="00823CDC"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rPr>
          <w:gridBefore w:val="1"/>
          <w:gridAfter w:val="1"/>
          <w:wBefore w:w="647" w:type="dxa"/>
          <w:wAfter w:w="425" w:type="dxa"/>
        </w:trPr>
        <w:tc>
          <w:tcPr>
            <w:tcW w:w="1350"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60"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900" w:type="dxa"/>
            <w:gridSpan w:val="3"/>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750"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blPrEx>
          <w:tblBorders>
            <w:top w:val="none" w:sz="0" w:space="0" w:color="auto"/>
            <w:bottom w:val="none" w:sz="0" w:space="0" w:color="auto"/>
            <w:insideH w:val="nil"/>
            <w:insideV w:val="none" w:sz="0" w:space="0" w:color="auto"/>
          </w:tblBorders>
        </w:tblPrEx>
        <w:trPr>
          <w:gridBefore w:val="1"/>
          <w:gridAfter w:val="1"/>
          <w:wBefore w:w="647" w:type="dxa"/>
          <w:wAfter w:w="425" w:type="dxa"/>
        </w:trPr>
        <w:tc>
          <w:tcPr>
            <w:tcW w:w="9560" w:type="dxa"/>
            <w:gridSpan w:val="9"/>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24. </w:t>
            </w:r>
            <w:proofErr w:type="gramStart"/>
            <w:r w:rsidRPr="00EE1350">
              <w:rPr>
                <w:rFonts w:ascii="Times New Roman" w:eastAsia="Times New Roman" w:hAnsi="Times New Roman" w:cs="Times New Roman"/>
                <w:szCs w:val="20"/>
                <w:lang w:eastAsia="ru-RU"/>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r w:rsidR="00823CDC">
              <w:rPr>
                <w:rFonts w:ascii="Times New Roman" w:eastAsia="Times New Roman" w:hAnsi="Times New Roman" w:cs="Times New Roman"/>
                <w:szCs w:val="20"/>
                <w:lang w:eastAsia="ru-RU"/>
              </w:rPr>
              <w:t>_______________________________________________________________________________________________________________</w:t>
            </w:r>
            <w:proofErr w:type="gramEnd"/>
          </w:p>
        </w:tc>
      </w:tr>
      <w:tr w:rsidR="00EE1350" w:rsidRPr="00EE1350" w:rsidTr="00BB2E6D">
        <w:tblPrEx>
          <w:tblBorders>
            <w:top w:val="none" w:sz="0" w:space="0" w:color="auto"/>
            <w:bottom w:val="none" w:sz="0" w:space="0" w:color="auto"/>
            <w:insideH w:val="nil"/>
            <w:insideV w:val="none" w:sz="0" w:space="0" w:color="auto"/>
          </w:tblBorders>
        </w:tblPrEx>
        <w:trPr>
          <w:gridBefore w:val="1"/>
          <w:gridAfter w:val="1"/>
          <w:wBefore w:w="647" w:type="dxa"/>
          <w:wAfter w:w="425" w:type="dxa"/>
        </w:trPr>
        <w:tc>
          <w:tcPr>
            <w:tcW w:w="9560" w:type="dxa"/>
            <w:gridSpan w:val="9"/>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blPrEx>
          <w:tblBorders>
            <w:top w:val="none" w:sz="0" w:space="0" w:color="auto"/>
            <w:bottom w:val="none" w:sz="0" w:space="0" w:color="auto"/>
            <w:insideV w:val="none" w:sz="0" w:space="0" w:color="auto"/>
          </w:tblBorders>
        </w:tblPrEx>
        <w:trPr>
          <w:gridBefore w:val="1"/>
          <w:gridAfter w:val="1"/>
          <w:wBefore w:w="647" w:type="dxa"/>
          <w:wAfter w:w="425" w:type="dxa"/>
        </w:trPr>
        <w:tc>
          <w:tcPr>
            <w:tcW w:w="9560" w:type="dxa"/>
            <w:gridSpan w:val="9"/>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blPrEx>
          <w:tblBorders>
            <w:top w:val="none" w:sz="0" w:space="0" w:color="auto"/>
            <w:bottom w:val="none" w:sz="0" w:space="0" w:color="auto"/>
            <w:insideV w:val="none" w:sz="0" w:space="0" w:color="auto"/>
          </w:tblBorders>
        </w:tblPrEx>
        <w:trPr>
          <w:gridBefore w:val="1"/>
          <w:gridAfter w:val="1"/>
          <w:wBefore w:w="647" w:type="dxa"/>
          <w:wAfter w:w="425" w:type="dxa"/>
        </w:trPr>
        <w:tc>
          <w:tcPr>
            <w:tcW w:w="9560" w:type="dxa"/>
            <w:gridSpan w:val="9"/>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25. </w:t>
            </w:r>
            <w:proofErr w:type="gramStart"/>
            <w:r w:rsidRPr="00EE1350">
              <w:rPr>
                <w:rFonts w:ascii="Times New Roman" w:eastAsia="Times New Roman" w:hAnsi="Times New Roman" w:cs="Times New Roman"/>
                <w:szCs w:val="20"/>
                <w:lang w:eastAsia="ru-RU"/>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EE1350">
              <w:rPr>
                <w:rFonts w:ascii="Times New Roman" w:eastAsia="Times New Roman" w:hAnsi="Times New Roman" w:cs="Times New Roman"/>
                <w:szCs w:val="20"/>
                <w:lang w:eastAsia="ru-RU"/>
              </w:rPr>
              <w:t>неполнородные</w:t>
            </w:r>
            <w:proofErr w:type="spellEnd"/>
            <w:r w:rsidRPr="00EE1350">
              <w:rPr>
                <w:rFonts w:ascii="Times New Roman" w:eastAsia="Times New Roman" w:hAnsi="Times New Roman" w:cs="Times New Roman"/>
                <w:szCs w:val="20"/>
                <w:lang w:eastAsia="ru-RU"/>
              </w:rPr>
              <w:t xml:space="preserve"> братья и сестры.</w:t>
            </w:r>
            <w:proofErr w:type="gramEnd"/>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При поступлении на службу 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 xml:space="preserve"> необходимо также указать сведения о бывших супругах.</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Если члены семьи и близкие родственники изменяли фамилию, имя, отчество, необходимо также указать их прежние фамилию, имя, отчество</w:t>
            </w: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Степень родства</w:t>
            </w:r>
          </w:p>
        </w:tc>
        <w:tc>
          <w:tcPr>
            <w:tcW w:w="1134" w:type="dxa"/>
            <w:gridSpan w:val="2"/>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Фамилия, имя, отчество (при наличии)</w:t>
            </w:r>
          </w:p>
        </w:tc>
        <w:tc>
          <w:tcPr>
            <w:tcW w:w="2409" w:type="dxa"/>
            <w:gridSpan w:val="2"/>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Дата и место рождения</w:t>
            </w: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(указываются в </w:t>
            </w:r>
            <w:proofErr w:type="spellStart"/>
            <w:proofErr w:type="gramStart"/>
            <w:r w:rsidRPr="00EE1350">
              <w:rPr>
                <w:rFonts w:ascii="Times New Roman" w:eastAsia="Times New Roman" w:hAnsi="Times New Roman" w:cs="Times New Roman"/>
                <w:szCs w:val="20"/>
                <w:lang w:eastAsia="ru-RU"/>
              </w:rPr>
              <w:t>соот</w:t>
            </w:r>
            <w:r w:rsidR="00BB2E6D">
              <w:rPr>
                <w:rFonts w:ascii="Times New Roman" w:eastAsia="Times New Roman" w:hAnsi="Times New Roman" w:cs="Times New Roman"/>
                <w:szCs w:val="20"/>
                <w:lang w:eastAsia="ru-RU"/>
              </w:rPr>
              <w:t>-</w:t>
            </w:r>
            <w:r w:rsidRPr="00EE1350">
              <w:rPr>
                <w:rFonts w:ascii="Times New Roman" w:eastAsia="Times New Roman" w:hAnsi="Times New Roman" w:cs="Times New Roman"/>
                <w:szCs w:val="20"/>
                <w:lang w:eastAsia="ru-RU"/>
              </w:rPr>
              <w:t>ветствии</w:t>
            </w:r>
            <w:proofErr w:type="spellEnd"/>
            <w:proofErr w:type="gramEnd"/>
            <w:r w:rsidRPr="00EE1350">
              <w:rPr>
                <w:rFonts w:ascii="Times New Roman" w:eastAsia="Times New Roman" w:hAnsi="Times New Roman" w:cs="Times New Roman"/>
                <w:szCs w:val="20"/>
                <w:lang w:eastAsia="ru-RU"/>
              </w:rPr>
              <w:t xml:space="preserve"> с паспортом; если информация в паспорте не совпадает с информацией в </w:t>
            </w:r>
            <w:proofErr w:type="spellStart"/>
            <w:r w:rsidRPr="00EE1350">
              <w:rPr>
                <w:rFonts w:ascii="Times New Roman" w:eastAsia="Times New Roman" w:hAnsi="Times New Roman" w:cs="Times New Roman"/>
                <w:szCs w:val="20"/>
                <w:lang w:eastAsia="ru-RU"/>
              </w:rPr>
              <w:t>свиде</w:t>
            </w:r>
            <w:r w:rsidR="00BB2E6D">
              <w:rPr>
                <w:rFonts w:ascii="Times New Roman" w:eastAsia="Times New Roman" w:hAnsi="Times New Roman" w:cs="Times New Roman"/>
                <w:szCs w:val="20"/>
                <w:lang w:eastAsia="ru-RU"/>
              </w:rPr>
              <w:t>-</w:t>
            </w:r>
            <w:r w:rsidRPr="00EE1350">
              <w:rPr>
                <w:rFonts w:ascii="Times New Roman" w:eastAsia="Times New Roman" w:hAnsi="Times New Roman" w:cs="Times New Roman"/>
                <w:szCs w:val="20"/>
                <w:lang w:eastAsia="ru-RU"/>
              </w:rPr>
              <w:t>тельстве</w:t>
            </w:r>
            <w:proofErr w:type="spellEnd"/>
            <w:r w:rsidRPr="00EE1350">
              <w:rPr>
                <w:rFonts w:ascii="Times New Roman" w:eastAsia="Times New Roman" w:hAnsi="Times New Roman" w:cs="Times New Roman"/>
                <w:szCs w:val="20"/>
                <w:lang w:eastAsia="ru-RU"/>
              </w:rPr>
              <w:t xml:space="preserve"> о рождении, дополнительно указы</w:t>
            </w:r>
            <w:r w:rsidR="00BB2E6D">
              <w:rPr>
                <w:rFonts w:ascii="Times New Roman" w:eastAsia="Times New Roman" w:hAnsi="Times New Roman" w:cs="Times New Roman"/>
                <w:szCs w:val="20"/>
                <w:lang w:eastAsia="ru-RU"/>
              </w:rPr>
              <w:t>-</w:t>
            </w:r>
            <w:proofErr w:type="spellStart"/>
            <w:r w:rsidRPr="00EE1350">
              <w:rPr>
                <w:rFonts w:ascii="Times New Roman" w:eastAsia="Times New Roman" w:hAnsi="Times New Roman" w:cs="Times New Roman"/>
                <w:szCs w:val="20"/>
                <w:lang w:eastAsia="ru-RU"/>
              </w:rPr>
              <w:t>вается</w:t>
            </w:r>
            <w:proofErr w:type="spellEnd"/>
            <w:r w:rsidRPr="00EE1350">
              <w:rPr>
                <w:rFonts w:ascii="Times New Roman" w:eastAsia="Times New Roman" w:hAnsi="Times New Roman" w:cs="Times New Roman"/>
                <w:szCs w:val="20"/>
                <w:lang w:eastAsia="ru-RU"/>
              </w:rPr>
              <w:t xml:space="preserve"> информация в соответствии со </w:t>
            </w:r>
            <w:proofErr w:type="spellStart"/>
            <w:r w:rsidRPr="00EE1350">
              <w:rPr>
                <w:rFonts w:ascii="Times New Roman" w:eastAsia="Times New Roman" w:hAnsi="Times New Roman" w:cs="Times New Roman"/>
                <w:szCs w:val="20"/>
                <w:lang w:eastAsia="ru-RU"/>
              </w:rPr>
              <w:t>свиде</w:t>
            </w:r>
            <w:r w:rsidR="00BB2E6D">
              <w:rPr>
                <w:rFonts w:ascii="Times New Roman" w:eastAsia="Times New Roman" w:hAnsi="Times New Roman" w:cs="Times New Roman"/>
                <w:szCs w:val="20"/>
                <w:lang w:eastAsia="ru-RU"/>
              </w:rPr>
              <w:t>-</w:t>
            </w:r>
            <w:r w:rsidRPr="00EE1350">
              <w:rPr>
                <w:rFonts w:ascii="Times New Roman" w:eastAsia="Times New Roman" w:hAnsi="Times New Roman" w:cs="Times New Roman"/>
                <w:szCs w:val="20"/>
                <w:lang w:eastAsia="ru-RU"/>
              </w:rPr>
              <w:t>тельством</w:t>
            </w:r>
            <w:proofErr w:type="spellEnd"/>
            <w:r w:rsidRPr="00EE1350">
              <w:rPr>
                <w:rFonts w:ascii="Times New Roman" w:eastAsia="Times New Roman" w:hAnsi="Times New Roman" w:cs="Times New Roman"/>
                <w:szCs w:val="20"/>
                <w:lang w:eastAsia="ru-RU"/>
              </w:rPr>
              <w:t xml:space="preserve"> о рождении)</w:t>
            </w:r>
          </w:p>
        </w:tc>
        <w:tc>
          <w:tcPr>
            <w:tcW w:w="709" w:type="dxa"/>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Гражданство (подданство)</w:t>
            </w:r>
          </w:p>
        </w:tc>
        <w:tc>
          <w:tcPr>
            <w:tcW w:w="3544" w:type="dxa"/>
            <w:gridSpan w:val="2"/>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Место работы, учебы (наименование и адрес организации, органа), должность</w:t>
            </w:r>
          </w:p>
        </w:tc>
        <w:tc>
          <w:tcPr>
            <w:tcW w:w="1701" w:type="dxa"/>
            <w:gridSpan w:val="2"/>
            <w:tcBorders>
              <w:right w:val="nil"/>
            </w:tcBorders>
          </w:tcPr>
          <w:p w:rsidR="00EE1350" w:rsidRPr="00EE1350" w:rsidRDefault="00EE1350" w:rsidP="00BB2E6D">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Место </w:t>
            </w:r>
            <w:proofErr w:type="gramStart"/>
            <w:r w:rsidRPr="00EE1350">
              <w:rPr>
                <w:rFonts w:ascii="Times New Roman" w:eastAsia="Times New Roman" w:hAnsi="Times New Roman" w:cs="Times New Roman"/>
                <w:szCs w:val="20"/>
                <w:lang w:eastAsia="ru-RU"/>
              </w:rPr>
              <w:t>житель</w:t>
            </w:r>
            <w:r w:rsidR="00BB2E6D">
              <w:rPr>
                <w:rFonts w:ascii="Times New Roman" w:eastAsia="Times New Roman" w:hAnsi="Times New Roman" w:cs="Times New Roman"/>
                <w:szCs w:val="20"/>
                <w:lang w:eastAsia="ru-RU"/>
              </w:rPr>
              <w:t>-</w:t>
            </w:r>
            <w:proofErr w:type="spellStart"/>
            <w:r w:rsidRPr="00EE1350">
              <w:rPr>
                <w:rFonts w:ascii="Times New Roman" w:eastAsia="Times New Roman" w:hAnsi="Times New Roman" w:cs="Times New Roman"/>
                <w:szCs w:val="20"/>
                <w:lang w:eastAsia="ru-RU"/>
              </w:rPr>
              <w:t>ства</w:t>
            </w:r>
            <w:proofErr w:type="spellEnd"/>
            <w:proofErr w:type="gramEnd"/>
            <w:r w:rsidR="00BB2E6D">
              <w:rPr>
                <w:rFonts w:ascii="Times New Roman" w:eastAsia="Times New Roman" w:hAnsi="Times New Roman" w:cs="Times New Roman"/>
                <w:szCs w:val="20"/>
                <w:lang w:eastAsia="ru-RU"/>
              </w:rPr>
              <w:t xml:space="preserve"> </w:t>
            </w:r>
            <w:r w:rsidRPr="00EE1350">
              <w:rPr>
                <w:rFonts w:ascii="Times New Roman" w:eastAsia="Times New Roman" w:hAnsi="Times New Roman" w:cs="Times New Roman"/>
                <w:szCs w:val="20"/>
                <w:lang w:eastAsia="ru-RU"/>
              </w:rPr>
              <w:t>(адрес ре</w:t>
            </w:r>
            <w:r w:rsidR="00BB2E6D">
              <w:rPr>
                <w:rFonts w:ascii="Times New Roman" w:eastAsia="Times New Roman" w:hAnsi="Times New Roman" w:cs="Times New Roman"/>
                <w:szCs w:val="20"/>
                <w:lang w:eastAsia="ru-RU"/>
              </w:rPr>
              <w:t>-</w:t>
            </w:r>
            <w:proofErr w:type="spellStart"/>
            <w:r w:rsidRPr="00EE1350">
              <w:rPr>
                <w:rFonts w:ascii="Times New Roman" w:eastAsia="Times New Roman" w:hAnsi="Times New Roman" w:cs="Times New Roman"/>
                <w:szCs w:val="20"/>
                <w:lang w:eastAsia="ru-RU"/>
              </w:rPr>
              <w:t>гистрации</w:t>
            </w:r>
            <w:proofErr w:type="spellEnd"/>
            <w:r w:rsidRPr="00EE1350">
              <w:rPr>
                <w:rFonts w:ascii="Times New Roman" w:eastAsia="Times New Roman" w:hAnsi="Times New Roman" w:cs="Times New Roman"/>
                <w:szCs w:val="20"/>
                <w:lang w:eastAsia="ru-RU"/>
              </w:rPr>
              <w:t>, фак</w:t>
            </w:r>
            <w:r w:rsidR="00BB2E6D">
              <w:rPr>
                <w:rFonts w:ascii="Times New Roman" w:eastAsia="Times New Roman" w:hAnsi="Times New Roman" w:cs="Times New Roman"/>
                <w:szCs w:val="20"/>
                <w:lang w:eastAsia="ru-RU"/>
              </w:rPr>
              <w:t>-</w:t>
            </w:r>
            <w:proofErr w:type="spellStart"/>
            <w:r w:rsidRPr="00EE1350">
              <w:rPr>
                <w:rFonts w:ascii="Times New Roman" w:eastAsia="Times New Roman" w:hAnsi="Times New Roman" w:cs="Times New Roman"/>
                <w:szCs w:val="20"/>
                <w:lang w:eastAsia="ru-RU"/>
              </w:rPr>
              <w:t>тического</w:t>
            </w:r>
            <w:proofErr w:type="spellEnd"/>
            <w:r w:rsidRPr="00EE1350">
              <w:rPr>
                <w:rFonts w:ascii="Times New Roman" w:eastAsia="Times New Roman" w:hAnsi="Times New Roman" w:cs="Times New Roman"/>
                <w:szCs w:val="20"/>
                <w:lang w:eastAsia="ru-RU"/>
              </w:rPr>
              <w:t xml:space="preserve"> проживания; в случае смерти родственника указываются дата его смерти и место захоронения)</w:t>
            </w: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c>
          <w:tcPr>
            <w:tcW w:w="1135" w:type="dxa"/>
            <w:gridSpan w:val="2"/>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BB2E6D">
        <w:tc>
          <w:tcPr>
            <w:tcW w:w="1135" w:type="dxa"/>
            <w:gridSpan w:val="2"/>
            <w:tcBorders>
              <w:left w:val="nil"/>
            </w:tcBorders>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BB2E6D" w:rsidRPr="00EE1350" w:rsidTr="00BB2E6D">
        <w:tc>
          <w:tcPr>
            <w:tcW w:w="1135" w:type="dxa"/>
            <w:gridSpan w:val="2"/>
            <w:tcBorders>
              <w:left w:val="nil"/>
            </w:tcBorders>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BB2E6D" w:rsidRPr="00EE1350" w:rsidTr="00BB2E6D">
        <w:tc>
          <w:tcPr>
            <w:tcW w:w="1135" w:type="dxa"/>
            <w:gridSpan w:val="2"/>
            <w:tcBorders>
              <w:left w:val="nil"/>
            </w:tcBorders>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BB2E6D" w:rsidRPr="00EE1350" w:rsidTr="00BB2E6D">
        <w:tc>
          <w:tcPr>
            <w:tcW w:w="1135" w:type="dxa"/>
            <w:gridSpan w:val="2"/>
            <w:tcBorders>
              <w:left w:val="nil"/>
            </w:tcBorders>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BB2E6D" w:rsidRPr="00EE1350" w:rsidTr="00BB2E6D">
        <w:tc>
          <w:tcPr>
            <w:tcW w:w="1135" w:type="dxa"/>
            <w:gridSpan w:val="2"/>
            <w:tcBorders>
              <w:left w:val="nil"/>
            </w:tcBorders>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134" w:type="dxa"/>
            <w:gridSpan w:val="2"/>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409" w:type="dxa"/>
            <w:gridSpan w:val="2"/>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709" w:type="dxa"/>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544" w:type="dxa"/>
            <w:gridSpan w:val="2"/>
          </w:tcPr>
          <w:p w:rsidR="00BB2E6D"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701" w:type="dxa"/>
            <w:gridSpan w:val="2"/>
            <w:tcBorders>
              <w:right w:val="nil"/>
            </w:tcBorders>
          </w:tcPr>
          <w:p w:rsidR="00BB2E6D" w:rsidRPr="00EE1350" w:rsidRDefault="00BB2E6D" w:rsidP="00EE1350">
            <w:pPr>
              <w:widowControl w:val="0"/>
              <w:autoSpaceDE w:val="0"/>
              <w:autoSpaceDN w:val="0"/>
              <w:spacing w:after="0" w:line="240" w:lineRule="auto"/>
              <w:rPr>
                <w:rFonts w:ascii="Times New Roman" w:eastAsia="Times New Roman" w:hAnsi="Times New Roman" w:cs="Times New Roman"/>
                <w:szCs w:val="20"/>
                <w:lang w:eastAsia="ru-RU"/>
              </w:rPr>
            </w:pP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26. </w:t>
            </w:r>
            <w:proofErr w:type="gramStart"/>
            <w:r w:rsidRPr="00EE1350">
              <w:rPr>
                <w:rFonts w:ascii="Times New Roman" w:eastAsia="Times New Roman" w:hAnsi="Times New Roman" w:cs="Times New Roman"/>
                <w:szCs w:val="20"/>
                <w:lang w:eastAsia="ru-RU"/>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EE1350">
              <w:rPr>
                <w:rFonts w:ascii="Times New Roman" w:eastAsia="Times New Roman" w:hAnsi="Times New Roman" w:cs="Times New Roman"/>
                <w:szCs w:val="20"/>
                <w:lang w:eastAsia="ru-RU"/>
              </w:rPr>
              <w:t xml:space="preserve"> право на постоянное проживание гражданина на территории иностранного государства</w:t>
            </w: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EE1350" w:rsidRPr="00EE1350" w:rsidTr="00EE1350">
        <w:tc>
          <w:tcPr>
            <w:tcW w:w="1275" w:type="dxa"/>
            <w:tcBorders>
              <w:lef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Степень родства</w:t>
            </w:r>
          </w:p>
        </w:tc>
        <w:tc>
          <w:tcPr>
            <w:tcW w:w="1531" w:type="dxa"/>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Фамилия, имя, отчество (при наличии)</w:t>
            </w:r>
          </w:p>
        </w:tc>
        <w:tc>
          <w:tcPr>
            <w:tcW w:w="2564" w:type="dxa"/>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Период (месяц и год) пребывания за границей</w:t>
            </w:r>
          </w:p>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(указывается в отношении лиц, постоянно проживающих за границей)</w:t>
            </w:r>
          </w:p>
        </w:tc>
        <w:tc>
          <w:tcPr>
            <w:tcW w:w="1982" w:type="dxa"/>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Государство пребывания</w:t>
            </w:r>
          </w:p>
        </w:tc>
        <w:tc>
          <w:tcPr>
            <w:tcW w:w="2208" w:type="dxa"/>
            <w:tcBorders>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Цель пребывания</w:t>
            </w:r>
          </w:p>
        </w:tc>
      </w:tr>
      <w:tr w:rsidR="00EE1350" w:rsidRPr="00EE1350" w:rsidTr="00EE1350">
        <w:tc>
          <w:tcPr>
            <w:tcW w:w="1275"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31"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564"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982"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08"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1275"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31"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564"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982"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08"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1275"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531"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564"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1982"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08"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27. Привлекались ли к уголовной ответственности (</w:t>
            </w:r>
            <w:proofErr w:type="gramStart"/>
            <w:r w:rsidRPr="00EE1350">
              <w:rPr>
                <w:rFonts w:ascii="Times New Roman" w:eastAsia="Times New Roman" w:hAnsi="Times New Roman" w:cs="Times New Roman"/>
                <w:szCs w:val="20"/>
                <w:lang w:eastAsia="ru-RU"/>
              </w:rPr>
              <w:t>указываются</w:t>
            </w:r>
            <w:proofErr w:type="gramEnd"/>
            <w:r w:rsidRPr="00EE1350">
              <w:rPr>
                <w:rFonts w:ascii="Times New Roman" w:eastAsia="Times New Roman" w:hAnsi="Times New Roman" w:cs="Times New Roman"/>
                <w:szCs w:val="20"/>
                <w:lang w:eastAsia="ru-RU"/>
              </w:rPr>
              <w:t xml:space="preserve"> в том числе сведения о снятой или погашенной судимости)</w:t>
            </w: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EE1350" w:rsidRPr="00EE1350" w:rsidTr="00EE1350">
        <w:tc>
          <w:tcPr>
            <w:tcW w:w="3840" w:type="dxa"/>
            <w:tcBorders>
              <w:lef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Пункт, часть, статья Уголовного </w:t>
            </w:r>
            <w:hyperlink r:id="rId10">
              <w:r w:rsidRPr="00EE1350">
                <w:rPr>
                  <w:rFonts w:ascii="Times New Roman" w:eastAsia="Times New Roman" w:hAnsi="Times New Roman" w:cs="Times New Roman"/>
                  <w:color w:val="0000FF"/>
                  <w:szCs w:val="20"/>
                  <w:lang w:eastAsia="ru-RU"/>
                </w:rPr>
                <w:t>кодекса</w:t>
              </w:r>
            </w:hyperlink>
            <w:r w:rsidRPr="00EE1350">
              <w:rPr>
                <w:rFonts w:ascii="Times New Roman" w:eastAsia="Times New Roman" w:hAnsi="Times New Roman" w:cs="Times New Roman"/>
                <w:szCs w:val="20"/>
                <w:lang w:eastAsia="ru-RU"/>
              </w:rPr>
              <w:t xml:space="preserve"> Российской Федерации (иного закона)</w:t>
            </w:r>
          </w:p>
        </w:tc>
        <w:tc>
          <w:tcPr>
            <w:tcW w:w="2850" w:type="dxa"/>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Дата назначения наказания</w:t>
            </w:r>
          </w:p>
        </w:tc>
        <w:tc>
          <w:tcPr>
            <w:tcW w:w="2870" w:type="dxa"/>
            <w:tcBorders>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Вид, срок и (или) размер наказания</w:t>
            </w:r>
          </w:p>
        </w:tc>
      </w:tr>
      <w:tr w:rsidR="00EE1350" w:rsidRPr="00EE1350" w:rsidTr="00EE1350">
        <w:tc>
          <w:tcPr>
            <w:tcW w:w="3840"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850"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870"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3840"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850"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870"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28. Заполняется при поступлении на службу:</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внутренних дел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государственной охраны;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и организации прокуратуры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принудительного исполнения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Следственный комитет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w:t>
            </w:r>
          </w:p>
        </w:tc>
      </w:tr>
      <w:tr w:rsidR="00EE1350" w:rsidRPr="00EE1350" w:rsidTr="00EE1350">
        <w:tc>
          <w:tcPr>
            <w:tcW w:w="956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EE1350" w:rsidRPr="00EE1350" w:rsidTr="00EE1350">
        <w:tc>
          <w:tcPr>
            <w:tcW w:w="3900" w:type="dxa"/>
            <w:tcBorders>
              <w:lef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lastRenderedPageBreak/>
              <w:t xml:space="preserve">Пункт, часть, статья Уголовного </w:t>
            </w:r>
            <w:hyperlink r:id="rId11">
              <w:r w:rsidRPr="00EE1350">
                <w:rPr>
                  <w:rFonts w:ascii="Times New Roman" w:eastAsia="Times New Roman" w:hAnsi="Times New Roman" w:cs="Times New Roman"/>
                  <w:color w:val="0000FF"/>
                  <w:szCs w:val="20"/>
                  <w:lang w:eastAsia="ru-RU"/>
                </w:rPr>
                <w:t>кодекса</w:t>
              </w:r>
            </w:hyperlink>
            <w:r w:rsidRPr="00EE1350">
              <w:rPr>
                <w:rFonts w:ascii="Times New Roman" w:eastAsia="Times New Roman" w:hAnsi="Times New Roman" w:cs="Times New Roman"/>
                <w:szCs w:val="20"/>
                <w:lang w:eastAsia="ru-RU"/>
              </w:rPr>
              <w:t xml:space="preserve"> Российской Федерации (иного закона)</w:t>
            </w:r>
          </w:p>
        </w:tc>
        <w:tc>
          <w:tcPr>
            <w:tcW w:w="2293" w:type="dxa"/>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Дата освобождения от уголовной ответственности</w:t>
            </w:r>
          </w:p>
        </w:tc>
        <w:tc>
          <w:tcPr>
            <w:tcW w:w="3367" w:type="dxa"/>
            <w:tcBorders>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Основание освобождения от уголовной ответственности</w:t>
            </w:r>
          </w:p>
        </w:tc>
      </w:tr>
      <w:tr w:rsidR="00EE1350" w:rsidRPr="00EE1350" w:rsidTr="00EE1350">
        <w:tc>
          <w:tcPr>
            <w:tcW w:w="3900"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93"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367"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3900" w:type="dxa"/>
            <w:tcBorders>
              <w:lef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2293" w:type="dxa"/>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3367" w:type="dxa"/>
            <w:tcBorders>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EE1350" w:rsidRPr="00EE1350" w:rsidTr="00EE1350">
        <w:tc>
          <w:tcPr>
            <w:tcW w:w="956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29. Заполняется при поступлении на службу:</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внутренних дел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государственной охраны;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и организации прокуратуры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принудительного исполнения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Следственный комитет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w:t>
            </w:r>
          </w:p>
        </w:tc>
      </w:tr>
      <w:tr w:rsidR="00EE1350" w:rsidRPr="00EE1350" w:rsidTr="00BB2E6D">
        <w:trPr>
          <w:trHeight w:val="252"/>
        </w:trPr>
        <w:tc>
          <w:tcPr>
            <w:tcW w:w="956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Являетесь ли подозреваемым или обвиняемым по уголовному делу ________________</w:t>
            </w:r>
          </w:p>
        </w:tc>
      </w:tr>
      <w:tr w:rsidR="00EE1350" w:rsidRPr="00EE1350" w:rsidTr="00BB2E6D">
        <w:trPr>
          <w:trHeight w:val="89"/>
        </w:trPr>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30. Заполняется при поступлении на службу:</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внутренних дел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государственной охраны;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и организации прокуратуры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принудительного исполнения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Следственный комитет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EE1350" w:rsidRPr="00EE1350" w:rsidTr="00EE1350">
        <w:tc>
          <w:tcPr>
            <w:tcW w:w="956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31. Заполняется при поступлении на государственную гражданскую службу Российской Федерации или муниципальную службу.</w:t>
            </w:r>
          </w:p>
        </w:tc>
      </w:tr>
      <w:tr w:rsidR="00EE1350" w:rsidRPr="00EE1350" w:rsidTr="00EE1350">
        <w:tc>
          <w:tcPr>
            <w:tcW w:w="956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Применялось ли в отношении Вас административное наказание в виде дисквалификации (дата применения, за что) ____________________________________</w:t>
            </w:r>
            <w:r w:rsidR="005743C9">
              <w:rPr>
                <w:rFonts w:ascii="Times New Roman" w:eastAsia="Times New Roman" w:hAnsi="Times New Roman" w:cs="Times New Roman"/>
                <w:szCs w:val="20"/>
                <w:lang w:eastAsia="ru-RU"/>
              </w:rPr>
              <w:t>________________________________</w:t>
            </w:r>
          </w:p>
        </w:tc>
      </w:tr>
      <w:tr w:rsidR="00EE1350" w:rsidRPr="00EE1350" w:rsidTr="005743C9">
        <w:trPr>
          <w:trHeight w:val="29"/>
        </w:trPr>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32. Заполняется при поступлении на службу в органы государственной охраны, 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w:t>
            </w:r>
          </w:p>
        </w:tc>
      </w:tr>
      <w:tr w:rsidR="00EE1350" w:rsidRPr="00EE1350" w:rsidTr="00EE1350">
        <w:tc>
          <w:tcPr>
            <w:tcW w:w="956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w:t>
            </w:r>
            <w:r w:rsidR="005743C9">
              <w:rPr>
                <w:rFonts w:ascii="Times New Roman" w:eastAsia="Times New Roman" w:hAnsi="Times New Roman" w:cs="Times New Roman"/>
                <w:szCs w:val="20"/>
                <w:lang w:eastAsia="ru-RU"/>
              </w:rPr>
              <w:t>ранного государства)__________________________________________________________________________</w:t>
            </w: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33. Заполняется при поступлении на службу:</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внутренних дел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государственной охраны;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федеральную противопожарную службу Государственной противопожарной службы;</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и организации прокуратуры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органы принудительного исполнения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Следственный комитет Российской Федерации;</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в федеральный орган </w:t>
            </w:r>
            <w:proofErr w:type="gramStart"/>
            <w:r w:rsidRPr="00EE1350">
              <w:rPr>
                <w:rFonts w:ascii="Times New Roman" w:eastAsia="Times New Roman" w:hAnsi="Times New Roman" w:cs="Times New Roman"/>
                <w:szCs w:val="20"/>
                <w:lang w:eastAsia="ru-RU"/>
              </w:rPr>
              <w:t>обеспечения мобилизационной подготовки органов государственной власти Российской Федерации</w:t>
            </w:r>
            <w:proofErr w:type="gramEnd"/>
            <w:r w:rsidRPr="00EE1350">
              <w:rPr>
                <w:rFonts w:ascii="Times New Roman" w:eastAsia="Times New Roman" w:hAnsi="Times New Roman" w:cs="Times New Roman"/>
                <w:szCs w:val="20"/>
                <w:lang w:eastAsia="ru-RU"/>
              </w:rPr>
              <w:t>;</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EE1350" w:rsidRPr="00EE1350" w:rsidTr="00EE1350">
        <w:tc>
          <w:tcPr>
            <w:tcW w:w="9560" w:type="dxa"/>
            <w:gridSpan w:val="4"/>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Спортивный разряд, спортивное звание (вид спорта) ____________________________</w:t>
            </w: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w:t>
            </w:r>
            <w:r w:rsidR="005743C9">
              <w:rPr>
                <w:rFonts w:ascii="Times New Roman" w:eastAsia="Times New Roman" w:hAnsi="Times New Roman" w:cs="Times New Roman"/>
                <w:szCs w:val="20"/>
                <w:lang w:eastAsia="ru-RU"/>
              </w:rPr>
              <w:t>_______________</w:t>
            </w: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6599" w:type="dxa"/>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35. Государственные награды, иные награды и знаки отличия</w:t>
            </w:r>
          </w:p>
        </w:tc>
        <w:tc>
          <w:tcPr>
            <w:tcW w:w="2961" w:type="dxa"/>
            <w:gridSpan w:val="3"/>
            <w:tcBorders>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7409" w:type="dxa"/>
            <w:gridSpan w:val="2"/>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36. Место жительства (адрес регистрации, фактического проживания)</w:t>
            </w:r>
          </w:p>
        </w:tc>
        <w:tc>
          <w:tcPr>
            <w:tcW w:w="2151" w:type="dxa"/>
            <w:gridSpan w:val="2"/>
            <w:tcBorders>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8219" w:type="dxa"/>
            <w:gridSpan w:val="3"/>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37. Контактные номера телефонов, адреса электронной почты (при наличии)</w:t>
            </w:r>
          </w:p>
        </w:tc>
        <w:tc>
          <w:tcPr>
            <w:tcW w:w="1341" w:type="dxa"/>
            <w:tcBorders>
              <w:left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38. </w:t>
            </w:r>
            <w:proofErr w:type="gramStart"/>
            <w:r w:rsidRPr="00EE1350">
              <w:rPr>
                <w:rFonts w:ascii="Times New Roman" w:eastAsia="Times New Roman" w:hAnsi="Times New Roman" w:cs="Times New Roman"/>
                <w:szCs w:val="20"/>
                <w:lang w:eastAsia="ru-RU"/>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EE1350" w:rsidRPr="00EE1350" w:rsidTr="00EE1350">
        <w:tc>
          <w:tcPr>
            <w:tcW w:w="9560" w:type="dxa"/>
            <w:gridSpan w:val="4"/>
            <w:tcBorders>
              <w:top w:val="nil"/>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blPrEx>
          <w:tblBorders>
            <w:insideH w:val="single" w:sz="4" w:space="0" w:color="auto"/>
          </w:tblBorders>
        </w:tblPrEx>
        <w:tc>
          <w:tcPr>
            <w:tcW w:w="9560" w:type="dxa"/>
            <w:gridSpan w:val="4"/>
            <w:tcBorders>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EE1350" w:rsidRPr="00EE1350" w:rsidRDefault="00EE1350" w:rsidP="00EE1350">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w:t>
            </w:r>
            <w:r w:rsidRPr="00EE1350">
              <w:rPr>
                <w:rFonts w:ascii="Times New Roman" w:eastAsia="Times New Roman" w:hAnsi="Times New Roman" w:cs="Times New Roman"/>
                <w:szCs w:val="20"/>
                <w:lang w:eastAsia="ru-RU"/>
              </w:rPr>
              <w:lastRenderedPageBreak/>
              <w:t>персональных данных у третьей стороны и передачу их третьей стороне в целях проведения проверочных мероприятий.</w:t>
            </w: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EE1350" w:rsidRPr="00EE1350" w:rsidTr="00EE1350">
        <w:tc>
          <w:tcPr>
            <w:tcW w:w="4845" w:type="dxa"/>
            <w:tcBorders>
              <w:top w:val="nil"/>
              <w:left w:val="nil"/>
              <w:bottom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"__" __________ 20__ г.</w:t>
            </w:r>
          </w:p>
        </w:tc>
        <w:tc>
          <w:tcPr>
            <w:tcW w:w="420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right"/>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Подпись ________________</w:t>
            </w:r>
          </w:p>
        </w:tc>
      </w:tr>
    </w:tbl>
    <w:p w:rsidR="00EE1350" w:rsidRPr="00EE1350" w:rsidRDefault="00EE1350" w:rsidP="00EE1350">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EE1350" w:rsidRPr="00EE1350" w:rsidTr="00EE1350">
        <w:tc>
          <w:tcPr>
            <w:tcW w:w="1710" w:type="dxa"/>
            <w:tcBorders>
              <w:top w:val="nil"/>
              <w:left w:val="nil"/>
              <w:bottom w:val="nil"/>
              <w:right w:val="nil"/>
            </w:tcBorders>
            <w:vAlign w:val="center"/>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М.П.</w:t>
            </w:r>
          </w:p>
        </w:tc>
        <w:tc>
          <w:tcPr>
            <w:tcW w:w="7850" w:type="dxa"/>
            <w:tcBorders>
              <w:top w:val="nil"/>
              <w:left w:val="nil"/>
              <w:bottom w:val="nil"/>
              <w:right w:val="nil"/>
            </w:tcBorders>
          </w:tcPr>
          <w:p w:rsidR="00EE1350" w:rsidRPr="00EE1350" w:rsidRDefault="00EE1350" w:rsidP="00EE1350">
            <w:pPr>
              <w:widowControl w:val="0"/>
              <w:autoSpaceDE w:val="0"/>
              <w:autoSpaceDN w:val="0"/>
              <w:spacing w:after="0" w:line="240" w:lineRule="auto"/>
              <w:jc w:val="both"/>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Фотография и сведения, изложенные в анкете, соответствуют представленным документам.</w:t>
            </w:r>
          </w:p>
        </w:tc>
      </w:tr>
    </w:tbl>
    <w:p w:rsidR="00EE1350" w:rsidRPr="00EE1350" w:rsidRDefault="00EE1350" w:rsidP="00EE1350">
      <w:pPr>
        <w:widowControl w:val="0"/>
        <w:autoSpaceDE w:val="0"/>
        <w:autoSpaceDN w:val="0"/>
        <w:spacing w:after="0" w:line="240" w:lineRule="auto"/>
        <w:ind w:left="-567" w:firstLine="567"/>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EE1350" w:rsidRPr="00EE1350" w:rsidTr="00EE1350">
        <w:tc>
          <w:tcPr>
            <w:tcW w:w="3195" w:type="dxa"/>
            <w:tcBorders>
              <w:top w:val="nil"/>
              <w:left w:val="nil"/>
              <w:bottom w:val="nil"/>
              <w:right w:val="nil"/>
            </w:tcBorders>
            <w:vAlign w:val="bottom"/>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r w:rsidRPr="00EE1350">
              <w:rPr>
                <w:rFonts w:ascii="Times New Roman" w:eastAsia="Times New Roman" w:hAnsi="Times New Roman" w:cs="Times New Roman"/>
                <w:szCs w:val="20"/>
                <w:lang w:eastAsia="ru-RU"/>
              </w:rPr>
              <w:t>"__" __________ 20__ г.</w:t>
            </w:r>
          </w:p>
        </w:tc>
        <w:tc>
          <w:tcPr>
            <w:tcW w:w="5864" w:type="dxa"/>
            <w:tcBorders>
              <w:top w:val="nil"/>
              <w:left w:val="nil"/>
              <w:bottom w:val="single" w:sz="4" w:space="0" w:color="auto"/>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r>
      <w:tr w:rsidR="00EE1350" w:rsidRPr="00EE1350" w:rsidTr="00EE1350">
        <w:tc>
          <w:tcPr>
            <w:tcW w:w="3195" w:type="dxa"/>
            <w:tcBorders>
              <w:top w:val="nil"/>
              <w:left w:val="nil"/>
              <w:bottom w:val="nil"/>
              <w:right w:val="nil"/>
            </w:tcBorders>
          </w:tcPr>
          <w:p w:rsidR="00EE1350" w:rsidRPr="00EE1350" w:rsidRDefault="00EE1350" w:rsidP="00EE1350">
            <w:pPr>
              <w:widowControl w:val="0"/>
              <w:autoSpaceDE w:val="0"/>
              <w:autoSpaceDN w:val="0"/>
              <w:spacing w:after="0" w:line="240" w:lineRule="auto"/>
              <w:rPr>
                <w:rFonts w:ascii="Times New Roman" w:eastAsia="Times New Roman" w:hAnsi="Times New Roman" w:cs="Times New Roman"/>
                <w:szCs w:val="20"/>
                <w:lang w:eastAsia="ru-RU"/>
              </w:rPr>
            </w:pPr>
          </w:p>
        </w:tc>
        <w:tc>
          <w:tcPr>
            <w:tcW w:w="5864" w:type="dxa"/>
            <w:tcBorders>
              <w:top w:val="single" w:sz="4" w:space="0" w:color="auto"/>
              <w:left w:val="nil"/>
              <w:bottom w:val="nil"/>
              <w:right w:val="nil"/>
            </w:tcBorders>
          </w:tcPr>
          <w:p w:rsidR="00EE1350" w:rsidRPr="00EE1350" w:rsidRDefault="00EE1350" w:rsidP="00EE1350">
            <w:pPr>
              <w:widowControl w:val="0"/>
              <w:autoSpaceDE w:val="0"/>
              <w:autoSpaceDN w:val="0"/>
              <w:spacing w:after="0" w:line="240" w:lineRule="auto"/>
              <w:jc w:val="center"/>
              <w:rPr>
                <w:rFonts w:ascii="Times New Roman" w:eastAsia="Times New Roman" w:hAnsi="Times New Roman" w:cs="Times New Roman"/>
                <w:szCs w:val="20"/>
                <w:lang w:eastAsia="ru-RU"/>
              </w:rPr>
            </w:pPr>
            <w:proofErr w:type="gramStart"/>
            <w:r w:rsidRPr="00EE1350">
              <w:rPr>
                <w:rFonts w:ascii="Times New Roman" w:eastAsia="Times New Roman" w:hAnsi="Times New Roman" w:cs="Times New Roman"/>
                <w:szCs w:val="20"/>
                <w:lang w:eastAsia="ru-RU"/>
              </w:rPr>
              <w:t>(подпись, инициалы имени и отчества (при наличии), фамилия работника (сотрудника) кадровой службы (кадрового подразделения)</w:t>
            </w:r>
            <w:proofErr w:type="gramEnd"/>
          </w:p>
        </w:tc>
      </w:tr>
    </w:tbl>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E46758" w:rsidRDefault="00E46758"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7E3F3E" w:rsidRDefault="007E3F3E"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D263F5">
      <w:pPr>
        <w:spacing w:after="0" w:line="240" w:lineRule="auto"/>
        <w:ind w:firstLine="567"/>
        <w:jc w:val="both"/>
        <w:rPr>
          <w:rFonts w:ascii="Times New Roman" w:hAnsi="Times New Roman" w:cs="Times New Roman"/>
          <w:sz w:val="28"/>
          <w:szCs w:val="28"/>
        </w:rPr>
      </w:pPr>
    </w:p>
    <w:p w:rsidR="005743C9" w:rsidRDefault="005743C9" w:rsidP="005743C9">
      <w:pPr>
        <w:spacing w:after="0" w:line="240" w:lineRule="auto"/>
        <w:ind w:firstLine="567"/>
        <w:jc w:val="right"/>
        <w:rPr>
          <w:rFonts w:ascii="Times New Roman" w:hAnsi="Times New Roman" w:cs="Times New Roman"/>
          <w:sz w:val="24"/>
          <w:szCs w:val="24"/>
        </w:rPr>
      </w:pPr>
    </w:p>
    <w:p w:rsidR="005743C9" w:rsidRPr="00ED0960" w:rsidRDefault="005743C9" w:rsidP="005743C9">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3</w:t>
      </w:r>
    </w:p>
    <w:p w:rsidR="005743C9" w:rsidRPr="00ED0960" w:rsidRDefault="005743C9" w:rsidP="005743C9">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 Положению «О порядке проведения</w:t>
      </w:r>
    </w:p>
    <w:p w:rsidR="005743C9" w:rsidRPr="00ED0960" w:rsidRDefault="005743C9" w:rsidP="005743C9">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конкурса по отбору кандидатур на должность</w:t>
      </w:r>
    </w:p>
    <w:p w:rsidR="005743C9" w:rsidRPr="00ED0960" w:rsidRDefault="005743C9" w:rsidP="005743C9">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главы муниципального образования </w:t>
      </w:r>
      <w:r>
        <w:rPr>
          <w:rFonts w:ascii="Times New Roman" w:hAnsi="Times New Roman" w:cs="Times New Roman"/>
          <w:sz w:val="24"/>
          <w:szCs w:val="24"/>
        </w:rPr>
        <w:t>Чкаловский сельсовет</w:t>
      </w:r>
      <w:r w:rsidRPr="00ED0960">
        <w:rPr>
          <w:rFonts w:ascii="Times New Roman" w:hAnsi="Times New Roman" w:cs="Times New Roman"/>
          <w:sz w:val="24"/>
          <w:szCs w:val="24"/>
        </w:rPr>
        <w:t xml:space="preserve"> </w:t>
      </w:r>
    </w:p>
    <w:p w:rsidR="005743C9" w:rsidRDefault="005743C9" w:rsidP="005743C9">
      <w:pPr>
        <w:spacing w:after="0" w:line="240" w:lineRule="auto"/>
        <w:ind w:firstLine="567"/>
        <w:jc w:val="right"/>
        <w:rPr>
          <w:rFonts w:ascii="Times New Roman" w:hAnsi="Times New Roman" w:cs="Times New Roman"/>
          <w:sz w:val="24"/>
          <w:szCs w:val="24"/>
        </w:rPr>
      </w:pPr>
      <w:proofErr w:type="spellStart"/>
      <w:r>
        <w:rPr>
          <w:rFonts w:ascii="Times New Roman" w:hAnsi="Times New Roman" w:cs="Times New Roman"/>
          <w:sz w:val="24"/>
          <w:szCs w:val="24"/>
        </w:rPr>
        <w:t>Асекеевского</w:t>
      </w:r>
      <w:proofErr w:type="spellEnd"/>
      <w:r>
        <w:rPr>
          <w:rFonts w:ascii="Times New Roman" w:hAnsi="Times New Roman" w:cs="Times New Roman"/>
          <w:sz w:val="24"/>
          <w:szCs w:val="24"/>
        </w:rPr>
        <w:t xml:space="preserve"> района </w:t>
      </w:r>
      <w:r w:rsidRPr="00ED0960">
        <w:rPr>
          <w:rFonts w:ascii="Times New Roman" w:hAnsi="Times New Roman" w:cs="Times New Roman"/>
          <w:sz w:val="24"/>
          <w:szCs w:val="24"/>
        </w:rPr>
        <w:t xml:space="preserve">Оренбургской области </w:t>
      </w:r>
    </w:p>
    <w:p w:rsidR="005743C9" w:rsidRDefault="005743C9" w:rsidP="005743C9">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и избрания на должность главы</w:t>
      </w:r>
      <w:r>
        <w:rPr>
          <w:rFonts w:ascii="Times New Roman" w:hAnsi="Times New Roman" w:cs="Times New Roman"/>
          <w:sz w:val="24"/>
          <w:szCs w:val="24"/>
        </w:rPr>
        <w:t xml:space="preserve"> </w:t>
      </w:r>
      <w:r w:rsidRPr="00ED0960">
        <w:rPr>
          <w:rFonts w:ascii="Times New Roman" w:hAnsi="Times New Roman" w:cs="Times New Roman"/>
          <w:sz w:val="24"/>
          <w:szCs w:val="24"/>
        </w:rPr>
        <w:t>муниципального образования</w:t>
      </w:r>
    </w:p>
    <w:p w:rsidR="005743C9" w:rsidRPr="00ED0960" w:rsidRDefault="005743C9" w:rsidP="005743C9">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 Чкаловский сельсовет</w:t>
      </w:r>
      <w:r>
        <w:rPr>
          <w:rFonts w:ascii="Times New Roman" w:hAnsi="Times New Roman" w:cs="Times New Roman"/>
          <w:sz w:val="24"/>
          <w:szCs w:val="24"/>
        </w:rPr>
        <w:t xml:space="preserve"> </w:t>
      </w:r>
      <w:proofErr w:type="spellStart"/>
      <w:r w:rsidRPr="00ED0960">
        <w:rPr>
          <w:rFonts w:ascii="Times New Roman" w:hAnsi="Times New Roman" w:cs="Times New Roman"/>
          <w:sz w:val="24"/>
          <w:szCs w:val="24"/>
        </w:rPr>
        <w:t>Асекеевского</w:t>
      </w:r>
      <w:proofErr w:type="spellEnd"/>
      <w:r w:rsidRPr="00ED0960">
        <w:rPr>
          <w:rFonts w:ascii="Times New Roman" w:hAnsi="Times New Roman" w:cs="Times New Roman"/>
          <w:sz w:val="24"/>
          <w:szCs w:val="24"/>
        </w:rPr>
        <w:t xml:space="preserve"> района Оренбургской области»</w:t>
      </w:r>
    </w:p>
    <w:p w:rsidR="005743C9" w:rsidRDefault="005743C9" w:rsidP="005743C9">
      <w:pPr>
        <w:spacing w:after="0" w:line="240" w:lineRule="auto"/>
        <w:ind w:firstLine="567"/>
        <w:jc w:val="both"/>
        <w:rPr>
          <w:rFonts w:ascii="Times New Roman" w:hAnsi="Times New Roman" w:cs="Times New Roman"/>
          <w:sz w:val="28"/>
          <w:szCs w:val="28"/>
        </w:rPr>
      </w:pPr>
    </w:p>
    <w:p w:rsidR="005743C9" w:rsidRPr="005743C9" w:rsidRDefault="005743C9" w:rsidP="005743C9">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5743C9">
        <w:rPr>
          <w:rFonts w:ascii="Times New Roman" w:hAnsi="Times New Roman" w:cs="Times New Roman"/>
          <w:sz w:val="28"/>
          <w:szCs w:val="28"/>
        </w:rPr>
        <w:t>Согласие</w:t>
      </w:r>
    </w:p>
    <w:p w:rsidR="005743C9" w:rsidRPr="005743C9" w:rsidRDefault="005743C9" w:rsidP="005743C9">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5743C9">
        <w:rPr>
          <w:rFonts w:ascii="Times New Roman" w:hAnsi="Times New Roman" w:cs="Times New Roman"/>
          <w:sz w:val="28"/>
          <w:szCs w:val="28"/>
        </w:rPr>
        <w:t xml:space="preserve"> на обработку персональных данных </w:t>
      </w:r>
    </w:p>
    <w:p w:rsidR="005743C9" w:rsidRPr="005743C9" w:rsidRDefault="005743C9" w:rsidP="005743C9">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5743C9">
        <w:rPr>
          <w:rFonts w:ascii="Times New Roman" w:hAnsi="Times New Roman" w:cs="Times New Roman"/>
          <w:sz w:val="28"/>
          <w:szCs w:val="28"/>
        </w:rPr>
        <w:t>Я, ________________________________________________________________,</w:t>
      </w:r>
    </w:p>
    <w:p w:rsidR="005743C9" w:rsidRPr="005743C9" w:rsidRDefault="005743C9" w:rsidP="005743C9">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5743C9">
        <w:rPr>
          <w:rFonts w:ascii="Times New Roman" w:hAnsi="Times New Roman" w:cs="Times New Roman"/>
          <w:sz w:val="24"/>
          <w:szCs w:val="24"/>
        </w:rPr>
        <w:t xml:space="preserve">                                                            (фамилия, имя, отчество)</w:t>
      </w:r>
    </w:p>
    <w:p w:rsidR="005743C9" w:rsidRPr="005743C9" w:rsidRDefault="005743C9" w:rsidP="005743C9">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5743C9">
        <w:rPr>
          <w:rFonts w:ascii="Times New Roman" w:hAnsi="Times New Roman" w:cs="Times New Roman"/>
          <w:sz w:val="28"/>
          <w:szCs w:val="28"/>
        </w:rPr>
        <w:t>зарегистрированны</w:t>
      </w:r>
      <w:proofErr w:type="gramStart"/>
      <w:r w:rsidRPr="005743C9">
        <w:rPr>
          <w:rFonts w:ascii="Times New Roman" w:hAnsi="Times New Roman" w:cs="Times New Roman"/>
          <w:sz w:val="28"/>
          <w:szCs w:val="28"/>
        </w:rPr>
        <w:t>й(</w:t>
      </w:r>
      <w:proofErr w:type="spellStart"/>
      <w:proofErr w:type="gramEnd"/>
      <w:r w:rsidRPr="005743C9">
        <w:rPr>
          <w:rFonts w:ascii="Times New Roman" w:hAnsi="Times New Roman" w:cs="Times New Roman"/>
          <w:sz w:val="28"/>
          <w:szCs w:val="28"/>
        </w:rPr>
        <w:t>ая</w:t>
      </w:r>
      <w:proofErr w:type="spellEnd"/>
      <w:r w:rsidRPr="005743C9">
        <w:rPr>
          <w:rFonts w:ascii="Times New Roman" w:hAnsi="Times New Roman" w:cs="Times New Roman"/>
          <w:sz w:val="28"/>
          <w:szCs w:val="28"/>
        </w:rPr>
        <w:t>) по адресу:____________________________________</w:t>
      </w:r>
    </w:p>
    <w:p w:rsidR="005743C9" w:rsidRPr="005743C9" w:rsidRDefault="005743C9" w:rsidP="005743C9">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5743C9">
        <w:rPr>
          <w:rFonts w:ascii="Times New Roman" w:hAnsi="Times New Roman" w:cs="Times New Roman"/>
          <w:sz w:val="28"/>
          <w:szCs w:val="28"/>
        </w:rPr>
        <w:t>__________________________________________________________________,</w:t>
      </w:r>
      <w:r w:rsidRPr="005743C9">
        <w:rPr>
          <w:rFonts w:ascii="Times New Roman" w:hAnsi="Times New Roman" w:cs="Times New Roman"/>
          <w:sz w:val="28"/>
          <w:szCs w:val="28"/>
        </w:rPr>
        <w:br/>
        <w:t>паспорт: серия _______  номер_________  выдан «____»___________________</w:t>
      </w:r>
    </w:p>
    <w:p w:rsidR="005743C9" w:rsidRPr="005743C9" w:rsidRDefault="005743C9" w:rsidP="005743C9">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5743C9">
        <w:rPr>
          <w:rFonts w:ascii="Times New Roman" w:hAnsi="Times New Roman" w:cs="Times New Roman"/>
          <w:sz w:val="24"/>
          <w:szCs w:val="24"/>
        </w:rPr>
        <w:t xml:space="preserve">                                                                                                                  (дата выдачи)</w:t>
      </w:r>
    </w:p>
    <w:p w:rsidR="005743C9" w:rsidRPr="005743C9" w:rsidRDefault="005743C9" w:rsidP="005743C9">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5743C9">
        <w:rPr>
          <w:rFonts w:ascii="Times New Roman" w:hAnsi="Times New Roman" w:cs="Times New Roman"/>
          <w:sz w:val="28"/>
          <w:szCs w:val="28"/>
        </w:rPr>
        <w:t>__________________________________________________________________,</w:t>
      </w:r>
    </w:p>
    <w:p w:rsidR="005743C9" w:rsidRPr="005743C9" w:rsidRDefault="005743C9" w:rsidP="005743C9">
      <w:pPr>
        <w:widowControl w:val="0"/>
        <w:suppressAutoHyphens/>
        <w:autoSpaceDE w:val="0"/>
        <w:autoSpaceDN w:val="0"/>
        <w:adjustRightInd w:val="0"/>
        <w:spacing w:line="240" w:lineRule="auto"/>
        <w:jc w:val="center"/>
        <w:rPr>
          <w:rFonts w:ascii="Times New Roman" w:hAnsi="Times New Roman" w:cs="Times New Roman"/>
          <w:sz w:val="24"/>
          <w:szCs w:val="24"/>
        </w:rPr>
      </w:pPr>
      <w:r w:rsidRPr="005743C9">
        <w:rPr>
          <w:rFonts w:ascii="Times New Roman" w:hAnsi="Times New Roman" w:cs="Times New Roman"/>
          <w:sz w:val="24"/>
          <w:szCs w:val="24"/>
        </w:rPr>
        <w:t>(наименование органа, выдавшего документ)</w:t>
      </w:r>
    </w:p>
    <w:p w:rsidR="005743C9" w:rsidRPr="005743C9" w:rsidRDefault="005743C9" w:rsidP="005743C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743C9">
        <w:rPr>
          <w:rFonts w:ascii="Times New Roman" w:hAnsi="Times New Roman" w:cs="Times New Roman"/>
          <w:sz w:val="28"/>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w:t>
      </w:r>
      <w:r w:rsidRPr="005743C9">
        <w:t xml:space="preserve"> </w:t>
      </w:r>
      <w:r w:rsidRPr="005743C9">
        <w:rPr>
          <w:rFonts w:ascii="Times New Roman" w:hAnsi="Times New Roman" w:cs="Times New Roman"/>
          <w:sz w:val="28"/>
          <w:szCs w:val="28"/>
        </w:rPr>
        <w:t xml:space="preserve">муниципального образования Чкаловский сельсовет </w:t>
      </w:r>
      <w:proofErr w:type="spellStart"/>
      <w:r w:rsidRPr="005743C9">
        <w:rPr>
          <w:rFonts w:ascii="Times New Roman" w:hAnsi="Times New Roman" w:cs="Times New Roman"/>
          <w:sz w:val="28"/>
          <w:szCs w:val="28"/>
        </w:rPr>
        <w:t>Асекеевского</w:t>
      </w:r>
      <w:proofErr w:type="spellEnd"/>
      <w:r w:rsidRPr="005743C9">
        <w:rPr>
          <w:rFonts w:ascii="Times New Roman" w:hAnsi="Times New Roman" w:cs="Times New Roman"/>
          <w:sz w:val="28"/>
          <w:szCs w:val="28"/>
        </w:rPr>
        <w:t xml:space="preserve"> района Оренбургской области и процедуре избрания на должность главы муниципального образования Чкаловский сельсовет</w:t>
      </w:r>
      <w:r>
        <w:rPr>
          <w:rFonts w:ascii="Times New Roman" w:hAnsi="Times New Roman" w:cs="Times New Roman"/>
          <w:sz w:val="28"/>
          <w:szCs w:val="28"/>
        </w:rPr>
        <w:t xml:space="preserve"> </w:t>
      </w:r>
      <w:proofErr w:type="spellStart"/>
      <w:r w:rsidRPr="005743C9">
        <w:rPr>
          <w:rFonts w:ascii="Times New Roman" w:hAnsi="Times New Roman" w:cs="Times New Roman"/>
          <w:sz w:val="28"/>
          <w:szCs w:val="28"/>
        </w:rPr>
        <w:t>Асекеевского</w:t>
      </w:r>
      <w:proofErr w:type="spellEnd"/>
      <w:r w:rsidRPr="005743C9">
        <w:rPr>
          <w:rFonts w:ascii="Times New Roman" w:hAnsi="Times New Roman" w:cs="Times New Roman"/>
          <w:sz w:val="28"/>
          <w:szCs w:val="28"/>
        </w:rPr>
        <w:t xml:space="preserve"> района Оренбургской области даю  согласие конкурсной комиссии по отбору кандидатур на должность главы</w:t>
      </w:r>
      <w:r w:rsidRPr="005743C9">
        <w:t xml:space="preserve"> </w:t>
      </w:r>
      <w:r w:rsidRPr="005743C9">
        <w:rPr>
          <w:rFonts w:ascii="Times New Roman" w:hAnsi="Times New Roman" w:cs="Times New Roman"/>
          <w:sz w:val="28"/>
          <w:szCs w:val="28"/>
        </w:rPr>
        <w:t>муниципального образования Чкаловский сельсовет</w:t>
      </w:r>
      <w:proofErr w:type="gramEnd"/>
      <w:r w:rsidRPr="005743C9">
        <w:rPr>
          <w:rFonts w:ascii="Times New Roman" w:hAnsi="Times New Roman" w:cs="Times New Roman"/>
          <w:sz w:val="28"/>
          <w:szCs w:val="28"/>
        </w:rPr>
        <w:t xml:space="preserve"> </w:t>
      </w:r>
      <w:proofErr w:type="spellStart"/>
      <w:proofErr w:type="gramStart"/>
      <w:r w:rsidRPr="005743C9">
        <w:rPr>
          <w:rFonts w:ascii="Times New Roman" w:hAnsi="Times New Roman" w:cs="Times New Roman"/>
          <w:sz w:val="28"/>
          <w:szCs w:val="28"/>
        </w:rPr>
        <w:t>Асекеевского</w:t>
      </w:r>
      <w:proofErr w:type="spellEnd"/>
      <w:r w:rsidRPr="005743C9">
        <w:rPr>
          <w:rFonts w:ascii="Times New Roman" w:hAnsi="Times New Roman" w:cs="Times New Roman"/>
          <w:sz w:val="28"/>
          <w:szCs w:val="28"/>
        </w:rPr>
        <w:t xml:space="preserve"> района Оренбургской области и Совету депутатов</w:t>
      </w:r>
      <w:r w:rsidRPr="005743C9">
        <w:t xml:space="preserve"> </w:t>
      </w:r>
      <w:r w:rsidRPr="005743C9">
        <w:rPr>
          <w:rFonts w:ascii="Times New Roman" w:hAnsi="Times New Roman" w:cs="Times New Roman"/>
          <w:sz w:val="28"/>
          <w:szCs w:val="28"/>
        </w:rPr>
        <w:t xml:space="preserve">муниципального образования Чкаловский сельсовет </w:t>
      </w:r>
      <w:proofErr w:type="spellStart"/>
      <w:r w:rsidRPr="005743C9">
        <w:rPr>
          <w:rFonts w:ascii="Times New Roman" w:hAnsi="Times New Roman" w:cs="Times New Roman"/>
          <w:sz w:val="28"/>
          <w:szCs w:val="28"/>
        </w:rPr>
        <w:t>Асекеевского</w:t>
      </w:r>
      <w:proofErr w:type="spellEnd"/>
      <w:r w:rsidRPr="005743C9">
        <w:rPr>
          <w:rFonts w:ascii="Times New Roman" w:hAnsi="Times New Roman" w:cs="Times New Roman"/>
          <w:sz w:val="28"/>
          <w:szCs w:val="28"/>
        </w:rPr>
        <w:t xml:space="preserve">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5743C9" w:rsidRPr="005743C9" w:rsidRDefault="005743C9" w:rsidP="005743C9">
      <w:pPr>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 xml:space="preserve">1. </w:t>
      </w:r>
      <w:proofErr w:type="gramStart"/>
      <w:r w:rsidRPr="005743C9">
        <w:rPr>
          <w:rFonts w:ascii="Times New Roman" w:hAnsi="Times New Roman" w:cs="Times New Roman"/>
          <w:sz w:val="28"/>
          <w:szCs w:val="28"/>
        </w:rPr>
        <w:t xml:space="preserve">Фамилия, имя, отчество (в </w:t>
      </w:r>
      <w:proofErr w:type="spellStart"/>
      <w:r w:rsidRPr="005743C9">
        <w:rPr>
          <w:rFonts w:ascii="Times New Roman" w:hAnsi="Times New Roman" w:cs="Times New Roman"/>
          <w:sz w:val="28"/>
          <w:szCs w:val="28"/>
        </w:rPr>
        <w:t>т.ч</w:t>
      </w:r>
      <w:proofErr w:type="spellEnd"/>
      <w:r w:rsidRPr="005743C9">
        <w:rPr>
          <w:rFonts w:ascii="Times New Roman" w:hAnsi="Times New Roman" w:cs="Times New Roman"/>
          <w:sz w:val="28"/>
          <w:szCs w:val="28"/>
        </w:rPr>
        <w:t>. прежние), дата и место рождения.</w:t>
      </w:r>
      <w:proofErr w:type="gramEnd"/>
    </w:p>
    <w:p w:rsidR="005743C9" w:rsidRPr="005743C9" w:rsidRDefault="005743C9" w:rsidP="005743C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743C9">
        <w:rPr>
          <w:rFonts w:ascii="Times New Roman" w:hAnsi="Times New Roman" w:cs="Times New Roman"/>
          <w:sz w:val="28"/>
          <w:szCs w:val="28"/>
        </w:rPr>
        <w:t xml:space="preserve">2. </w:t>
      </w:r>
      <w:r w:rsidRPr="005743C9">
        <w:rPr>
          <w:rFonts w:ascii="Times New Roman" w:eastAsia="Calibri" w:hAnsi="Times New Roman" w:cs="Times New Roman"/>
          <w:sz w:val="28"/>
          <w:szCs w:val="28"/>
        </w:rPr>
        <w:t>Данные об изображении лица.</w:t>
      </w:r>
    </w:p>
    <w:p w:rsidR="005743C9" w:rsidRPr="005743C9" w:rsidRDefault="005743C9" w:rsidP="005743C9">
      <w:pPr>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3. Гражданство.</w:t>
      </w:r>
    </w:p>
    <w:p w:rsidR="005743C9" w:rsidRPr="005743C9" w:rsidRDefault="005743C9" w:rsidP="005743C9">
      <w:pPr>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5743C9" w:rsidRPr="005743C9" w:rsidRDefault="005743C9" w:rsidP="005743C9">
      <w:pPr>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5743C9" w:rsidRPr="005743C9" w:rsidRDefault="005743C9" w:rsidP="005743C9">
      <w:pPr>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 xml:space="preserve">6. </w:t>
      </w:r>
      <w:proofErr w:type="gramStart"/>
      <w:r w:rsidRPr="005743C9">
        <w:rPr>
          <w:rFonts w:ascii="Times New Roman" w:hAnsi="Times New Roman" w:cs="Times New Roman"/>
          <w:sz w:val="28"/>
          <w:szCs w:val="28"/>
        </w:rPr>
        <w:t xml:space="preserve">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w:t>
      </w:r>
      <w:r w:rsidRPr="005743C9">
        <w:rPr>
          <w:rFonts w:ascii="Times New Roman" w:hAnsi="Times New Roman" w:cs="Times New Roman"/>
          <w:sz w:val="28"/>
          <w:szCs w:val="28"/>
        </w:rPr>
        <w:lastRenderedPageBreak/>
        <w:t>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5743C9" w:rsidRPr="005743C9" w:rsidRDefault="005743C9" w:rsidP="005743C9">
      <w:pPr>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 xml:space="preserve">7. </w:t>
      </w:r>
      <w:proofErr w:type="gramStart"/>
      <w:r w:rsidRPr="005743C9">
        <w:rPr>
          <w:rFonts w:ascii="Times New Roman" w:hAnsi="Times New Roman" w:cs="Times New Roman"/>
          <w:sz w:val="28"/>
          <w:szCs w:val="28"/>
        </w:rPr>
        <w:t xml:space="preserve">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roofErr w:type="gramEnd"/>
    </w:p>
    <w:p w:rsidR="005743C9" w:rsidRPr="005743C9" w:rsidRDefault="005743C9" w:rsidP="005743C9">
      <w:pPr>
        <w:tabs>
          <w:tab w:val="left" w:pos="1080"/>
        </w:tabs>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8. Сведения о номере, серии и дате выдачи трудовой книжки (вкладыша                           в нее) и записей в ней.</w:t>
      </w:r>
    </w:p>
    <w:p w:rsidR="005743C9" w:rsidRPr="005743C9" w:rsidRDefault="005743C9" w:rsidP="005743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5743C9">
        <w:rPr>
          <w:rFonts w:ascii="Times New Roman" w:hAnsi="Times New Roman" w:cs="Times New Roman"/>
          <w:sz w:val="28"/>
          <w:szCs w:val="28"/>
        </w:rPr>
        <w:t>т(</w:t>
      </w:r>
      <w:proofErr w:type="gramEnd"/>
      <w:r w:rsidRPr="005743C9">
        <w:rPr>
          <w:rFonts w:ascii="Times New Roman" w:hAnsi="Times New Roman" w:cs="Times New Roman"/>
          <w:sz w:val="28"/>
          <w:szCs w:val="28"/>
        </w:rPr>
        <w:t xml:space="preserve">а), </w:t>
      </w:r>
      <w:r w:rsidRPr="005743C9">
        <w:rPr>
          <w:rFonts w:ascii="Times New Roman" w:eastAsia="Calibri" w:hAnsi="Times New Roman" w:cs="Times New Roman"/>
          <w:sz w:val="28"/>
          <w:szCs w:val="28"/>
        </w:rPr>
        <w:t>категория годности к военной службе, личный номер</w:t>
      </w:r>
      <w:r w:rsidRPr="005743C9">
        <w:rPr>
          <w:rFonts w:ascii="Times New Roman" w:hAnsi="Times New Roman" w:cs="Times New Roman"/>
          <w:sz w:val="28"/>
          <w:szCs w:val="28"/>
        </w:rPr>
        <w:t xml:space="preserve"> и другие сведения).</w:t>
      </w:r>
    </w:p>
    <w:p w:rsidR="005743C9" w:rsidRPr="005743C9" w:rsidRDefault="005743C9" w:rsidP="005743C9">
      <w:pPr>
        <w:tabs>
          <w:tab w:val="left" w:pos="1200"/>
        </w:tabs>
        <w:spacing w:after="0" w:line="240" w:lineRule="auto"/>
        <w:ind w:firstLine="709"/>
        <w:jc w:val="both"/>
        <w:rPr>
          <w:rFonts w:ascii="Times New Roman" w:eastAsia="Calibri" w:hAnsi="Times New Roman" w:cs="Times New Roman"/>
          <w:sz w:val="28"/>
          <w:szCs w:val="28"/>
        </w:rPr>
      </w:pPr>
      <w:r w:rsidRPr="005743C9">
        <w:rPr>
          <w:rFonts w:ascii="Times New Roman" w:hAnsi="Times New Roman" w:cs="Times New Roman"/>
          <w:sz w:val="28"/>
          <w:szCs w:val="28"/>
        </w:rPr>
        <w:t xml:space="preserve">10. </w:t>
      </w:r>
      <w:r w:rsidRPr="005743C9">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5743C9" w:rsidRPr="005743C9" w:rsidRDefault="005743C9" w:rsidP="005743C9">
      <w:pPr>
        <w:tabs>
          <w:tab w:val="left" w:pos="0"/>
        </w:tabs>
        <w:spacing w:after="0" w:line="240" w:lineRule="auto"/>
        <w:jc w:val="both"/>
        <w:rPr>
          <w:rFonts w:ascii="Times New Roman" w:hAnsi="Times New Roman" w:cs="Times New Roman"/>
          <w:sz w:val="28"/>
          <w:szCs w:val="28"/>
        </w:rPr>
      </w:pPr>
      <w:r w:rsidRPr="005743C9">
        <w:rPr>
          <w:rFonts w:ascii="Times New Roman" w:eastAsia="Calibri" w:hAnsi="Times New Roman" w:cs="Times New Roman"/>
          <w:sz w:val="28"/>
          <w:szCs w:val="28"/>
        </w:rPr>
        <w:t xml:space="preserve">          11.</w:t>
      </w:r>
      <w:r w:rsidRPr="005743C9">
        <w:rPr>
          <w:rFonts w:ascii="Times New Roman" w:hAnsi="Times New Roman" w:cs="Times New Roman"/>
          <w:sz w:val="28"/>
          <w:szCs w:val="28"/>
        </w:rPr>
        <w:t xml:space="preserve"> Сведения о родственниках (согласие родственников на обработку                             их персональных данных мной получено).</w:t>
      </w:r>
    </w:p>
    <w:p w:rsidR="005743C9" w:rsidRPr="005743C9" w:rsidRDefault="005743C9" w:rsidP="005743C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12.__________________________________________________________.</w:t>
      </w:r>
    </w:p>
    <w:p w:rsidR="005743C9" w:rsidRPr="005743C9" w:rsidRDefault="005743C9" w:rsidP="005743C9">
      <w:pPr>
        <w:widowControl w:val="0"/>
        <w:suppressAutoHyphens/>
        <w:autoSpaceDE w:val="0"/>
        <w:autoSpaceDN w:val="0"/>
        <w:adjustRightInd w:val="0"/>
        <w:spacing w:after="0" w:line="240" w:lineRule="auto"/>
        <w:ind w:firstLine="709"/>
        <w:jc w:val="center"/>
        <w:rPr>
          <w:rFonts w:ascii="Times New Roman" w:hAnsi="Times New Roman" w:cs="Times New Roman"/>
          <w:sz w:val="24"/>
          <w:szCs w:val="24"/>
        </w:rPr>
      </w:pPr>
      <w:r w:rsidRPr="005743C9">
        <w:rPr>
          <w:rFonts w:ascii="Times New Roman" w:hAnsi="Times New Roman" w:cs="Times New Roman"/>
          <w:sz w:val="24"/>
          <w:szCs w:val="24"/>
        </w:rPr>
        <w:t>(вписать иное)</w:t>
      </w:r>
    </w:p>
    <w:p w:rsidR="005743C9" w:rsidRPr="005743C9" w:rsidRDefault="005743C9" w:rsidP="005743C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w:t>
      </w:r>
      <w:proofErr w:type="gramStart"/>
      <w:r w:rsidRPr="005743C9">
        <w:rPr>
          <w:rFonts w:ascii="Times New Roman" w:hAnsi="Times New Roman" w:cs="Times New Roman"/>
          <w:sz w:val="28"/>
          <w:szCs w:val="28"/>
        </w:rPr>
        <w:t>н(</w:t>
      </w:r>
      <w:proofErr w:type="gramEnd"/>
      <w:r w:rsidRPr="005743C9">
        <w:rPr>
          <w:rFonts w:ascii="Times New Roman" w:hAnsi="Times New Roman" w:cs="Times New Roman"/>
          <w:sz w:val="28"/>
          <w:szCs w:val="28"/>
        </w:rPr>
        <w:t>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5743C9" w:rsidRPr="005743C9" w:rsidRDefault="005743C9" w:rsidP="005743C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5743C9" w:rsidRPr="005743C9" w:rsidRDefault="005743C9" w:rsidP="006C1CA6">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5743C9">
        <w:rPr>
          <w:rFonts w:ascii="Times New Roman" w:hAnsi="Times New Roman" w:cs="Times New Roman"/>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sidR="006C1CA6" w:rsidRPr="006C1CA6">
        <w:rPr>
          <w:rFonts w:ascii="Times New Roman" w:hAnsi="Times New Roman" w:cs="Times New Roman"/>
          <w:sz w:val="28"/>
          <w:szCs w:val="28"/>
        </w:rPr>
        <w:t xml:space="preserve">муниципального образования Чкаловский сельсовет </w:t>
      </w:r>
      <w:proofErr w:type="spellStart"/>
      <w:r w:rsidR="006C1CA6" w:rsidRPr="006C1CA6">
        <w:rPr>
          <w:rFonts w:ascii="Times New Roman" w:hAnsi="Times New Roman" w:cs="Times New Roman"/>
          <w:sz w:val="28"/>
          <w:szCs w:val="28"/>
        </w:rPr>
        <w:t>Асекеевского</w:t>
      </w:r>
      <w:proofErr w:type="spellEnd"/>
      <w:r w:rsidR="006C1CA6" w:rsidRPr="006C1CA6">
        <w:rPr>
          <w:rFonts w:ascii="Times New Roman" w:hAnsi="Times New Roman" w:cs="Times New Roman"/>
          <w:sz w:val="28"/>
          <w:szCs w:val="28"/>
        </w:rPr>
        <w:t xml:space="preserve"> района </w:t>
      </w:r>
      <w:r w:rsidRPr="005743C9">
        <w:rPr>
          <w:rFonts w:ascii="Times New Roman" w:hAnsi="Times New Roman" w:cs="Times New Roman"/>
          <w:sz w:val="28"/>
          <w:szCs w:val="28"/>
        </w:rPr>
        <w:t xml:space="preserve"> Оренбургской области или подачи письменного заявления о прекращении обработки моих персональных данных.</w:t>
      </w:r>
    </w:p>
    <w:p w:rsidR="005743C9" w:rsidRPr="005743C9" w:rsidRDefault="005743C9" w:rsidP="005743C9">
      <w:pPr>
        <w:widowControl w:val="0"/>
        <w:shd w:val="clear" w:color="auto" w:fill="FFFFFF"/>
        <w:suppressAutoHyphens/>
        <w:spacing w:after="0" w:line="240" w:lineRule="auto"/>
        <w:ind w:firstLine="706"/>
        <w:jc w:val="both"/>
        <w:rPr>
          <w:rFonts w:ascii="Times New Roman" w:eastAsia="Arial Unicode MS" w:hAnsi="Times New Roman" w:cs="Times New Roman"/>
          <w:kern w:val="1"/>
          <w:sz w:val="28"/>
          <w:szCs w:val="28"/>
          <w:lang w:eastAsia="ar-SA"/>
        </w:rPr>
      </w:pPr>
      <w:r w:rsidRPr="005743C9">
        <w:rPr>
          <w:rFonts w:ascii="Times New Roman" w:eastAsia="Arial Unicode MS" w:hAnsi="Times New Roman" w:cs="Times New Roman"/>
          <w:b/>
          <w:kern w:val="1"/>
          <w:sz w:val="28"/>
          <w:szCs w:val="28"/>
          <w:lang w:eastAsia="ar-SA"/>
        </w:rPr>
        <w:tab/>
      </w:r>
      <w:r w:rsidRPr="005743C9">
        <w:rPr>
          <w:rFonts w:ascii="Times New Roman" w:eastAsia="Arial Unicode MS" w:hAnsi="Times New Roman" w:cs="Times New Roman"/>
          <w:kern w:val="1"/>
          <w:sz w:val="28"/>
          <w:szCs w:val="28"/>
          <w:lang w:eastAsia="ar-SA"/>
        </w:rPr>
        <w:t>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w:t>
      </w:r>
      <w:r w:rsidR="006C1CA6">
        <w:rPr>
          <w:rFonts w:ascii="Times New Roman" w:eastAsia="Arial Unicode MS" w:hAnsi="Times New Roman" w:cs="Times New Roman"/>
          <w:kern w:val="1"/>
          <w:sz w:val="28"/>
          <w:szCs w:val="28"/>
          <w:lang w:eastAsia="ar-SA"/>
        </w:rPr>
        <w:t xml:space="preserve"> </w:t>
      </w:r>
      <w:r w:rsidRPr="005743C9">
        <w:rPr>
          <w:rFonts w:ascii="Times New Roman" w:eastAsia="Arial Unicode MS" w:hAnsi="Times New Roman" w:cs="Times New Roman"/>
          <w:kern w:val="1"/>
          <w:sz w:val="28"/>
          <w:szCs w:val="28"/>
          <w:lang w:eastAsia="ar-SA"/>
        </w:rPr>
        <w:t xml:space="preserve">«О персональных данных». </w:t>
      </w:r>
    </w:p>
    <w:p w:rsidR="005743C9" w:rsidRDefault="005743C9" w:rsidP="005743C9">
      <w:pPr>
        <w:spacing w:after="0" w:line="240" w:lineRule="auto"/>
        <w:ind w:firstLine="567"/>
        <w:jc w:val="both"/>
        <w:rPr>
          <w:rFonts w:ascii="Times New Roman" w:hAnsi="Times New Roman" w:cs="Times New Roman"/>
          <w:sz w:val="24"/>
          <w:szCs w:val="24"/>
          <w:shd w:val="clear" w:color="auto" w:fill="FFFFFF"/>
          <w:lang w:eastAsia="ar-SA"/>
        </w:rPr>
      </w:pPr>
      <w:r w:rsidRPr="005743C9">
        <w:rPr>
          <w:rFonts w:ascii="Times New Roman" w:hAnsi="Times New Roman" w:cs="Times New Roman"/>
          <w:sz w:val="28"/>
          <w:szCs w:val="28"/>
          <w:shd w:val="clear" w:color="auto" w:fill="FFFFFF"/>
          <w:lang w:eastAsia="ar-SA"/>
        </w:rPr>
        <w:t>«__» ________20__г.  ___________________ ___________________</w:t>
      </w:r>
      <w:r w:rsidRPr="005743C9">
        <w:rPr>
          <w:rFonts w:ascii="Times New Roman" w:hAnsi="Times New Roman" w:cs="Times New Roman"/>
          <w:sz w:val="28"/>
          <w:szCs w:val="28"/>
          <w:lang w:eastAsia="ar-SA"/>
        </w:rPr>
        <w:br/>
      </w:r>
      <w:r w:rsidRPr="005743C9">
        <w:rPr>
          <w:rFonts w:ascii="Times New Roman" w:hAnsi="Times New Roman" w:cs="Times New Roman"/>
          <w:sz w:val="28"/>
          <w:szCs w:val="28"/>
          <w:shd w:val="clear" w:color="auto" w:fill="FFFFFF"/>
          <w:lang w:eastAsia="ar-SA"/>
        </w:rPr>
        <w:t xml:space="preserve">                                                     </w:t>
      </w:r>
      <w:r w:rsidRPr="005743C9">
        <w:rPr>
          <w:rFonts w:ascii="Times New Roman" w:hAnsi="Times New Roman" w:cs="Times New Roman"/>
          <w:sz w:val="24"/>
          <w:szCs w:val="24"/>
          <w:shd w:val="clear" w:color="auto" w:fill="FFFFFF"/>
          <w:lang w:eastAsia="ar-SA"/>
        </w:rPr>
        <w:t xml:space="preserve">(подпись)                           </w:t>
      </w:r>
      <w:r w:rsidR="006C1CA6">
        <w:rPr>
          <w:rFonts w:ascii="Times New Roman" w:hAnsi="Times New Roman" w:cs="Times New Roman"/>
          <w:sz w:val="24"/>
          <w:szCs w:val="24"/>
          <w:shd w:val="clear" w:color="auto" w:fill="FFFFFF"/>
          <w:lang w:eastAsia="ar-SA"/>
        </w:rPr>
        <w:t xml:space="preserve">      </w:t>
      </w:r>
      <w:r w:rsidRPr="005743C9">
        <w:rPr>
          <w:rFonts w:ascii="Times New Roman" w:hAnsi="Times New Roman" w:cs="Times New Roman"/>
          <w:sz w:val="24"/>
          <w:szCs w:val="24"/>
          <w:shd w:val="clear" w:color="auto" w:fill="FFFFFF"/>
          <w:lang w:eastAsia="ar-SA"/>
        </w:rPr>
        <w:t>(расшифровка подпис</w:t>
      </w:r>
      <w:r w:rsidR="006C1CA6">
        <w:rPr>
          <w:rFonts w:ascii="Times New Roman" w:hAnsi="Times New Roman" w:cs="Times New Roman"/>
          <w:sz w:val="24"/>
          <w:szCs w:val="24"/>
          <w:shd w:val="clear" w:color="auto" w:fill="FFFFFF"/>
          <w:lang w:eastAsia="ar-SA"/>
        </w:rPr>
        <w:t>и)</w:t>
      </w:r>
    </w:p>
    <w:p w:rsidR="006C1CA6" w:rsidRDefault="006C1CA6" w:rsidP="006C1CA6">
      <w:pPr>
        <w:spacing w:after="0" w:line="240" w:lineRule="auto"/>
        <w:ind w:firstLine="567"/>
        <w:jc w:val="right"/>
        <w:rPr>
          <w:rFonts w:ascii="Times New Roman" w:hAnsi="Times New Roman" w:cs="Times New Roman"/>
          <w:sz w:val="24"/>
          <w:szCs w:val="24"/>
        </w:rPr>
      </w:pPr>
    </w:p>
    <w:p w:rsidR="006C1CA6" w:rsidRDefault="006C1CA6" w:rsidP="006C1CA6">
      <w:pPr>
        <w:spacing w:after="0" w:line="240" w:lineRule="auto"/>
        <w:ind w:firstLine="567"/>
        <w:jc w:val="right"/>
        <w:rPr>
          <w:rFonts w:ascii="Times New Roman" w:hAnsi="Times New Roman" w:cs="Times New Roman"/>
          <w:sz w:val="24"/>
          <w:szCs w:val="24"/>
        </w:rPr>
      </w:pPr>
    </w:p>
    <w:p w:rsidR="006C1CA6" w:rsidRDefault="006C1CA6" w:rsidP="006C1CA6">
      <w:pPr>
        <w:spacing w:after="0" w:line="240" w:lineRule="auto"/>
        <w:ind w:firstLine="567"/>
        <w:jc w:val="right"/>
        <w:rPr>
          <w:rFonts w:ascii="Times New Roman" w:hAnsi="Times New Roman" w:cs="Times New Roman"/>
          <w:sz w:val="24"/>
          <w:szCs w:val="24"/>
        </w:rPr>
      </w:pPr>
    </w:p>
    <w:p w:rsidR="006C1CA6" w:rsidRDefault="006C1CA6" w:rsidP="006C1CA6">
      <w:pPr>
        <w:spacing w:after="0" w:line="240" w:lineRule="auto"/>
        <w:ind w:firstLine="567"/>
        <w:jc w:val="right"/>
        <w:rPr>
          <w:rFonts w:ascii="Times New Roman" w:hAnsi="Times New Roman" w:cs="Times New Roman"/>
          <w:sz w:val="24"/>
          <w:szCs w:val="24"/>
        </w:rPr>
      </w:pP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4</w:t>
      </w: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 Положению «О порядке проведения</w:t>
      </w: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конкурса по отбору кандидатур на должность</w:t>
      </w: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главы муниципального образования </w:t>
      </w:r>
      <w:r>
        <w:rPr>
          <w:rFonts w:ascii="Times New Roman" w:hAnsi="Times New Roman" w:cs="Times New Roman"/>
          <w:sz w:val="24"/>
          <w:szCs w:val="24"/>
        </w:rPr>
        <w:t>Чкаловский сельсовет</w:t>
      </w:r>
      <w:r w:rsidRPr="00ED0960">
        <w:rPr>
          <w:rFonts w:ascii="Times New Roman" w:hAnsi="Times New Roman" w:cs="Times New Roman"/>
          <w:sz w:val="24"/>
          <w:szCs w:val="24"/>
        </w:rPr>
        <w:t xml:space="preserve"> </w:t>
      </w:r>
    </w:p>
    <w:p w:rsidR="006C1CA6" w:rsidRDefault="006C1CA6" w:rsidP="006C1CA6">
      <w:pPr>
        <w:spacing w:after="0" w:line="240" w:lineRule="auto"/>
        <w:ind w:firstLine="567"/>
        <w:jc w:val="right"/>
        <w:rPr>
          <w:rFonts w:ascii="Times New Roman" w:hAnsi="Times New Roman" w:cs="Times New Roman"/>
          <w:sz w:val="24"/>
          <w:szCs w:val="24"/>
        </w:rPr>
      </w:pPr>
      <w:proofErr w:type="spellStart"/>
      <w:r>
        <w:rPr>
          <w:rFonts w:ascii="Times New Roman" w:hAnsi="Times New Roman" w:cs="Times New Roman"/>
          <w:sz w:val="24"/>
          <w:szCs w:val="24"/>
        </w:rPr>
        <w:t>Асекеевского</w:t>
      </w:r>
      <w:proofErr w:type="spellEnd"/>
      <w:r>
        <w:rPr>
          <w:rFonts w:ascii="Times New Roman" w:hAnsi="Times New Roman" w:cs="Times New Roman"/>
          <w:sz w:val="24"/>
          <w:szCs w:val="24"/>
        </w:rPr>
        <w:t xml:space="preserve"> района </w:t>
      </w:r>
      <w:r w:rsidRPr="00ED0960">
        <w:rPr>
          <w:rFonts w:ascii="Times New Roman" w:hAnsi="Times New Roman" w:cs="Times New Roman"/>
          <w:sz w:val="24"/>
          <w:szCs w:val="24"/>
        </w:rPr>
        <w:t xml:space="preserve">Оренбургской области </w:t>
      </w:r>
    </w:p>
    <w:p w:rsidR="006C1CA6"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и избрания на должность главы</w:t>
      </w:r>
      <w:r>
        <w:rPr>
          <w:rFonts w:ascii="Times New Roman" w:hAnsi="Times New Roman" w:cs="Times New Roman"/>
          <w:sz w:val="24"/>
          <w:szCs w:val="24"/>
        </w:rPr>
        <w:t xml:space="preserve"> </w:t>
      </w:r>
      <w:r w:rsidRPr="00ED0960">
        <w:rPr>
          <w:rFonts w:ascii="Times New Roman" w:hAnsi="Times New Roman" w:cs="Times New Roman"/>
          <w:sz w:val="24"/>
          <w:szCs w:val="24"/>
        </w:rPr>
        <w:t>муниципального образования</w:t>
      </w:r>
    </w:p>
    <w:p w:rsidR="006C1CA6"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 Чкаловский сельсовет</w:t>
      </w:r>
      <w:r>
        <w:rPr>
          <w:rFonts w:ascii="Times New Roman" w:hAnsi="Times New Roman" w:cs="Times New Roman"/>
          <w:sz w:val="24"/>
          <w:szCs w:val="24"/>
        </w:rPr>
        <w:t xml:space="preserve"> </w:t>
      </w:r>
      <w:proofErr w:type="spellStart"/>
      <w:r w:rsidRPr="00ED0960">
        <w:rPr>
          <w:rFonts w:ascii="Times New Roman" w:hAnsi="Times New Roman" w:cs="Times New Roman"/>
          <w:sz w:val="24"/>
          <w:szCs w:val="24"/>
        </w:rPr>
        <w:t>Асекеевского</w:t>
      </w:r>
      <w:proofErr w:type="spellEnd"/>
      <w:r w:rsidRPr="00ED0960">
        <w:rPr>
          <w:rFonts w:ascii="Times New Roman" w:hAnsi="Times New Roman" w:cs="Times New Roman"/>
          <w:sz w:val="24"/>
          <w:szCs w:val="24"/>
        </w:rPr>
        <w:t xml:space="preserve"> района Оренбургской области»</w:t>
      </w:r>
    </w:p>
    <w:p w:rsidR="006C1CA6" w:rsidRPr="00ED0960" w:rsidRDefault="006C1CA6" w:rsidP="006C1CA6">
      <w:pPr>
        <w:spacing w:after="0" w:line="240" w:lineRule="auto"/>
        <w:ind w:firstLine="567"/>
        <w:jc w:val="right"/>
        <w:rPr>
          <w:rFonts w:ascii="Times New Roman" w:hAnsi="Times New Roman" w:cs="Times New Roman"/>
          <w:sz w:val="24"/>
          <w:szCs w:val="24"/>
        </w:rPr>
      </w:pPr>
    </w:p>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РАСПИСКА</w:t>
      </w:r>
    </w:p>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в получении документов конкурсной комиссией</w:t>
      </w:r>
    </w:p>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«____» _________ 20___ г.                                                  «____» ч. «____» мин.</w:t>
      </w:r>
    </w:p>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C1CA6" w:rsidRPr="006C1CA6" w:rsidRDefault="006C1CA6" w:rsidP="006C1C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Дана _________________________________________________________</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C1CA6">
        <w:rPr>
          <w:rFonts w:ascii="Times New Roman" w:eastAsia="Times New Roman" w:hAnsi="Times New Roman" w:cs="Times New Roman"/>
          <w:sz w:val="28"/>
          <w:szCs w:val="28"/>
          <w:lang w:eastAsia="ru-RU"/>
        </w:rPr>
        <w:t xml:space="preserve">                                                    </w:t>
      </w:r>
      <w:r w:rsidRPr="006C1CA6">
        <w:rPr>
          <w:rFonts w:ascii="Times New Roman" w:eastAsia="Times New Roman" w:hAnsi="Times New Roman" w:cs="Times New Roman"/>
          <w:sz w:val="24"/>
          <w:szCs w:val="24"/>
          <w:lang w:eastAsia="ru-RU"/>
        </w:rPr>
        <w:t>(Ф.И.О. претендента на участие в конкурсе)</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 xml:space="preserve">в подтверждение получения секретарём конкурсной комиссии __________________________________________________________________ </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C1CA6">
        <w:rPr>
          <w:rFonts w:ascii="Times New Roman" w:eastAsia="Times New Roman" w:hAnsi="Times New Roman" w:cs="Times New Roman"/>
          <w:sz w:val="24"/>
          <w:szCs w:val="24"/>
          <w:lang w:eastAsia="ru-RU"/>
        </w:rPr>
        <w:t xml:space="preserve">                                                    (Ф.И.О. секретаря конкурсной комиссии)</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следующих документов:</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6C1CA6" w:rsidRPr="006C1CA6" w:rsidTr="005978B1">
        <w:tc>
          <w:tcPr>
            <w:tcW w:w="534" w:type="dxa"/>
            <w:vAlign w:val="center"/>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 xml:space="preserve">№ </w:t>
            </w:r>
            <w:proofErr w:type="gramStart"/>
            <w:r w:rsidRPr="006C1CA6">
              <w:rPr>
                <w:rFonts w:ascii="Times New Roman" w:eastAsia="Times New Roman" w:hAnsi="Times New Roman" w:cs="Times New Roman"/>
                <w:sz w:val="28"/>
                <w:szCs w:val="28"/>
                <w:lang w:eastAsia="ru-RU"/>
              </w:rPr>
              <w:t>п</w:t>
            </w:r>
            <w:proofErr w:type="gramEnd"/>
            <w:r w:rsidRPr="006C1CA6">
              <w:rPr>
                <w:rFonts w:ascii="Times New Roman" w:eastAsia="Times New Roman" w:hAnsi="Times New Roman" w:cs="Times New Roman"/>
                <w:sz w:val="28"/>
                <w:szCs w:val="28"/>
                <w:lang w:eastAsia="ru-RU"/>
              </w:rPr>
              <w:t>/п</w:t>
            </w:r>
          </w:p>
        </w:tc>
        <w:tc>
          <w:tcPr>
            <w:tcW w:w="8175" w:type="dxa"/>
            <w:vAlign w:val="center"/>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Наименование документа</w:t>
            </w:r>
          </w:p>
        </w:tc>
        <w:tc>
          <w:tcPr>
            <w:tcW w:w="1209" w:type="dxa"/>
            <w:vAlign w:val="center"/>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Кол-во листов</w:t>
            </w:r>
          </w:p>
        </w:tc>
      </w:tr>
      <w:tr w:rsidR="006C1CA6" w:rsidRPr="006C1CA6" w:rsidTr="005978B1">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1.</w:t>
            </w:r>
          </w:p>
        </w:tc>
        <w:tc>
          <w:tcPr>
            <w:tcW w:w="8175"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Заявление на участие в конкурсе</w:t>
            </w:r>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6C1CA6" w:rsidRPr="006C1CA6" w:rsidTr="005978B1">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2.</w:t>
            </w:r>
          </w:p>
        </w:tc>
        <w:tc>
          <w:tcPr>
            <w:tcW w:w="8175"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Анкета</w:t>
            </w:r>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6C1CA6" w:rsidRPr="006C1CA6" w:rsidTr="005978B1">
        <w:trPr>
          <w:trHeight w:val="826"/>
        </w:trPr>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3.</w:t>
            </w:r>
          </w:p>
        </w:tc>
        <w:tc>
          <w:tcPr>
            <w:tcW w:w="8175"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6C1CA6" w:rsidRPr="006C1CA6" w:rsidTr="005978B1">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4.</w:t>
            </w:r>
          </w:p>
        </w:tc>
        <w:tc>
          <w:tcPr>
            <w:tcW w:w="8175"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Копия документа об образовании, заверенная нотариально                          или кадровой службой по месту службы (работы)</w:t>
            </w:r>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6C1CA6" w:rsidRPr="006C1CA6" w:rsidTr="005978B1">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5.</w:t>
            </w:r>
          </w:p>
        </w:tc>
        <w:tc>
          <w:tcPr>
            <w:tcW w:w="8175" w:type="dxa"/>
          </w:tcPr>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6C1CA6">
              <w:rPr>
                <w:rFonts w:ascii="Times New Roman" w:eastAsia="Times New Roman" w:hAnsi="Times New Roman" w:cs="Times New Roman"/>
                <w:sz w:val="28"/>
                <w:szCs w:val="28"/>
                <w:lang w:eastAsia="ru-RU"/>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6C1CA6" w:rsidRPr="006C1CA6" w:rsidTr="005978B1">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6.</w:t>
            </w:r>
          </w:p>
        </w:tc>
        <w:tc>
          <w:tcPr>
            <w:tcW w:w="8175"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Письменное согласие на обработку персональных данных</w:t>
            </w:r>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6C1CA6" w:rsidRPr="006C1CA6" w:rsidTr="005978B1">
        <w:tc>
          <w:tcPr>
            <w:tcW w:w="534" w:type="dxa"/>
          </w:tcPr>
          <w:p w:rsidR="006C1CA6" w:rsidRPr="006C1CA6" w:rsidRDefault="006C1CA6" w:rsidP="006C1CA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7.</w:t>
            </w:r>
          </w:p>
        </w:tc>
        <w:tc>
          <w:tcPr>
            <w:tcW w:w="8175"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Иные документы:</w:t>
            </w:r>
          </w:p>
        </w:tc>
        <w:tc>
          <w:tcPr>
            <w:tcW w:w="1209" w:type="dxa"/>
          </w:tcPr>
          <w:p w:rsidR="006C1CA6" w:rsidRPr="006C1CA6" w:rsidRDefault="006C1CA6" w:rsidP="006C1CA6">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Документы согласно перечню принял:__________________________________</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C1CA6">
        <w:rPr>
          <w:rFonts w:ascii="Times New Roman" w:eastAsia="Times New Roman" w:hAnsi="Times New Roman" w:cs="Times New Roman"/>
          <w:sz w:val="24"/>
          <w:szCs w:val="24"/>
          <w:lang w:eastAsia="ru-RU"/>
        </w:rPr>
        <w:t>(роспись и Ф.И.О. секретаря конкурсной комиссии)</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C1CA6">
        <w:rPr>
          <w:rFonts w:ascii="Times New Roman" w:eastAsia="Times New Roman" w:hAnsi="Times New Roman" w:cs="Times New Roman"/>
          <w:sz w:val="28"/>
          <w:szCs w:val="28"/>
          <w:lang w:eastAsia="ru-RU"/>
        </w:rPr>
        <w:t>Расписка получена:</w:t>
      </w:r>
      <w:r>
        <w:rPr>
          <w:rFonts w:ascii="Times New Roman" w:eastAsia="Times New Roman" w:hAnsi="Times New Roman" w:cs="Times New Roman"/>
          <w:sz w:val="28"/>
          <w:szCs w:val="28"/>
          <w:lang w:eastAsia="ru-RU"/>
        </w:rPr>
        <w:t xml:space="preserve">   </w:t>
      </w:r>
      <w:r w:rsidRPr="006C1CA6">
        <w:rPr>
          <w:rFonts w:ascii="Times New Roman" w:eastAsia="Times New Roman" w:hAnsi="Times New Roman" w:cs="Times New Roman"/>
          <w:sz w:val="28"/>
          <w:szCs w:val="28"/>
          <w:lang w:eastAsia="ru-RU"/>
        </w:rPr>
        <w:t>___________________________________</w:t>
      </w:r>
    </w:p>
    <w:p w:rsidR="006C1CA6" w:rsidRPr="006C1CA6" w:rsidRDefault="006C1CA6" w:rsidP="006C1CA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C1CA6">
        <w:rPr>
          <w:rFonts w:ascii="Times New Roman" w:eastAsia="Times New Roman" w:hAnsi="Times New Roman" w:cs="Times New Roman"/>
          <w:sz w:val="24"/>
          <w:szCs w:val="24"/>
          <w:lang w:eastAsia="ru-RU"/>
        </w:rPr>
        <w:t>(роспись и Ф.И.О. претендента на участие в конкурсе)</w:t>
      </w:r>
    </w:p>
    <w:p w:rsidR="006C1CA6" w:rsidRPr="006C1CA6" w:rsidRDefault="006C1CA6" w:rsidP="006C1CA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sectPr w:rsidR="006C1CA6" w:rsidRPr="006C1CA6" w:rsidSect="005978B1">
          <w:pgSz w:w="11906" w:h="16838"/>
          <w:pgMar w:top="851" w:right="707" w:bottom="851" w:left="1701" w:header="709" w:footer="709" w:gutter="0"/>
          <w:cols w:space="708"/>
          <w:docGrid w:linePitch="360"/>
        </w:sectPr>
      </w:pP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5</w:t>
      </w: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 Положению «О порядке проведения</w:t>
      </w: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конкурса по отбору кандидатур на должность</w:t>
      </w:r>
    </w:p>
    <w:p w:rsidR="006C1CA6" w:rsidRPr="00ED0960"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главы муниципального образования </w:t>
      </w:r>
      <w:r>
        <w:rPr>
          <w:rFonts w:ascii="Times New Roman" w:hAnsi="Times New Roman" w:cs="Times New Roman"/>
          <w:sz w:val="24"/>
          <w:szCs w:val="24"/>
        </w:rPr>
        <w:t>Чкаловский сельсовет</w:t>
      </w:r>
      <w:r w:rsidRPr="00ED0960">
        <w:rPr>
          <w:rFonts w:ascii="Times New Roman" w:hAnsi="Times New Roman" w:cs="Times New Roman"/>
          <w:sz w:val="24"/>
          <w:szCs w:val="24"/>
        </w:rPr>
        <w:t xml:space="preserve"> </w:t>
      </w:r>
    </w:p>
    <w:p w:rsidR="006C1CA6" w:rsidRDefault="006C1CA6" w:rsidP="006C1CA6">
      <w:pPr>
        <w:spacing w:after="0" w:line="240" w:lineRule="auto"/>
        <w:ind w:firstLine="567"/>
        <w:jc w:val="right"/>
        <w:rPr>
          <w:rFonts w:ascii="Times New Roman" w:hAnsi="Times New Roman" w:cs="Times New Roman"/>
          <w:sz w:val="24"/>
          <w:szCs w:val="24"/>
        </w:rPr>
      </w:pPr>
      <w:proofErr w:type="spellStart"/>
      <w:r>
        <w:rPr>
          <w:rFonts w:ascii="Times New Roman" w:hAnsi="Times New Roman" w:cs="Times New Roman"/>
          <w:sz w:val="24"/>
          <w:szCs w:val="24"/>
        </w:rPr>
        <w:t>Асекеевского</w:t>
      </w:r>
      <w:proofErr w:type="spellEnd"/>
      <w:r>
        <w:rPr>
          <w:rFonts w:ascii="Times New Roman" w:hAnsi="Times New Roman" w:cs="Times New Roman"/>
          <w:sz w:val="24"/>
          <w:szCs w:val="24"/>
        </w:rPr>
        <w:t xml:space="preserve"> района </w:t>
      </w:r>
      <w:r w:rsidRPr="00ED0960">
        <w:rPr>
          <w:rFonts w:ascii="Times New Roman" w:hAnsi="Times New Roman" w:cs="Times New Roman"/>
          <w:sz w:val="24"/>
          <w:szCs w:val="24"/>
        </w:rPr>
        <w:t xml:space="preserve">Оренбургской области </w:t>
      </w:r>
    </w:p>
    <w:p w:rsidR="006C1CA6"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и избрания на должность главы</w:t>
      </w:r>
      <w:r>
        <w:rPr>
          <w:rFonts w:ascii="Times New Roman" w:hAnsi="Times New Roman" w:cs="Times New Roman"/>
          <w:sz w:val="24"/>
          <w:szCs w:val="24"/>
        </w:rPr>
        <w:t xml:space="preserve"> </w:t>
      </w:r>
      <w:r w:rsidRPr="00ED0960">
        <w:rPr>
          <w:rFonts w:ascii="Times New Roman" w:hAnsi="Times New Roman" w:cs="Times New Roman"/>
          <w:sz w:val="24"/>
          <w:szCs w:val="24"/>
        </w:rPr>
        <w:t>муниципального образования</w:t>
      </w:r>
    </w:p>
    <w:p w:rsidR="006C1CA6" w:rsidRDefault="006C1CA6" w:rsidP="006C1CA6">
      <w:pPr>
        <w:spacing w:after="0" w:line="240" w:lineRule="auto"/>
        <w:ind w:firstLine="567"/>
        <w:jc w:val="right"/>
        <w:rPr>
          <w:rFonts w:ascii="Times New Roman" w:hAnsi="Times New Roman" w:cs="Times New Roman"/>
          <w:sz w:val="24"/>
          <w:szCs w:val="24"/>
        </w:rPr>
      </w:pPr>
      <w:r w:rsidRPr="00ED0960">
        <w:rPr>
          <w:rFonts w:ascii="Times New Roman" w:hAnsi="Times New Roman" w:cs="Times New Roman"/>
          <w:sz w:val="24"/>
          <w:szCs w:val="24"/>
        </w:rPr>
        <w:t xml:space="preserve"> Чкаловский сельсовет</w:t>
      </w:r>
      <w:r>
        <w:rPr>
          <w:rFonts w:ascii="Times New Roman" w:hAnsi="Times New Roman" w:cs="Times New Roman"/>
          <w:sz w:val="24"/>
          <w:szCs w:val="24"/>
        </w:rPr>
        <w:t xml:space="preserve"> </w:t>
      </w:r>
      <w:proofErr w:type="spellStart"/>
      <w:r w:rsidRPr="00ED0960">
        <w:rPr>
          <w:rFonts w:ascii="Times New Roman" w:hAnsi="Times New Roman" w:cs="Times New Roman"/>
          <w:sz w:val="24"/>
          <w:szCs w:val="24"/>
        </w:rPr>
        <w:t>Асекеевского</w:t>
      </w:r>
      <w:proofErr w:type="spellEnd"/>
      <w:r w:rsidRPr="00ED0960">
        <w:rPr>
          <w:rFonts w:ascii="Times New Roman" w:hAnsi="Times New Roman" w:cs="Times New Roman"/>
          <w:sz w:val="24"/>
          <w:szCs w:val="24"/>
        </w:rPr>
        <w:t xml:space="preserve"> района Оренбургской области»</w:t>
      </w:r>
    </w:p>
    <w:p w:rsidR="006C1CA6" w:rsidRDefault="006C1CA6" w:rsidP="005743C9">
      <w:pPr>
        <w:spacing w:after="0" w:line="240" w:lineRule="auto"/>
        <w:ind w:firstLine="567"/>
        <w:jc w:val="both"/>
        <w:rPr>
          <w:rFonts w:ascii="Times New Roman" w:hAnsi="Times New Roman" w:cs="Times New Roman"/>
          <w:sz w:val="28"/>
          <w:szCs w:val="28"/>
        </w:rPr>
      </w:pPr>
    </w:p>
    <w:p w:rsidR="006C1CA6" w:rsidRPr="00CF58B3" w:rsidRDefault="006C1CA6" w:rsidP="006C1CA6">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6C1CA6" w:rsidRPr="00CF58B3" w:rsidRDefault="006C1CA6" w:rsidP="006C1CA6">
      <w:pPr>
        <w:spacing w:after="0" w:line="240" w:lineRule="auto"/>
        <w:jc w:val="center"/>
        <w:rPr>
          <w:rFonts w:ascii="Times New Roman" w:hAnsi="Times New Roman" w:cs="Times New Roman"/>
          <w:sz w:val="28"/>
          <w:szCs w:val="28"/>
        </w:rPr>
      </w:pPr>
      <w:proofErr w:type="gramStart"/>
      <w:r w:rsidRPr="00CF58B3">
        <w:rPr>
          <w:rFonts w:ascii="Times New Roman" w:hAnsi="Times New Roman" w:cs="Times New Roman"/>
          <w:sz w:val="28"/>
          <w:szCs w:val="28"/>
        </w:rPr>
        <w:t>представленных</w:t>
      </w:r>
      <w:proofErr w:type="gramEnd"/>
      <w:r w:rsidRPr="00CF58B3">
        <w:rPr>
          <w:rFonts w:ascii="Times New Roman" w:hAnsi="Times New Roman" w:cs="Times New Roman"/>
          <w:sz w:val="28"/>
          <w:szCs w:val="28"/>
        </w:rPr>
        <w:t xml:space="preserve"> в конкурсную комиссию </w:t>
      </w:r>
    </w:p>
    <w:p w:rsidR="006C1CA6" w:rsidRPr="00CF58B3" w:rsidRDefault="006C1CA6" w:rsidP="006C1CA6">
      <w:pPr>
        <w:spacing w:after="0" w:line="240" w:lineRule="auto"/>
        <w:jc w:val="center"/>
        <w:rPr>
          <w:rFonts w:ascii="Times New Roman" w:hAnsi="Times New Roman" w:cs="Times New Roman"/>
          <w:sz w:val="28"/>
          <w:szCs w:val="28"/>
        </w:rPr>
      </w:pPr>
    </w:p>
    <w:tbl>
      <w:tblPr>
        <w:tblStyle w:val="ab"/>
        <w:tblW w:w="9923" w:type="dxa"/>
        <w:tblInd w:w="-5" w:type="dxa"/>
        <w:tblLayout w:type="fixed"/>
        <w:tblLook w:val="04A0" w:firstRow="1" w:lastRow="0" w:firstColumn="1" w:lastColumn="0" w:noHBand="0" w:noVBand="1"/>
      </w:tblPr>
      <w:tblGrid>
        <w:gridCol w:w="567"/>
        <w:gridCol w:w="3261"/>
        <w:gridCol w:w="2409"/>
        <w:gridCol w:w="1985"/>
        <w:gridCol w:w="1701"/>
      </w:tblGrid>
      <w:tr w:rsidR="006C1CA6" w:rsidRPr="00B802F9" w:rsidTr="005978B1">
        <w:trPr>
          <w:trHeight w:val="769"/>
        </w:trPr>
        <w:tc>
          <w:tcPr>
            <w:tcW w:w="567" w:type="dxa"/>
          </w:tcPr>
          <w:p w:rsidR="006C1CA6" w:rsidRPr="00CF58B3" w:rsidRDefault="006C1CA6" w:rsidP="005978B1">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6C1CA6" w:rsidRPr="00CF58B3" w:rsidRDefault="006C1CA6" w:rsidP="005978B1">
            <w:pPr>
              <w:ind w:left="-1418"/>
              <w:jc w:val="right"/>
              <w:rPr>
                <w:rFonts w:ascii="Times New Roman" w:hAnsi="Times New Roman" w:cs="Times New Roman"/>
                <w:sz w:val="28"/>
                <w:szCs w:val="28"/>
              </w:rPr>
            </w:pPr>
            <w:proofErr w:type="gramStart"/>
            <w:r w:rsidRPr="00CF58B3">
              <w:rPr>
                <w:rFonts w:ascii="Times New Roman" w:hAnsi="Times New Roman" w:cs="Times New Roman"/>
                <w:sz w:val="28"/>
                <w:szCs w:val="28"/>
              </w:rPr>
              <w:t>п</w:t>
            </w:r>
            <w:proofErr w:type="gramEnd"/>
            <w:r w:rsidRPr="00CF58B3">
              <w:rPr>
                <w:rFonts w:ascii="Times New Roman" w:hAnsi="Times New Roman" w:cs="Times New Roman"/>
                <w:sz w:val="28"/>
                <w:szCs w:val="28"/>
              </w:rPr>
              <w:t>/п</w:t>
            </w:r>
          </w:p>
        </w:tc>
        <w:tc>
          <w:tcPr>
            <w:tcW w:w="3261" w:type="dxa"/>
          </w:tcPr>
          <w:p w:rsidR="006C1CA6" w:rsidRPr="00CF58B3" w:rsidRDefault="006C1CA6" w:rsidP="005978B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6C1CA6" w:rsidRPr="00CF58B3" w:rsidRDefault="006C1CA6" w:rsidP="005978B1">
            <w:pPr>
              <w:ind w:left="-108"/>
              <w:jc w:val="center"/>
              <w:rPr>
                <w:rFonts w:ascii="Times New Roman" w:hAnsi="Times New Roman" w:cs="Times New Roman"/>
                <w:sz w:val="28"/>
                <w:szCs w:val="28"/>
              </w:rPr>
            </w:pPr>
            <w:r w:rsidRPr="00CF58B3">
              <w:rPr>
                <w:rFonts w:ascii="Times New Roman" w:hAnsi="Times New Roman" w:cs="Times New Roman"/>
                <w:sz w:val="28"/>
                <w:szCs w:val="28"/>
              </w:rPr>
              <w:t>Наименование                      и реквизиты                           (в случае наличия) документа</w:t>
            </w:r>
          </w:p>
        </w:tc>
        <w:tc>
          <w:tcPr>
            <w:tcW w:w="1985" w:type="dxa"/>
          </w:tcPr>
          <w:p w:rsidR="006C1CA6" w:rsidRPr="00CF58B3" w:rsidRDefault="006C1CA6" w:rsidP="005978B1">
            <w:pPr>
              <w:jc w:val="center"/>
              <w:rPr>
                <w:rFonts w:ascii="Times New Roman" w:hAnsi="Times New Roman" w:cs="Times New Roman"/>
                <w:sz w:val="28"/>
                <w:szCs w:val="28"/>
              </w:rPr>
            </w:pPr>
            <w:r w:rsidRPr="00CF58B3">
              <w:rPr>
                <w:rFonts w:ascii="Times New Roman" w:hAnsi="Times New Roman" w:cs="Times New Roman"/>
                <w:sz w:val="28"/>
                <w:szCs w:val="28"/>
              </w:rPr>
              <w:t>Дата и время представления документа</w:t>
            </w:r>
          </w:p>
        </w:tc>
        <w:tc>
          <w:tcPr>
            <w:tcW w:w="1701" w:type="dxa"/>
          </w:tcPr>
          <w:p w:rsidR="006C1CA6" w:rsidRPr="00CF58B3" w:rsidRDefault="006C1CA6" w:rsidP="005978B1">
            <w:pPr>
              <w:ind w:left="-108"/>
              <w:jc w:val="center"/>
              <w:rPr>
                <w:rFonts w:ascii="Times New Roman" w:hAnsi="Times New Roman" w:cs="Times New Roman"/>
                <w:sz w:val="28"/>
                <w:szCs w:val="28"/>
              </w:rPr>
            </w:pPr>
            <w:r w:rsidRPr="00CF58B3">
              <w:rPr>
                <w:rFonts w:ascii="Times New Roman" w:hAnsi="Times New Roman" w:cs="Times New Roman"/>
                <w:sz w:val="28"/>
                <w:szCs w:val="28"/>
              </w:rPr>
              <w:t>Подпись</w:t>
            </w:r>
          </w:p>
          <w:p w:rsidR="006C1CA6" w:rsidRPr="00C02A08" w:rsidRDefault="006C1CA6" w:rsidP="005978B1">
            <w:pPr>
              <w:ind w:right="-108"/>
              <w:jc w:val="center"/>
              <w:rPr>
                <w:rFonts w:ascii="Times New Roman" w:hAnsi="Times New Roman" w:cs="Times New Roman"/>
                <w:sz w:val="28"/>
                <w:szCs w:val="28"/>
              </w:rPr>
            </w:pPr>
            <w:r w:rsidRPr="00CF58B3">
              <w:rPr>
                <w:rFonts w:ascii="Times New Roman" w:hAnsi="Times New Roman" w:cs="Times New Roman"/>
                <w:sz w:val="28"/>
                <w:szCs w:val="28"/>
              </w:rPr>
              <w:t>секретаря конкурсной комиссии                в получении документа</w:t>
            </w:r>
          </w:p>
        </w:tc>
      </w:tr>
      <w:tr w:rsidR="006C1CA6" w:rsidRPr="00B802F9" w:rsidTr="005978B1">
        <w:trPr>
          <w:trHeight w:val="402"/>
        </w:trPr>
        <w:tc>
          <w:tcPr>
            <w:tcW w:w="567" w:type="dxa"/>
          </w:tcPr>
          <w:p w:rsidR="006C1CA6" w:rsidRPr="00B802F9" w:rsidRDefault="006C1CA6" w:rsidP="005978B1">
            <w:pPr>
              <w:ind w:left="-1418"/>
              <w:jc w:val="center"/>
              <w:rPr>
                <w:rFonts w:ascii="Times New Roman" w:hAnsi="Times New Roman" w:cs="Times New Roman"/>
                <w:sz w:val="20"/>
                <w:szCs w:val="20"/>
              </w:rPr>
            </w:pPr>
          </w:p>
        </w:tc>
        <w:tc>
          <w:tcPr>
            <w:tcW w:w="3261" w:type="dxa"/>
          </w:tcPr>
          <w:p w:rsidR="006C1CA6" w:rsidRPr="00B802F9" w:rsidRDefault="006C1CA6" w:rsidP="005978B1">
            <w:pPr>
              <w:jc w:val="center"/>
              <w:rPr>
                <w:rFonts w:ascii="Times New Roman" w:hAnsi="Times New Roman" w:cs="Times New Roman"/>
                <w:sz w:val="20"/>
                <w:szCs w:val="20"/>
              </w:rPr>
            </w:pPr>
          </w:p>
        </w:tc>
        <w:tc>
          <w:tcPr>
            <w:tcW w:w="2409" w:type="dxa"/>
          </w:tcPr>
          <w:p w:rsidR="006C1CA6" w:rsidRPr="00B802F9" w:rsidRDefault="006C1CA6" w:rsidP="005978B1">
            <w:pPr>
              <w:jc w:val="center"/>
              <w:rPr>
                <w:rFonts w:ascii="Times New Roman" w:hAnsi="Times New Roman" w:cs="Times New Roman"/>
                <w:sz w:val="20"/>
                <w:szCs w:val="20"/>
              </w:rPr>
            </w:pPr>
          </w:p>
        </w:tc>
        <w:tc>
          <w:tcPr>
            <w:tcW w:w="1985" w:type="dxa"/>
          </w:tcPr>
          <w:p w:rsidR="006C1CA6" w:rsidRPr="00B802F9" w:rsidRDefault="006C1CA6" w:rsidP="005978B1">
            <w:pPr>
              <w:jc w:val="center"/>
              <w:rPr>
                <w:rFonts w:ascii="Times New Roman" w:hAnsi="Times New Roman" w:cs="Times New Roman"/>
                <w:sz w:val="20"/>
                <w:szCs w:val="20"/>
              </w:rPr>
            </w:pPr>
          </w:p>
        </w:tc>
        <w:tc>
          <w:tcPr>
            <w:tcW w:w="1701" w:type="dxa"/>
          </w:tcPr>
          <w:p w:rsidR="006C1CA6" w:rsidRPr="00B802F9" w:rsidRDefault="006C1CA6" w:rsidP="005978B1">
            <w:pPr>
              <w:jc w:val="center"/>
              <w:rPr>
                <w:rFonts w:ascii="Times New Roman" w:hAnsi="Times New Roman" w:cs="Times New Roman"/>
                <w:sz w:val="20"/>
                <w:szCs w:val="20"/>
              </w:rPr>
            </w:pPr>
          </w:p>
        </w:tc>
      </w:tr>
      <w:tr w:rsidR="006C1CA6" w:rsidRPr="00B802F9" w:rsidTr="005978B1">
        <w:trPr>
          <w:trHeight w:val="382"/>
        </w:trPr>
        <w:tc>
          <w:tcPr>
            <w:tcW w:w="567" w:type="dxa"/>
          </w:tcPr>
          <w:p w:rsidR="006C1CA6" w:rsidRPr="00B802F9" w:rsidRDefault="006C1CA6" w:rsidP="005978B1">
            <w:pPr>
              <w:ind w:left="-1418"/>
              <w:jc w:val="center"/>
              <w:rPr>
                <w:rFonts w:ascii="Times New Roman" w:hAnsi="Times New Roman" w:cs="Times New Roman"/>
                <w:sz w:val="20"/>
                <w:szCs w:val="20"/>
              </w:rPr>
            </w:pPr>
          </w:p>
        </w:tc>
        <w:tc>
          <w:tcPr>
            <w:tcW w:w="3261" w:type="dxa"/>
          </w:tcPr>
          <w:p w:rsidR="006C1CA6" w:rsidRPr="00B802F9" w:rsidRDefault="006C1CA6" w:rsidP="005978B1">
            <w:pPr>
              <w:jc w:val="center"/>
              <w:rPr>
                <w:rFonts w:ascii="Times New Roman" w:hAnsi="Times New Roman" w:cs="Times New Roman"/>
                <w:sz w:val="20"/>
                <w:szCs w:val="20"/>
              </w:rPr>
            </w:pPr>
          </w:p>
        </w:tc>
        <w:tc>
          <w:tcPr>
            <w:tcW w:w="2409" w:type="dxa"/>
          </w:tcPr>
          <w:p w:rsidR="006C1CA6" w:rsidRPr="00B802F9" w:rsidRDefault="006C1CA6" w:rsidP="005978B1">
            <w:pPr>
              <w:jc w:val="center"/>
              <w:rPr>
                <w:rFonts w:ascii="Times New Roman" w:hAnsi="Times New Roman" w:cs="Times New Roman"/>
                <w:sz w:val="20"/>
                <w:szCs w:val="20"/>
              </w:rPr>
            </w:pPr>
          </w:p>
        </w:tc>
        <w:tc>
          <w:tcPr>
            <w:tcW w:w="1985" w:type="dxa"/>
          </w:tcPr>
          <w:p w:rsidR="006C1CA6" w:rsidRPr="00B802F9" w:rsidRDefault="006C1CA6" w:rsidP="005978B1">
            <w:pPr>
              <w:jc w:val="center"/>
              <w:rPr>
                <w:rFonts w:ascii="Times New Roman" w:hAnsi="Times New Roman" w:cs="Times New Roman"/>
                <w:sz w:val="20"/>
                <w:szCs w:val="20"/>
              </w:rPr>
            </w:pPr>
          </w:p>
        </w:tc>
        <w:tc>
          <w:tcPr>
            <w:tcW w:w="1701" w:type="dxa"/>
          </w:tcPr>
          <w:p w:rsidR="006C1CA6" w:rsidRPr="00B802F9" w:rsidRDefault="006C1CA6" w:rsidP="005978B1">
            <w:pPr>
              <w:jc w:val="center"/>
              <w:rPr>
                <w:rFonts w:ascii="Times New Roman" w:hAnsi="Times New Roman" w:cs="Times New Roman"/>
                <w:sz w:val="20"/>
                <w:szCs w:val="20"/>
              </w:rPr>
            </w:pPr>
          </w:p>
        </w:tc>
      </w:tr>
      <w:tr w:rsidR="006C1CA6" w:rsidRPr="00B802F9" w:rsidTr="005978B1">
        <w:trPr>
          <w:trHeight w:val="382"/>
        </w:trPr>
        <w:tc>
          <w:tcPr>
            <w:tcW w:w="567" w:type="dxa"/>
          </w:tcPr>
          <w:p w:rsidR="006C1CA6" w:rsidRPr="00B802F9" w:rsidRDefault="006C1CA6" w:rsidP="005978B1">
            <w:pPr>
              <w:ind w:left="-1418"/>
              <w:jc w:val="center"/>
              <w:rPr>
                <w:rFonts w:ascii="Times New Roman" w:hAnsi="Times New Roman" w:cs="Times New Roman"/>
                <w:sz w:val="20"/>
                <w:szCs w:val="20"/>
              </w:rPr>
            </w:pPr>
          </w:p>
        </w:tc>
        <w:tc>
          <w:tcPr>
            <w:tcW w:w="3261" w:type="dxa"/>
          </w:tcPr>
          <w:p w:rsidR="006C1CA6" w:rsidRPr="00B802F9" w:rsidRDefault="006C1CA6" w:rsidP="005978B1">
            <w:pPr>
              <w:jc w:val="center"/>
              <w:rPr>
                <w:rFonts w:ascii="Times New Roman" w:hAnsi="Times New Roman" w:cs="Times New Roman"/>
                <w:sz w:val="20"/>
                <w:szCs w:val="20"/>
              </w:rPr>
            </w:pPr>
          </w:p>
        </w:tc>
        <w:tc>
          <w:tcPr>
            <w:tcW w:w="2409" w:type="dxa"/>
          </w:tcPr>
          <w:p w:rsidR="006C1CA6" w:rsidRPr="00B802F9" w:rsidRDefault="006C1CA6" w:rsidP="005978B1">
            <w:pPr>
              <w:jc w:val="center"/>
              <w:rPr>
                <w:rFonts w:ascii="Times New Roman" w:hAnsi="Times New Roman" w:cs="Times New Roman"/>
                <w:sz w:val="20"/>
                <w:szCs w:val="20"/>
              </w:rPr>
            </w:pPr>
          </w:p>
        </w:tc>
        <w:tc>
          <w:tcPr>
            <w:tcW w:w="1985" w:type="dxa"/>
          </w:tcPr>
          <w:p w:rsidR="006C1CA6" w:rsidRPr="00B802F9" w:rsidRDefault="006C1CA6" w:rsidP="005978B1">
            <w:pPr>
              <w:jc w:val="center"/>
              <w:rPr>
                <w:rFonts w:ascii="Times New Roman" w:hAnsi="Times New Roman" w:cs="Times New Roman"/>
                <w:sz w:val="20"/>
                <w:szCs w:val="20"/>
              </w:rPr>
            </w:pPr>
          </w:p>
        </w:tc>
        <w:tc>
          <w:tcPr>
            <w:tcW w:w="1701" w:type="dxa"/>
          </w:tcPr>
          <w:p w:rsidR="006C1CA6" w:rsidRPr="00B802F9" w:rsidRDefault="006C1CA6" w:rsidP="005978B1">
            <w:pPr>
              <w:jc w:val="center"/>
              <w:rPr>
                <w:rFonts w:ascii="Times New Roman" w:hAnsi="Times New Roman" w:cs="Times New Roman"/>
                <w:sz w:val="20"/>
                <w:szCs w:val="20"/>
              </w:rPr>
            </w:pPr>
          </w:p>
        </w:tc>
      </w:tr>
      <w:tr w:rsidR="006C1CA6" w:rsidRPr="00B802F9" w:rsidTr="005978B1">
        <w:trPr>
          <w:trHeight w:val="382"/>
        </w:trPr>
        <w:tc>
          <w:tcPr>
            <w:tcW w:w="567" w:type="dxa"/>
          </w:tcPr>
          <w:p w:rsidR="006C1CA6" w:rsidRPr="00B802F9" w:rsidRDefault="006C1CA6" w:rsidP="005978B1">
            <w:pPr>
              <w:ind w:left="-1418"/>
              <w:jc w:val="center"/>
              <w:rPr>
                <w:rFonts w:ascii="Times New Roman" w:hAnsi="Times New Roman" w:cs="Times New Roman"/>
                <w:sz w:val="20"/>
                <w:szCs w:val="20"/>
              </w:rPr>
            </w:pPr>
          </w:p>
        </w:tc>
        <w:tc>
          <w:tcPr>
            <w:tcW w:w="3261" w:type="dxa"/>
          </w:tcPr>
          <w:p w:rsidR="006C1CA6" w:rsidRPr="00B802F9" w:rsidRDefault="006C1CA6" w:rsidP="005978B1">
            <w:pPr>
              <w:jc w:val="center"/>
              <w:rPr>
                <w:rFonts w:ascii="Times New Roman" w:hAnsi="Times New Roman" w:cs="Times New Roman"/>
                <w:sz w:val="20"/>
                <w:szCs w:val="20"/>
              </w:rPr>
            </w:pPr>
          </w:p>
        </w:tc>
        <w:tc>
          <w:tcPr>
            <w:tcW w:w="2409" w:type="dxa"/>
          </w:tcPr>
          <w:p w:rsidR="006C1CA6" w:rsidRPr="00B802F9" w:rsidRDefault="006C1CA6" w:rsidP="005978B1">
            <w:pPr>
              <w:jc w:val="center"/>
              <w:rPr>
                <w:rFonts w:ascii="Times New Roman" w:hAnsi="Times New Roman" w:cs="Times New Roman"/>
                <w:sz w:val="20"/>
                <w:szCs w:val="20"/>
              </w:rPr>
            </w:pPr>
          </w:p>
        </w:tc>
        <w:tc>
          <w:tcPr>
            <w:tcW w:w="1985" w:type="dxa"/>
          </w:tcPr>
          <w:p w:rsidR="006C1CA6" w:rsidRPr="00B802F9" w:rsidRDefault="006C1CA6" w:rsidP="005978B1">
            <w:pPr>
              <w:jc w:val="center"/>
              <w:rPr>
                <w:rFonts w:ascii="Times New Roman" w:hAnsi="Times New Roman" w:cs="Times New Roman"/>
                <w:sz w:val="20"/>
                <w:szCs w:val="20"/>
              </w:rPr>
            </w:pPr>
          </w:p>
        </w:tc>
        <w:tc>
          <w:tcPr>
            <w:tcW w:w="1701" w:type="dxa"/>
          </w:tcPr>
          <w:p w:rsidR="006C1CA6" w:rsidRPr="00B802F9" w:rsidRDefault="006C1CA6" w:rsidP="005978B1">
            <w:pPr>
              <w:jc w:val="center"/>
              <w:rPr>
                <w:rFonts w:ascii="Times New Roman" w:hAnsi="Times New Roman" w:cs="Times New Roman"/>
                <w:sz w:val="20"/>
                <w:szCs w:val="20"/>
              </w:rPr>
            </w:pPr>
          </w:p>
        </w:tc>
      </w:tr>
    </w:tbl>
    <w:p w:rsidR="006C1CA6" w:rsidRPr="00B802F9" w:rsidRDefault="006C1CA6" w:rsidP="006C1CA6">
      <w:pPr>
        <w:jc w:val="center"/>
        <w:rPr>
          <w:rFonts w:ascii="Times New Roman" w:hAnsi="Times New Roman" w:cs="Times New Roman"/>
          <w:sz w:val="28"/>
          <w:szCs w:val="28"/>
        </w:rPr>
      </w:pPr>
    </w:p>
    <w:p w:rsidR="006C1CA6" w:rsidRDefault="006C1CA6" w:rsidP="005743C9">
      <w:pPr>
        <w:spacing w:after="0" w:line="240" w:lineRule="auto"/>
        <w:ind w:firstLine="567"/>
        <w:jc w:val="both"/>
        <w:rPr>
          <w:rFonts w:ascii="Times New Roman" w:hAnsi="Times New Roman" w:cs="Times New Roman"/>
          <w:sz w:val="28"/>
          <w:szCs w:val="28"/>
        </w:rPr>
      </w:pPr>
    </w:p>
    <w:sectPr w:rsidR="006C1CA6" w:rsidSect="00347AFD">
      <w:headerReference w:type="default" r:id="rId12"/>
      <w:footerReference w:type="default" r:id="rId13"/>
      <w:headerReference w:type="first" r:id="rId14"/>
      <w:pgSz w:w="11906" w:h="16838"/>
      <w:pgMar w:top="426" w:right="850"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F7C" w:rsidRDefault="00C35F7C" w:rsidP="006311D3">
      <w:pPr>
        <w:spacing w:after="0" w:line="240" w:lineRule="auto"/>
      </w:pPr>
      <w:r>
        <w:separator/>
      </w:r>
    </w:p>
  </w:endnote>
  <w:endnote w:type="continuationSeparator" w:id="0">
    <w:p w:rsidR="00C35F7C" w:rsidRDefault="00C35F7C" w:rsidP="0063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82" w:rsidRPr="006311D3" w:rsidRDefault="00656582">
    <w:pPr>
      <w:pStyle w:val="a5"/>
      <w:jc w:val="center"/>
      <w:rPr>
        <w:rFonts w:ascii="Times New Roman" w:hAnsi="Times New Roman" w:cs="Times New Roman"/>
      </w:rPr>
    </w:pPr>
  </w:p>
  <w:p w:rsidR="00656582" w:rsidRDefault="006565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F7C" w:rsidRDefault="00C35F7C" w:rsidP="006311D3">
      <w:pPr>
        <w:spacing w:after="0" w:line="240" w:lineRule="auto"/>
      </w:pPr>
      <w:r>
        <w:separator/>
      </w:r>
    </w:p>
  </w:footnote>
  <w:footnote w:type="continuationSeparator" w:id="0">
    <w:p w:rsidR="00C35F7C" w:rsidRDefault="00C35F7C" w:rsidP="00631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30481"/>
      <w:docPartObj>
        <w:docPartGallery w:val="Page Numbers (Top of Page)"/>
        <w:docPartUnique/>
      </w:docPartObj>
    </w:sdtPr>
    <w:sdtContent>
      <w:p w:rsidR="00656582" w:rsidRDefault="00656582">
        <w:pPr>
          <w:pStyle w:val="a3"/>
          <w:jc w:val="center"/>
        </w:pPr>
        <w:r>
          <w:fldChar w:fldCharType="begin"/>
        </w:r>
        <w:r>
          <w:instrText>PAGE   \* MERGEFORMAT</w:instrText>
        </w:r>
        <w:r>
          <w:fldChar w:fldCharType="separate"/>
        </w:r>
        <w:r>
          <w:rPr>
            <w:noProof/>
          </w:rPr>
          <w:t>33</w:t>
        </w:r>
        <w:r>
          <w:rPr>
            <w:noProof/>
          </w:rPr>
          <w:fldChar w:fldCharType="end"/>
        </w:r>
      </w:p>
    </w:sdtContent>
  </w:sdt>
  <w:p w:rsidR="00656582" w:rsidRDefault="006565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82" w:rsidRDefault="00656582">
    <w:pPr>
      <w:pStyle w:val="a3"/>
      <w:jc w:val="center"/>
    </w:pPr>
  </w:p>
  <w:p w:rsidR="00656582" w:rsidRDefault="006565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C3E"/>
    <w:multiLevelType w:val="hybridMultilevel"/>
    <w:tmpl w:val="167CD1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A8E52BD"/>
    <w:multiLevelType w:val="hybridMultilevel"/>
    <w:tmpl w:val="CCF4476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3A57E30"/>
    <w:multiLevelType w:val="hybridMultilevel"/>
    <w:tmpl w:val="A52E61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64B1879"/>
    <w:multiLevelType w:val="hybridMultilevel"/>
    <w:tmpl w:val="1C1E35F2"/>
    <w:lvl w:ilvl="0" w:tplc="CC42B4B6">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2046272"/>
    <w:multiLevelType w:val="hybridMultilevel"/>
    <w:tmpl w:val="8DCAF4C2"/>
    <w:lvl w:ilvl="0" w:tplc="3A6A55A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5049D0"/>
    <w:multiLevelType w:val="hybridMultilevel"/>
    <w:tmpl w:val="FB3AA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2F3C"/>
    <w:rsid w:val="00000D68"/>
    <w:rsid w:val="0000296F"/>
    <w:rsid w:val="00004847"/>
    <w:rsid w:val="000078B6"/>
    <w:rsid w:val="000108B7"/>
    <w:rsid w:val="000142E4"/>
    <w:rsid w:val="0002271A"/>
    <w:rsid w:val="00030D51"/>
    <w:rsid w:val="000377F5"/>
    <w:rsid w:val="00042C1E"/>
    <w:rsid w:val="00067002"/>
    <w:rsid w:val="00072125"/>
    <w:rsid w:val="000B768E"/>
    <w:rsid w:val="000C0318"/>
    <w:rsid w:val="000C069F"/>
    <w:rsid w:val="000C78CF"/>
    <w:rsid w:val="000E1541"/>
    <w:rsid w:val="000E1BCF"/>
    <w:rsid w:val="000F176A"/>
    <w:rsid w:val="00107FC1"/>
    <w:rsid w:val="00111D16"/>
    <w:rsid w:val="001121EC"/>
    <w:rsid w:val="00114512"/>
    <w:rsid w:val="00121E66"/>
    <w:rsid w:val="00143ECE"/>
    <w:rsid w:val="00144EBB"/>
    <w:rsid w:val="00154494"/>
    <w:rsid w:val="00154B40"/>
    <w:rsid w:val="00177E1A"/>
    <w:rsid w:val="00197A55"/>
    <w:rsid w:val="001A4F05"/>
    <w:rsid w:val="001B5BE7"/>
    <w:rsid w:val="001C1435"/>
    <w:rsid w:val="001F2A63"/>
    <w:rsid w:val="001F2CA2"/>
    <w:rsid w:val="00211555"/>
    <w:rsid w:val="002258B3"/>
    <w:rsid w:val="00244557"/>
    <w:rsid w:val="00250F6A"/>
    <w:rsid w:val="002645CD"/>
    <w:rsid w:val="0027093F"/>
    <w:rsid w:val="00287527"/>
    <w:rsid w:val="00291DCD"/>
    <w:rsid w:val="002A6162"/>
    <w:rsid w:val="002B74D1"/>
    <w:rsid w:val="002D1163"/>
    <w:rsid w:val="002D3878"/>
    <w:rsid w:val="002D4DF7"/>
    <w:rsid w:val="002D66AD"/>
    <w:rsid w:val="002E23ED"/>
    <w:rsid w:val="002E498E"/>
    <w:rsid w:val="00315C01"/>
    <w:rsid w:val="003240E8"/>
    <w:rsid w:val="00327D5E"/>
    <w:rsid w:val="0033640E"/>
    <w:rsid w:val="00340FB4"/>
    <w:rsid w:val="003417CB"/>
    <w:rsid w:val="00343548"/>
    <w:rsid w:val="00344509"/>
    <w:rsid w:val="00347AFD"/>
    <w:rsid w:val="00363A9B"/>
    <w:rsid w:val="0036479D"/>
    <w:rsid w:val="003658E3"/>
    <w:rsid w:val="00382D8F"/>
    <w:rsid w:val="0038785E"/>
    <w:rsid w:val="003A4BD0"/>
    <w:rsid w:val="003A65EC"/>
    <w:rsid w:val="003B2F3C"/>
    <w:rsid w:val="003B3C10"/>
    <w:rsid w:val="003C1D37"/>
    <w:rsid w:val="003D20C5"/>
    <w:rsid w:val="003D4377"/>
    <w:rsid w:val="003F56F9"/>
    <w:rsid w:val="0042618D"/>
    <w:rsid w:val="004345AF"/>
    <w:rsid w:val="00451BDD"/>
    <w:rsid w:val="004626BE"/>
    <w:rsid w:val="004661C6"/>
    <w:rsid w:val="00472152"/>
    <w:rsid w:val="00472211"/>
    <w:rsid w:val="00473AB4"/>
    <w:rsid w:val="00481471"/>
    <w:rsid w:val="00484711"/>
    <w:rsid w:val="00492612"/>
    <w:rsid w:val="004A44E7"/>
    <w:rsid w:val="004A5A99"/>
    <w:rsid w:val="004B1716"/>
    <w:rsid w:val="004C5B9D"/>
    <w:rsid w:val="004D1CE7"/>
    <w:rsid w:val="004F5DE3"/>
    <w:rsid w:val="00507134"/>
    <w:rsid w:val="00510018"/>
    <w:rsid w:val="005123E8"/>
    <w:rsid w:val="0053461A"/>
    <w:rsid w:val="005410B5"/>
    <w:rsid w:val="00545715"/>
    <w:rsid w:val="00556256"/>
    <w:rsid w:val="005601A4"/>
    <w:rsid w:val="0056515E"/>
    <w:rsid w:val="00565841"/>
    <w:rsid w:val="005739E6"/>
    <w:rsid w:val="005743C9"/>
    <w:rsid w:val="00590044"/>
    <w:rsid w:val="005900DC"/>
    <w:rsid w:val="0059570E"/>
    <w:rsid w:val="005974E6"/>
    <w:rsid w:val="005978B1"/>
    <w:rsid w:val="005A126B"/>
    <w:rsid w:val="005A7600"/>
    <w:rsid w:val="005B234D"/>
    <w:rsid w:val="005B2BEC"/>
    <w:rsid w:val="005B7121"/>
    <w:rsid w:val="005C5C25"/>
    <w:rsid w:val="005D1056"/>
    <w:rsid w:val="005E4516"/>
    <w:rsid w:val="005F56FE"/>
    <w:rsid w:val="00604488"/>
    <w:rsid w:val="00613721"/>
    <w:rsid w:val="006311D3"/>
    <w:rsid w:val="00634A9C"/>
    <w:rsid w:val="00641060"/>
    <w:rsid w:val="0064256F"/>
    <w:rsid w:val="00651BA6"/>
    <w:rsid w:val="006520B2"/>
    <w:rsid w:val="00656582"/>
    <w:rsid w:val="006610BF"/>
    <w:rsid w:val="00671D76"/>
    <w:rsid w:val="00697F5F"/>
    <w:rsid w:val="006A0973"/>
    <w:rsid w:val="006C1CA6"/>
    <w:rsid w:val="006C48AF"/>
    <w:rsid w:val="006D18B1"/>
    <w:rsid w:val="006F05AD"/>
    <w:rsid w:val="006F555F"/>
    <w:rsid w:val="006F7153"/>
    <w:rsid w:val="0072133C"/>
    <w:rsid w:val="00765A57"/>
    <w:rsid w:val="00771372"/>
    <w:rsid w:val="00777A4D"/>
    <w:rsid w:val="007E14BE"/>
    <w:rsid w:val="007E2FE4"/>
    <w:rsid w:val="007E3F3E"/>
    <w:rsid w:val="00802F48"/>
    <w:rsid w:val="00807E5C"/>
    <w:rsid w:val="00823CDC"/>
    <w:rsid w:val="00841C87"/>
    <w:rsid w:val="008420E7"/>
    <w:rsid w:val="00881012"/>
    <w:rsid w:val="008A5F38"/>
    <w:rsid w:val="008C0290"/>
    <w:rsid w:val="008D1827"/>
    <w:rsid w:val="008D666B"/>
    <w:rsid w:val="008E1B1E"/>
    <w:rsid w:val="008E7F94"/>
    <w:rsid w:val="009231B6"/>
    <w:rsid w:val="00933C90"/>
    <w:rsid w:val="00944CDD"/>
    <w:rsid w:val="00945342"/>
    <w:rsid w:val="0095501F"/>
    <w:rsid w:val="0097309C"/>
    <w:rsid w:val="00975ECD"/>
    <w:rsid w:val="00982C7E"/>
    <w:rsid w:val="00985FD4"/>
    <w:rsid w:val="009910C2"/>
    <w:rsid w:val="00993618"/>
    <w:rsid w:val="0099430F"/>
    <w:rsid w:val="00994BA8"/>
    <w:rsid w:val="00996B29"/>
    <w:rsid w:val="009B4DBA"/>
    <w:rsid w:val="009C35E0"/>
    <w:rsid w:val="009C53BF"/>
    <w:rsid w:val="009D3B6B"/>
    <w:rsid w:val="009D6C8D"/>
    <w:rsid w:val="009E36A8"/>
    <w:rsid w:val="009F10C4"/>
    <w:rsid w:val="00A06971"/>
    <w:rsid w:val="00A13CBE"/>
    <w:rsid w:val="00A27F28"/>
    <w:rsid w:val="00A50AAF"/>
    <w:rsid w:val="00A917D6"/>
    <w:rsid w:val="00AC3FE6"/>
    <w:rsid w:val="00AC431C"/>
    <w:rsid w:val="00AD6B2D"/>
    <w:rsid w:val="00AE0A6C"/>
    <w:rsid w:val="00AF01FF"/>
    <w:rsid w:val="00AF611B"/>
    <w:rsid w:val="00B15DA4"/>
    <w:rsid w:val="00B36490"/>
    <w:rsid w:val="00B37003"/>
    <w:rsid w:val="00B5442C"/>
    <w:rsid w:val="00B63D0F"/>
    <w:rsid w:val="00B737FA"/>
    <w:rsid w:val="00B842CE"/>
    <w:rsid w:val="00B91928"/>
    <w:rsid w:val="00B91BA1"/>
    <w:rsid w:val="00B95383"/>
    <w:rsid w:val="00B966F2"/>
    <w:rsid w:val="00BA10D9"/>
    <w:rsid w:val="00BB2E6D"/>
    <w:rsid w:val="00BD3A0C"/>
    <w:rsid w:val="00BD615D"/>
    <w:rsid w:val="00C25E12"/>
    <w:rsid w:val="00C35F7C"/>
    <w:rsid w:val="00C3625A"/>
    <w:rsid w:val="00C40F80"/>
    <w:rsid w:val="00C511D6"/>
    <w:rsid w:val="00C531D9"/>
    <w:rsid w:val="00C57EEE"/>
    <w:rsid w:val="00C677D5"/>
    <w:rsid w:val="00C67B79"/>
    <w:rsid w:val="00C74215"/>
    <w:rsid w:val="00C75FFC"/>
    <w:rsid w:val="00C86E54"/>
    <w:rsid w:val="00C873F8"/>
    <w:rsid w:val="00CB2B72"/>
    <w:rsid w:val="00CE525E"/>
    <w:rsid w:val="00CF25F7"/>
    <w:rsid w:val="00D03AFA"/>
    <w:rsid w:val="00D07BD3"/>
    <w:rsid w:val="00D14CDF"/>
    <w:rsid w:val="00D16DC1"/>
    <w:rsid w:val="00D22258"/>
    <w:rsid w:val="00D263F5"/>
    <w:rsid w:val="00D3095A"/>
    <w:rsid w:val="00D346E4"/>
    <w:rsid w:val="00D51E05"/>
    <w:rsid w:val="00D83282"/>
    <w:rsid w:val="00DB31F0"/>
    <w:rsid w:val="00DC0D62"/>
    <w:rsid w:val="00DE1168"/>
    <w:rsid w:val="00DE74A1"/>
    <w:rsid w:val="00DF42BD"/>
    <w:rsid w:val="00E010C0"/>
    <w:rsid w:val="00E032C3"/>
    <w:rsid w:val="00E15918"/>
    <w:rsid w:val="00E27706"/>
    <w:rsid w:val="00E354F2"/>
    <w:rsid w:val="00E44E67"/>
    <w:rsid w:val="00E45153"/>
    <w:rsid w:val="00E46758"/>
    <w:rsid w:val="00E5298D"/>
    <w:rsid w:val="00E54026"/>
    <w:rsid w:val="00E5669E"/>
    <w:rsid w:val="00E66D8B"/>
    <w:rsid w:val="00E82DC4"/>
    <w:rsid w:val="00EB4816"/>
    <w:rsid w:val="00ED0960"/>
    <w:rsid w:val="00ED5AAE"/>
    <w:rsid w:val="00EE1350"/>
    <w:rsid w:val="00EE7B7D"/>
    <w:rsid w:val="00EF1D7A"/>
    <w:rsid w:val="00EF28EF"/>
    <w:rsid w:val="00EF4F6A"/>
    <w:rsid w:val="00F13ED7"/>
    <w:rsid w:val="00F3095D"/>
    <w:rsid w:val="00F42A9D"/>
    <w:rsid w:val="00F43EC5"/>
    <w:rsid w:val="00F65D80"/>
    <w:rsid w:val="00F75673"/>
    <w:rsid w:val="00F75902"/>
    <w:rsid w:val="00F86444"/>
    <w:rsid w:val="00F97BC8"/>
    <w:rsid w:val="00FA3EC4"/>
    <w:rsid w:val="00FA75B4"/>
    <w:rsid w:val="00FB1383"/>
    <w:rsid w:val="00FB6CD8"/>
    <w:rsid w:val="00FC18A6"/>
    <w:rsid w:val="00FC47BF"/>
    <w:rsid w:val="00FD4098"/>
    <w:rsid w:val="00FD5457"/>
    <w:rsid w:val="00FE0597"/>
    <w:rsid w:val="00FE5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CA6"/>
  </w:style>
  <w:style w:type="paragraph" w:styleId="1">
    <w:name w:val="heading 1"/>
    <w:basedOn w:val="a"/>
    <w:next w:val="a"/>
    <w:link w:val="10"/>
    <w:uiPriority w:val="99"/>
    <w:qFormat/>
    <w:rsid w:val="008D666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uiPriority w:val="9"/>
    <w:semiHidden/>
    <w:unhideWhenUsed/>
    <w:qFormat/>
    <w:rsid w:val="00315C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1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1D3"/>
  </w:style>
  <w:style w:type="paragraph" w:styleId="a5">
    <w:name w:val="footer"/>
    <w:basedOn w:val="a"/>
    <w:link w:val="a6"/>
    <w:uiPriority w:val="99"/>
    <w:unhideWhenUsed/>
    <w:rsid w:val="006311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1D3"/>
  </w:style>
  <w:style w:type="character" w:customStyle="1" w:styleId="10">
    <w:name w:val="Заголовок 1 Знак"/>
    <w:basedOn w:val="a0"/>
    <w:link w:val="1"/>
    <w:uiPriority w:val="99"/>
    <w:rsid w:val="008D666B"/>
    <w:rPr>
      <w:rFonts w:ascii="Arial" w:eastAsia="Times New Roman" w:hAnsi="Arial" w:cs="Arial"/>
      <w:b/>
      <w:bCs/>
      <w:color w:val="26282F"/>
      <w:sz w:val="24"/>
      <w:szCs w:val="24"/>
      <w:lang w:eastAsia="ru-RU"/>
    </w:rPr>
  </w:style>
  <w:style w:type="paragraph" w:styleId="a7">
    <w:name w:val="Normal (Web)"/>
    <w:basedOn w:val="a"/>
    <w:uiPriority w:val="99"/>
    <w:unhideWhenUsed/>
    <w:rsid w:val="008D666B"/>
    <w:pPr>
      <w:spacing w:after="248"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E14BE"/>
    <w:pPr>
      <w:ind w:left="720"/>
      <w:contextualSpacing/>
    </w:pPr>
  </w:style>
  <w:style w:type="paragraph" w:styleId="a9">
    <w:name w:val="Balloon Text"/>
    <w:basedOn w:val="a"/>
    <w:link w:val="aa"/>
    <w:uiPriority w:val="99"/>
    <w:semiHidden/>
    <w:unhideWhenUsed/>
    <w:rsid w:val="00ED5A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5AAE"/>
    <w:rPr>
      <w:rFonts w:ascii="Tahoma" w:hAnsi="Tahoma" w:cs="Tahoma"/>
      <w:sz w:val="16"/>
      <w:szCs w:val="16"/>
    </w:rPr>
  </w:style>
  <w:style w:type="table" w:styleId="ab">
    <w:name w:val="Table Grid"/>
    <w:basedOn w:val="a1"/>
    <w:uiPriority w:val="59"/>
    <w:rsid w:val="00C74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15C01"/>
    <w:rPr>
      <w:rFonts w:asciiTheme="majorHAnsi" w:eastAsiaTheme="majorEastAsia" w:hAnsiTheme="majorHAnsi" w:cstheme="majorBidi"/>
      <w:b/>
      <w:bCs/>
      <w:color w:val="4F81BD" w:themeColor="accent1"/>
    </w:rPr>
  </w:style>
  <w:style w:type="paragraph" w:styleId="ac">
    <w:name w:val="No Spacing"/>
    <w:uiPriority w:val="1"/>
    <w:qFormat/>
    <w:rsid w:val="0099430F"/>
    <w:pPr>
      <w:spacing w:after="0" w:line="240" w:lineRule="auto"/>
    </w:pPr>
  </w:style>
  <w:style w:type="paragraph" w:customStyle="1" w:styleId="ConsPlusNormal">
    <w:name w:val="ConsPlusNormal"/>
    <w:rsid w:val="00107FC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4675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D666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uiPriority w:val="9"/>
    <w:semiHidden/>
    <w:unhideWhenUsed/>
    <w:qFormat/>
    <w:rsid w:val="00315C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1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11D3"/>
  </w:style>
  <w:style w:type="paragraph" w:styleId="a5">
    <w:name w:val="footer"/>
    <w:basedOn w:val="a"/>
    <w:link w:val="a6"/>
    <w:uiPriority w:val="99"/>
    <w:unhideWhenUsed/>
    <w:rsid w:val="006311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11D3"/>
  </w:style>
  <w:style w:type="character" w:customStyle="1" w:styleId="10">
    <w:name w:val="Заголовок 1 Знак"/>
    <w:basedOn w:val="a0"/>
    <w:link w:val="1"/>
    <w:uiPriority w:val="99"/>
    <w:rsid w:val="008D666B"/>
    <w:rPr>
      <w:rFonts w:ascii="Arial" w:eastAsia="Times New Roman" w:hAnsi="Arial" w:cs="Arial"/>
      <w:b/>
      <w:bCs/>
      <w:color w:val="26282F"/>
      <w:sz w:val="24"/>
      <w:szCs w:val="24"/>
      <w:lang w:eastAsia="ru-RU"/>
    </w:rPr>
  </w:style>
  <w:style w:type="paragraph" w:styleId="a7">
    <w:name w:val="Normal (Web)"/>
    <w:basedOn w:val="a"/>
    <w:uiPriority w:val="99"/>
    <w:unhideWhenUsed/>
    <w:rsid w:val="008D666B"/>
    <w:pPr>
      <w:spacing w:after="248"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E14BE"/>
    <w:pPr>
      <w:ind w:left="720"/>
      <w:contextualSpacing/>
    </w:pPr>
  </w:style>
  <w:style w:type="paragraph" w:styleId="a9">
    <w:name w:val="Balloon Text"/>
    <w:basedOn w:val="a"/>
    <w:link w:val="aa"/>
    <w:uiPriority w:val="99"/>
    <w:semiHidden/>
    <w:unhideWhenUsed/>
    <w:rsid w:val="00ED5A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5AAE"/>
    <w:rPr>
      <w:rFonts w:ascii="Tahoma" w:hAnsi="Tahoma" w:cs="Tahoma"/>
      <w:sz w:val="16"/>
      <w:szCs w:val="16"/>
    </w:rPr>
  </w:style>
  <w:style w:type="table" w:styleId="ab">
    <w:name w:val="Table Grid"/>
    <w:basedOn w:val="a1"/>
    <w:uiPriority w:val="59"/>
    <w:rsid w:val="00C74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15C0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714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7141"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3693-B02D-4091-A4C8-0A7810FB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33</Pages>
  <Words>11923</Words>
  <Characters>67966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Кириллов Андрей Владимирович</dc:creator>
  <cp:lastModifiedBy>Чкаловский</cp:lastModifiedBy>
  <cp:revision>60</cp:revision>
  <cp:lastPrinted>2025-09-24T10:02:00Z</cp:lastPrinted>
  <dcterms:created xsi:type="dcterms:W3CDTF">2019-09-17T06:19:00Z</dcterms:created>
  <dcterms:modified xsi:type="dcterms:W3CDTF">2025-09-24T10:04:00Z</dcterms:modified>
</cp:coreProperties>
</file>