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E8" w:rsidRPr="00E92D9B" w:rsidRDefault="002A76E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E92D9B">
        <w:t xml:space="preserve">                             </w:t>
      </w:r>
      <w:r w:rsidR="0078216D">
        <w:t xml:space="preserve">                               </w:t>
      </w:r>
      <w:r w:rsidRPr="00E92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2A76E8" w:rsidTr="002A76E8">
        <w:tc>
          <w:tcPr>
            <w:tcW w:w="9570" w:type="dxa"/>
          </w:tcPr>
          <w:p w:rsidR="002A76E8" w:rsidRDefault="002A76E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6E8" w:rsidRDefault="002A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8" w:rsidRPr="003E564B" w:rsidRDefault="002A76E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56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A76E8" w:rsidRPr="003E564B" w:rsidRDefault="002A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56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A76E8" w:rsidRPr="003E564B" w:rsidRDefault="002A76E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E56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A76E8" w:rsidRDefault="002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4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A76E8" w:rsidRDefault="002A76E8" w:rsidP="002A76E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A76E8" w:rsidRDefault="002A76E8" w:rsidP="002A76E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A76E8" w:rsidRDefault="002A76E8" w:rsidP="002A76E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A76E8" w:rsidRDefault="002A76E8" w:rsidP="002A76E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A76E8" w:rsidRPr="003536C6" w:rsidRDefault="0078216D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29.12.2015</w:t>
      </w:r>
      <w:r w:rsidR="002A7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2A76E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2A7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353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A7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D7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7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23</w:t>
      </w: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76E8" w:rsidRDefault="002A76E8" w:rsidP="002A76E8">
      <w:pPr>
        <w:spacing w:after="0" w:line="240" w:lineRule="auto"/>
        <w:rPr>
          <w:rFonts w:ascii="Times New Roman" w:hAnsi="Times New Roman" w:cs="Times New Roman"/>
        </w:rPr>
      </w:pPr>
    </w:p>
    <w:p w:rsidR="002A76E8" w:rsidRDefault="002A76E8" w:rsidP="002A76E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11 от 25 ноября 2015 года</w:t>
      </w:r>
    </w:p>
    <w:p w:rsidR="002A76E8" w:rsidRDefault="002A76E8" w:rsidP="002A7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387 Налогового кодекса РФ, статьей 22 Устава муниципального образования  Чкаловский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5A040A" w:rsidRPr="00E50701" w:rsidRDefault="002A76E8" w:rsidP="005A04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Чкаловский сельсовет  № 11 от 25.11.2015 «</w:t>
      </w:r>
      <w:r w:rsidR="005A040A">
        <w:rPr>
          <w:b/>
          <w:sz w:val="28"/>
          <w:szCs w:val="28"/>
        </w:rPr>
        <w:t xml:space="preserve">     </w:t>
      </w:r>
      <w:r w:rsidR="005A040A" w:rsidRPr="00E50701"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2A76E8" w:rsidRDefault="002A76E8" w:rsidP="005A0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76E8" w:rsidRDefault="002A76E8" w:rsidP="005A040A">
      <w:pPr>
        <w:pStyle w:val="ConsPlusNormal"/>
        <w:ind w:left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3A19">
        <w:rPr>
          <w:rFonts w:ascii="Times New Roman" w:hAnsi="Times New Roman" w:cs="Times New Roman"/>
          <w:sz w:val="28"/>
          <w:szCs w:val="28"/>
        </w:rPr>
        <w:t>.</w:t>
      </w:r>
      <w:r w:rsidR="00B52AB5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пункта 4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и сроки уплаты налога и авансовых платежей по налогу» </w:t>
      </w:r>
      <w:r w:rsidR="005A040A">
        <w:rPr>
          <w:rFonts w:ascii="Times New Roman" w:hAnsi="Times New Roman" w:cs="Times New Roman"/>
          <w:sz w:val="28"/>
          <w:szCs w:val="28"/>
        </w:rPr>
        <w:t xml:space="preserve"> из решения исключить.</w:t>
      </w:r>
    </w:p>
    <w:p w:rsidR="00AF3A19" w:rsidRDefault="00AF3A19" w:rsidP="00FC0D24">
      <w:pPr>
        <w:pStyle w:val="ConsPlusNormal"/>
        <w:ind w:left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газете «Родные просторы».</w:t>
      </w:r>
    </w:p>
    <w:p w:rsidR="00B52AB5" w:rsidRDefault="00FC0D24" w:rsidP="00B5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AB5">
        <w:rPr>
          <w:rFonts w:ascii="Times New Roman" w:hAnsi="Times New Roman" w:cs="Times New Roman"/>
          <w:sz w:val="28"/>
          <w:szCs w:val="28"/>
        </w:rPr>
        <w:t>.</w:t>
      </w:r>
      <w:r w:rsidR="00B52AB5" w:rsidRPr="00B52AB5">
        <w:rPr>
          <w:rFonts w:ascii="Times New Roman" w:hAnsi="Times New Roman" w:cs="Times New Roman"/>
          <w:sz w:val="28"/>
          <w:szCs w:val="28"/>
        </w:rPr>
        <w:t xml:space="preserve"> </w:t>
      </w:r>
      <w:r w:rsidR="00B52AB5" w:rsidRPr="00351E2D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AF3A19">
        <w:rPr>
          <w:rFonts w:ascii="Times New Roman" w:hAnsi="Times New Roman" w:cs="Times New Roman"/>
          <w:sz w:val="28"/>
          <w:szCs w:val="28"/>
        </w:rPr>
        <w:t xml:space="preserve">, в соответствии с пунктами 1,4 статьи 5 налогового Кодекса Российской Федерации, вступает в силу  </w:t>
      </w:r>
      <w:r w:rsidR="00B52AB5" w:rsidRPr="00351E2D">
        <w:rPr>
          <w:rFonts w:ascii="Times New Roman" w:hAnsi="Times New Roman" w:cs="Times New Roman"/>
          <w:sz w:val="28"/>
          <w:szCs w:val="28"/>
        </w:rPr>
        <w:t>после официаль</w:t>
      </w:r>
      <w:r w:rsidR="003536C6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AF3A19">
        <w:rPr>
          <w:rFonts w:ascii="Times New Roman" w:hAnsi="Times New Roman" w:cs="Times New Roman"/>
          <w:sz w:val="28"/>
          <w:szCs w:val="28"/>
        </w:rPr>
        <w:t>.</w:t>
      </w:r>
    </w:p>
    <w:p w:rsidR="002A76E8" w:rsidRDefault="002A76E8" w:rsidP="00B52AB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A76E8" w:rsidRDefault="002A76E8" w:rsidP="00B5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Глава сельсовета – председатель </w:t>
      </w:r>
    </w:p>
    <w:p w:rsidR="002A76E8" w:rsidRDefault="002A76E8" w:rsidP="002A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Чкаловский сельсовет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2A76E8" w:rsidRDefault="002A76E8" w:rsidP="002A76E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4E7F6C" w:rsidRDefault="004E7F6C"/>
    <w:sectPr w:rsidR="004E7F6C" w:rsidSect="0073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8"/>
    <w:rsid w:val="000330E1"/>
    <w:rsid w:val="002A76E8"/>
    <w:rsid w:val="003536C6"/>
    <w:rsid w:val="003E564B"/>
    <w:rsid w:val="004E7F6C"/>
    <w:rsid w:val="005A040A"/>
    <w:rsid w:val="005A7F5F"/>
    <w:rsid w:val="005B0D7A"/>
    <w:rsid w:val="0062241C"/>
    <w:rsid w:val="006D7DDB"/>
    <w:rsid w:val="006F450E"/>
    <w:rsid w:val="0070098F"/>
    <w:rsid w:val="00735FB8"/>
    <w:rsid w:val="0078216D"/>
    <w:rsid w:val="0089598A"/>
    <w:rsid w:val="00A90813"/>
    <w:rsid w:val="00AF3A19"/>
    <w:rsid w:val="00B52AB5"/>
    <w:rsid w:val="00BD5858"/>
    <w:rsid w:val="00D117CC"/>
    <w:rsid w:val="00D94323"/>
    <w:rsid w:val="00E92D9B"/>
    <w:rsid w:val="00F308C5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76E8"/>
    <w:rPr>
      <w:color w:val="0000FF"/>
      <w:u w:val="single"/>
    </w:rPr>
  </w:style>
  <w:style w:type="paragraph" w:customStyle="1" w:styleId="ConsPlusNormal">
    <w:name w:val="ConsPlusNormal"/>
    <w:rsid w:val="002A7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2015-12-30T04:56:00Z</cp:lastPrinted>
  <dcterms:created xsi:type="dcterms:W3CDTF">2015-12-23T03:11:00Z</dcterms:created>
  <dcterms:modified xsi:type="dcterms:W3CDTF">2015-12-30T07:00:00Z</dcterms:modified>
</cp:coreProperties>
</file>