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685A" w:rsidTr="0072685A">
        <w:tc>
          <w:tcPr>
            <w:tcW w:w="9570" w:type="dxa"/>
          </w:tcPr>
          <w:p w:rsidR="0072685A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2685A" w:rsidRPr="005B68DB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2685A" w:rsidRDefault="007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72685A" w:rsidRDefault="0072685A" w:rsidP="0072685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20.09.2019</w:t>
      </w:r>
      <w:r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5B68D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B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18</w:t>
      </w:r>
      <w:r w:rsidR="00391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5A" w:rsidRPr="00A55753" w:rsidRDefault="0072685A" w:rsidP="005B68D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E0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B68D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казенного предприятия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>«Чкаловский»</w:t>
      </w:r>
      <w:r w:rsidR="00A55753" w:rsidRPr="00A557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753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55753"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A55753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55753" w:rsidRPr="00A557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557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685A" w:rsidRDefault="0072685A" w:rsidP="0072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A" w:rsidRDefault="0072685A" w:rsidP="00DB082C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8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82C" w:rsidRPr="00DB082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обеспечения предоставления жилищно-коммунальных услуг населению, 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6004B7" w:rsidRPr="009A5F26">
        <w:rPr>
          <w:rFonts w:ascii="Times New Roman" w:hAnsi="Times New Roman" w:cs="Times New Roman"/>
          <w:sz w:val="28"/>
          <w:szCs w:val="28"/>
        </w:rPr>
        <w:t>Устав</w:t>
      </w:r>
      <w:r w:rsidR="006004B7">
        <w:rPr>
          <w:rFonts w:ascii="Times New Roman" w:hAnsi="Times New Roman" w:cs="Times New Roman"/>
          <w:sz w:val="28"/>
          <w:szCs w:val="28"/>
        </w:rPr>
        <w:t>ом</w:t>
      </w:r>
      <w:r w:rsidR="006004B7" w:rsidRPr="009A5F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6004B7" w:rsidRPr="009A5F2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6004B7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овет депутатов решил:</w:t>
      </w:r>
    </w:p>
    <w:p w:rsidR="0072685A" w:rsidRDefault="006004B7" w:rsidP="006004B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Создать  муниципальное казенное предприятие «Чкаловский»</w:t>
      </w:r>
      <w:r w:rsidRPr="0060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557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04B7">
        <w:rPr>
          <w:rFonts w:ascii="Times New Roman" w:hAnsi="Times New Roman" w:cs="Times New Roman"/>
          <w:sz w:val="28"/>
          <w:szCs w:val="28"/>
        </w:rPr>
        <w:t xml:space="preserve"> </w:t>
      </w:r>
      <w:r w:rsidRPr="00A55753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173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наименование: </w:t>
      </w:r>
      <w:r w:rsidRPr="006004B7">
        <w:rPr>
          <w:rFonts w:ascii="Times New Roman" w:eastAsia="Times New Roman" w:hAnsi="Times New Roman" w:cs="Times New Roman"/>
          <w:sz w:val="28"/>
          <w:szCs w:val="28"/>
        </w:rPr>
        <w:t>МКП «Чкаловский»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4B7" w:rsidRPr="006F0173" w:rsidRDefault="006004B7" w:rsidP="0060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6F0173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и собственником Предприятия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6F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6F01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F01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F01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F0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4B7" w:rsidRDefault="00191DE9" w:rsidP="001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6F0173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0173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0173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Оренбургской области,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6F0173">
        <w:rPr>
          <w:rFonts w:ascii="Times New Roman" w:hAnsi="Times New Roman" w:cs="Times New Roman"/>
          <w:sz w:val="28"/>
          <w:szCs w:val="28"/>
        </w:rPr>
        <w:t xml:space="preserve"> сельсовет, а также Уставом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F0173">
        <w:rPr>
          <w:rFonts w:ascii="Times New Roman" w:eastAsia="Times New Roman" w:hAnsi="Times New Roman" w:cs="Times New Roman"/>
          <w:sz w:val="28"/>
          <w:szCs w:val="28"/>
        </w:rPr>
        <w:t>униципального казенного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«Чкаловский».</w:t>
      </w:r>
    </w:p>
    <w:p w:rsidR="00191DE9" w:rsidRDefault="00191DE9" w:rsidP="0019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="00AE06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AA6">
        <w:rPr>
          <w:rFonts w:ascii="Times New Roman" w:eastAsia="Times New Roman" w:hAnsi="Times New Roman" w:cs="Times New Roman"/>
          <w:sz w:val="28"/>
          <w:szCs w:val="28"/>
        </w:rPr>
        <w:t>ринять имущество муниципальной собственности</w:t>
      </w:r>
      <w:r w:rsidR="00E36AA6" w:rsidRPr="00611A80">
        <w:rPr>
          <w:rFonts w:ascii="Times New Roman" w:hAnsi="Times New Roman" w:cs="Times New Roman"/>
          <w:sz w:val="28"/>
          <w:szCs w:val="28"/>
        </w:rPr>
        <w:t xml:space="preserve"> </w:t>
      </w:r>
      <w:r w:rsidR="00E36AA6" w:rsidRPr="006F01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6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6AA6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E36AA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611A8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1A80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11A80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09.08.2019 № 132 «Об утверждении перечня имущества муниципальной собственности </w:t>
      </w:r>
      <w:r w:rsidR="00611A80" w:rsidRPr="006F01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1A80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передаваемого в собственность </w:t>
      </w:r>
      <w:r w:rsidR="00611A80" w:rsidRPr="006F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1A80">
        <w:rPr>
          <w:rFonts w:ascii="Times New Roman" w:hAnsi="Times New Roman" w:cs="Times New Roman"/>
          <w:sz w:val="28"/>
          <w:szCs w:val="28"/>
        </w:rPr>
        <w:t>Чкаловский</w:t>
      </w:r>
      <w:r w:rsidR="00611A80" w:rsidRPr="006F0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1A80">
        <w:rPr>
          <w:rFonts w:ascii="Times New Roman" w:hAnsi="Times New Roman" w:cs="Times New Roman"/>
          <w:sz w:val="28"/>
          <w:szCs w:val="28"/>
        </w:rPr>
        <w:t>»,</w:t>
      </w:r>
      <w:r w:rsidR="00611A8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</w:t>
      </w:r>
      <w:r w:rsidR="00611A80" w:rsidRPr="006F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1A80">
        <w:rPr>
          <w:rFonts w:ascii="Times New Roman" w:hAnsi="Times New Roman" w:cs="Times New Roman"/>
          <w:sz w:val="28"/>
          <w:szCs w:val="28"/>
        </w:rPr>
        <w:t>Чкаловский</w:t>
      </w:r>
      <w:r w:rsidR="00611A80" w:rsidRPr="006F0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064A">
        <w:rPr>
          <w:rFonts w:ascii="Times New Roman" w:hAnsi="Times New Roman" w:cs="Times New Roman"/>
          <w:sz w:val="28"/>
          <w:szCs w:val="28"/>
        </w:rPr>
        <w:t xml:space="preserve"> с обязательным составлением акта приема-передачи имущества</w:t>
      </w:r>
      <w:r w:rsidR="00611A80">
        <w:rPr>
          <w:rFonts w:ascii="Times New Roman" w:hAnsi="Times New Roman" w:cs="Times New Roman"/>
          <w:sz w:val="28"/>
          <w:szCs w:val="28"/>
        </w:rPr>
        <w:t>, согласно приложению №1</w:t>
      </w:r>
      <w:proofErr w:type="gramEnd"/>
    </w:p>
    <w:p w:rsidR="0072685A" w:rsidRDefault="006004B7" w:rsidP="0072685A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решение вступает в силу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после обнародования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47BB0" w:rsidRPr="00E60191" w:rsidRDefault="00947BB0" w:rsidP="00947BB0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председателя                                                           </w:t>
      </w:r>
      <w:r w:rsidR="00FD4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Л.Н.Балашова</w:t>
      </w:r>
    </w:p>
    <w:p w:rsidR="00947BB0" w:rsidRPr="000A436F" w:rsidRDefault="00947BB0" w:rsidP="00947B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Э.Н.Косынко</w:t>
      </w:r>
      <w:proofErr w:type="spellEnd"/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1623" w:rsidRPr="00067331" w:rsidRDefault="00091623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от  20.09.2019 № 185</w:t>
      </w: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885"/>
        <w:gridCol w:w="1747"/>
        <w:gridCol w:w="1497"/>
        <w:gridCol w:w="1457"/>
        <w:gridCol w:w="1482"/>
        <w:gridCol w:w="1502"/>
      </w:tblGrid>
      <w:tr w:rsidR="00091623" w:rsidTr="00091623"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балансовая стоимость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стоимость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постройки, год выпуска, площадь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91623" w:rsidTr="00091623">
        <w:tc>
          <w:tcPr>
            <w:tcW w:w="1595" w:type="dxa"/>
          </w:tcPr>
          <w:p w:rsidR="00091623" w:rsidRDefault="00091623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общежития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каловский, ул.Первомайская, д.6</w:t>
            </w:r>
          </w:p>
        </w:tc>
        <w:tc>
          <w:tcPr>
            <w:tcW w:w="1595" w:type="dxa"/>
          </w:tcPr>
          <w:p w:rsidR="00091623" w:rsidRDefault="00091623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37000,00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8686,00</w:t>
            </w:r>
          </w:p>
        </w:tc>
        <w:tc>
          <w:tcPr>
            <w:tcW w:w="1595" w:type="dxa"/>
          </w:tcPr>
          <w:p w:rsidR="00091623" w:rsidRDefault="00091623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91623" w:rsidRDefault="00091623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  <w:p w:rsidR="00091623" w:rsidRPr="00067331" w:rsidRDefault="00091623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067331">
              <w:rPr>
                <w:rFonts w:ascii="Times New Roman" w:hAnsi="Times New Roman" w:cs="Times New Roman"/>
                <w:lang w:val="en-US"/>
              </w:rPr>
              <w:t>-400</w:t>
            </w:r>
            <w:r w:rsidR="00067331">
              <w:rPr>
                <w:rFonts w:ascii="Times New Roman" w:hAnsi="Times New Roman" w:cs="Times New Roman"/>
              </w:rPr>
              <w:t>,0 кв.м</w:t>
            </w:r>
          </w:p>
        </w:tc>
        <w:tc>
          <w:tcPr>
            <w:tcW w:w="1595" w:type="dxa"/>
          </w:tcPr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1623" w:rsidTr="00091623">
        <w:tc>
          <w:tcPr>
            <w:tcW w:w="1595" w:type="dxa"/>
          </w:tcPr>
          <w:p w:rsidR="00091623" w:rsidRDefault="00067331" w:rsidP="0006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каловский, ул.Первомайская, д.6а</w:t>
            </w:r>
          </w:p>
        </w:tc>
        <w:tc>
          <w:tcPr>
            <w:tcW w:w="1595" w:type="dxa"/>
          </w:tcPr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146000,00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72,5 кв.м</w:t>
            </w:r>
          </w:p>
        </w:tc>
        <w:tc>
          <w:tcPr>
            <w:tcW w:w="1595" w:type="dxa"/>
          </w:tcPr>
          <w:p w:rsidR="00091623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331" w:rsidTr="00091623">
        <w:tc>
          <w:tcPr>
            <w:tcW w:w="1595" w:type="dxa"/>
          </w:tcPr>
          <w:p w:rsidR="00067331" w:rsidRDefault="00067331" w:rsidP="0006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МТЗ-80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40-90 ОУ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95" w:type="dxa"/>
          </w:tcPr>
          <w:p w:rsidR="00067331" w:rsidRDefault="00067331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2685A" w:rsidRDefault="0072685A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2BA6" w:rsidRDefault="00AF2BA6"/>
    <w:sectPr w:rsidR="00AF2BA6" w:rsidSect="00E601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A"/>
    <w:rsid w:val="00067331"/>
    <w:rsid w:val="00091623"/>
    <w:rsid w:val="001246AF"/>
    <w:rsid w:val="00191DE9"/>
    <w:rsid w:val="00391110"/>
    <w:rsid w:val="00401903"/>
    <w:rsid w:val="005B68DB"/>
    <w:rsid w:val="006004B7"/>
    <w:rsid w:val="00611A80"/>
    <w:rsid w:val="006A599B"/>
    <w:rsid w:val="0072685A"/>
    <w:rsid w:val="00947BB0"/>
    <w:rsid w:val="00A55753"/>
    <w:rsid w:val="00AE064A"/>
    <w:rsid w:val="00AF2BA6"/>
    <w:rsid w:val="00AF2C86"/>
    <w:rsid w:val="00DB082C"/>
    <w:rsid w:val="00DE0EDF"/>
    <w:rsid w:val="00E26CDD"/>
    <w:rsid w:val="00E36AA6"/>
    <w:rsid w:val="00E60191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4B7"/>
    <w:pPr>
      <w:ind w:left="720"/>
      <w:contextualSpacing/>
    </w:pPr>
  </w:style>
  <w:style w:type="paragraph" w:styleId="a6">
    <w:name w:val="No Spacing"/>
    <w:uiPriority w:val="1"/>
    <w:qFormat/>
    <w:rsid w:val="00947BB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2019-10-01T09:23:00Z</cp:lastPrinted>
  <dcterms:created xsi:type="dcterms:W3CDTF">2019-07-02T11:26:00Z</dcterms:created>
  <dcterms:modified xsi:type="dcterms:W3CDTF">2019-10-01T09:24:00Z</dcterms:modified>
</cp:coreProperties>
</file>