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D9" w:rsidRDefault="000532AE" w:rsidP="002F52D9">
      <w:pPr>
        <w:spacing w:after="0" w:line="240" w:lineRule="auto"/>
        <w:ind w:left="7788" w:firstLine="9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ПРОЕКТ</w:t>
      </w:r>
      <w:r w:rsidR="002F52D9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</w:t>
      </w:r>
      <w:r w:rsidR="002F52D9"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570"/>
      </w:tblGrid>
      <w:tr w:rsidR="002F52D9" w:rsidTr="002C015D">
        <w:tc>
          <w:tcPr>
            <w:tcW w:w="9570" w:type="dxa"/>
          </w:tcPr>
          <w:p w:rsidR="002F52D9" w:rsidRDefault="002F52D9" w:rsidP="002C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2D9" w:rsidRDefault="002F52D9" w:rsidP="002C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2D9" w:rsidRDefault="002F52D9" w:rsidP="002C015D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2F52D9" w:rsidRDefault="002F52D9" w:rsidP="002C0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2F52D9" w:rsidRDefault="002F52D9" w:rsidP="002C015D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2F52D9" w:rsidRDefault="002F52D9" w:rsidP="002C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2F52D9" w:rsidRDefault="002F52D9" w:rsidP="002F52D9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2F52D9" w:rsidRDefault="002F52D9" w:rsidP="002F52D9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2F52D9" w:rsidRDefault="002F52D9" w:rsidP="002F52D9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06B5E" w:rsidRDefault="00006B5E" w:rsidP="00006B5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BF40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="002F52D9">
        <w:rPr>
          <w:rFonts w:ascii="Times New Roman" w:hAnsi="Times New Roman" w:cs="Times New Roman"/>
          <w:bCs/>
          <w:color w:val="000000"/>
        </w:rPr>
        <w:t xml:space="preserve">п. Чкаловский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                 </w:t>
      </w:r>
      <w:r w:rsidR="002F52D9">
        <w:rPr>
          <w:rFonts w:ascii="Times New Roman" w:hAnsi="Times New Roman" w:cs="Times New Roman"/>
          <w:bCs/>
          <w:color w:val="000000"/>
        </w:rPr>
        <w:t xml:space="preserve">     </w:t>
      </w:r>
      <w:r w:rsidR="00BF4049">
        <w:rPr>
          <w:rFonts w:ascii="Times New Roman" w:hAnsi="Times New Roman" w:cs="Times New Roman"/>
          <w:bCs/>
          <w:color w:val="000000"/>
        </w:rPr>
        <w:t xml:space="preserve">          </w:t>
      </w:r>
      <w:r w:rsidR="002F52D9">
        <w:rPr>
          <w:rFonts w:ascii="Times New Roman" w:hAnsi="Times New Roman" w:cs="Times New Roman"/>
          <w:bCs/>
          <w:color w:val="000000"/>
        </w:rPr>
        <w:t xml:space="preserve">  </w:t>
      </w:r>
      <w:r w:rsidR="002F52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</w:p>
    <w:p w:rsidR="00006B5E" w:rsidRDefault="00006B5E" w:rsidP="00006B5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</w:rPr>
      </w:pPr>
    </w:p>
    <w:p w:rsidR="00BF4049" w:rsidRPr="00BF4049" w:rsidRDefault="00E05653" w:rsidP="00BF404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«</w:t>
      </w:r>
      <w:r w:rsidR="002F52D9" w:rsidRPr="00BF404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F4049" w:rsidRPr="00BF4049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решение Совета депутатов от 01.09.2017 №</w:t>
      </w:r>
      <w:r w:rsidR="00BF40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F4049" w:rsidRPr="00BF4049">
        <w:rPr>
          <w:rFonts w:ascii="Times New Roman" w:hAnsi="Times New Roman" w:cs="Times New Roman"/>
          <w:color w:val="000000"/>
          <w:spacing w:val="3"/>
          <w:sz w:val="28"/>
          <w:szCs w:val="28"/>
        </w:rPr>
        <w:t>92</w:t>
      </w:r>
      <w:r w:rsidR="00BF4049" w:rsidRPr="00BF4049">
        <w:rPr>
          <w:rFonts w:ascii="Times New Roman" w:hAnsi="Times New Roman" w:cs="Times New Roman"/>
          <w:sz w:val="28"/>
          <w:szCs w:val="28"/>
        </w:rPr>
        <w:t xml:space="preserve"> </w:t>
      </w:r>
      <w:r w:rsidR="000532AE">
        <w:rPr>
          <w:rFonts w:ascii="Times New Roman" w:hAnsi="Times New Roman" w:cs="Times New Roman"/>
          <w:sz w:val="28"/>
          <w:szCs w:val="28"/>
        </w:rPr>
        <w:t>«</w:t>
      </w:r>
      <w:r w:rsidR="00BF4049" w:rsidRPr="00BF4049">
        <w:rPr>
          <w:rFonts w:ascii="Times New Roman" w:hAnsi="Times New Roman" w:cs="Times New Roman"/>
          <w:sz w:val="28"/>
          <w:szCs w:val="28"/>
        </w:rPr>
        <w:t>Об утверждении правил благоустройства в новой редакции на территории муниципального образования Чкаловский сельсовет</w:t>
      </w:r>
      <w:r w:rsidR="000532AE">
        <w:rPr>
          <w:rFonts w:ascii="Times New Roman" w:hAnsi="Times New Roman" w:cs="Times New Roman"/>
          <w:sz w:val="28"/>
          <w:szCs w:val="28"/>
        </w:rPr>
        <w:t>»</w:t>
      </w:r>
      <w:r w:rsidR="00BF4049" w:rsidRPr="00BF4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B5E" w:rsidRDefault="00BF4049" w:rsidP="00BF4049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sz w:val="28"/>
          <w:szCs w:val="28"/>
        </w:rPr>
      </w:pPr>
      <w:r w:rsidRPr="00006B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5604" w:rsidRPr="002F52D9" w:rsidRDefault="00BF4049" w:rsidP="00F54E18">
      <w:pPr>
        <w:shd w:val="clear" w:color="auto" w:fill="FFFFFF"/>
        <w:spacing w:after="0" w:line="240" w:lineRule="auto"/>
        <w:ind w:right="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049">
        <w:rPr>
          <w:rFonts w:ascii="Times New Roman" w:hAnsi="Times New Roman" w:cs="Times New Roman"/>
          <w:sz w:val="28"/>
          <w:szCs w:val="28"/>
        </w:rPr>
        <w:t xml:space="preserve">В целях приведения Правил благоустройства в соответствие с действующим законодательством, </w:t>
      </w:r>
      <w:r w:rsidR="000532AE" w:rsidRPr="002315E3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025604" w:rsidRPr="00BF4049">
        <w:rPr>
          <w:rFonts w:ascii="Times New Roman" w:hAnsi="Times New Roman" w:cs="Times New Roman"/>
          <w:sz w:val="28"/>
          <w:szCs w:val="28"/>
        </w:rPr>
        <w:t xml:space="preserve"> Уставом муниципального</w:t>
      </w:r>
      <w:r w:rsidR="00025604" w:rsidRPr="004864B3">
        <w:rPr>
          <w:rFonts w:ascii="Times New Roman" w:hAnsi="Times New Roman" w:cs="Times New Roman"/>
          <w:sz w:val="28"/>
          <w:szCs w:val="28"/>
        </w:rPr>
        <w:t xml:space="preserve"> образования Чкаловский сельсовет, Совет депутатов решил:</w:t>
      </w:r>
    </w:p>
    <w:p w:rsidR="002F52D9" w:rsidRPr="00025604" w:rsidRDefault="00025604" w:rsidP="00FE535A">
      <w:pPr>
        <w:pStyle w:val="a5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025604">
        <w:rPr>
          <w:w w:val="107"/>
          <w:sz w:val="28"/>
          <w:szCs w:val="28"/>
        </w:rPr>
        <w:t xml:space="preserve">         </w:t>
      </w:r>
      <w:r w:rsidRPr="00025604">
        <w:rPr>
          <w:rFonts w:ascii="Times New Roman" w:hAnsi="Times New Roman" w:cs="Times New Roman"/>
          <w:w w:val="107"/>
          <w:sz w:val="28"/>
          <w:szCs w:val="28"/>
        </w:rPr>
        <w:t>1.</w:t>
      </w:r>
      <w:r w:rsidR="002F52D9" w:rsidRPr="00025604">
        <w:rPr>
          <w:rFonts w:ascii="Times New Roman" w:hAnsi="Times New Roman" w:cs="Times New Roman"/>
          <w:w w:val="107"/>
          <w:sz w:val="28"/>
          <w:szCs w:val="28"/>
        </w:rPr>
        <w:t xml:space="preserve">Внести </w:t>
      </w:r>
      <w:r w:rsidR="00B66AC7" w:rsidRPr="00025604">
        <w:rPr>
          <w:rFonts w:ascii="Times New Roman" w:hAnsi="Times New Roman" w:cs="Times New Roman"/>
          <w:w w:val="107"/>
          <w:sz w:val="28"/>
          <w:szCs w:val="28"/>
        </w:rPr>
        <w:t xml:space="preserve">следующие </w:t>
      </w:r>
      <w:r w:rsidR="002F52D9" w:rsidRPr="00025604">
        <w:rPr>
          <w:rFonts w:ascii="Times New Roman" w:hAnsi="Times New Roman" w:cs="Times New Roman"/>
          <w:w w:val="107"/>
          <w:sz w:val="28"/>
          <w:szCs w:val="28"/>
        </w:rPr>
        <w:t>изменения  в «Правила благоустройства территории муниципального образования Чкаловский сельсовет» Асекеевск</w:t>
      </w:r>
      <w:r w:rsidRPr="00025604">
        <w:rPr>
          <w:rFonts w:ascii="Times New Roman" w:hAnsi="Times New Roman" w:cs="Times New Roman"/>
          <w:w w:val="107"/>
          <w:sz w:val="28"/>
          <w:szCs w:val="28"/>
        </w:rPr>
        <w:t>ого района Оренбургской области:</w:t>
      </w:r>
    </w:p>
    <w:p w:rsidR="00025604" w:rsidRPr="00025604" w:rsidRDefault="00025604" w:rsidP="00FE535A">
      <w:pPr>
        <w:pStyle w:val="a5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025604">
        <w:rPr>
          <w:rFonts w:ascii="Times New Roman" w:hAnsi="Times New Roman" w:cs="Times New Roman"/>
          <w:w w:val="107"/>
          <w:sz w:val="28"/>
          <w:szCs w:val="28"/>
        </w:rPr>
        <w:t xml:space="preserve">        1.1.</w:t>
      </w:r>
      <w:r w:rsidR="006741BE">
        <w:rPr>
          <w:rFonts w:ascii="Times New Roman" w:hAnsi="Times New Roman" w:cs="Times New Roman"/>
          <w:w w:val="107"/>
          <w:sz w:val="28"/>
          <w:szCs w:val="28"/>
        </w:rPr>
        <w:t>часть</w:t>
      </w:r>
      <w:r w:rsidRPr="00025604">
        <w:rPr>
          <w:rFonts w:ascii="Times New Roman" w:hAnsi="Times New Roman" w:cs="Times New Roman"/>
          <w:w w:val="107"/>
          <w:sz w:val="28"/>
          <w:szCs w:val="28"/>
        </w:rPr>
        <w:t xml:space="preserve"> 2</w:t>
      </w:r>
      <w:r w:rsidR="006741BE">
        <w:rPr>
          <w:rFonts w:ascii="Times New Roman" w:hAnsi="Times New Roman" w:cs="Times New Roman"/>
          <w:w w:val="107"/>
          <w:sz w:val="28"/>
          <w:szCs w:val="28"/>
        </w:rPr>
        <w:t>6</w:t>
      </w:r>
      <w:r w:rsidRPr="00025604">
        <w:rPr>
          <w:rFonts w:ascii="Times New Roman" w:hAnsi="Times New Roman" w:cs="Times New Roman"/>
          <w:w w:val="107"/>
          <w:sz w:val="28"/>
          <w:szCs w:val="28"/>
        </w:rPr>
        <w:t xml:space="preserve"> статьи </w:t>
      </w:r>
      <w:r w:rsidR="006741BE">
        <w:rPr>
          <w:rFonts w:ascii="Times New Roman" w:hAnsi="Times New Roman" w:cs="Times New Roman"/>
          <w:w w:val="107"/>
          <w:sz w:val="28"/>
          <w:szCs w:val="28"/>
        </w:rPr>
        <w:t>41</w:t>
      </w:r>
      <w:r w:rsidRPr="00025604">
        <w:rPr>
          <w:rFonts w:ascii="Times New Roman" w:hAnsi="Times New Roman" w:cs="Times New Roman"/>
          <w:w w:val="107"/>
          <w:sz w:val="28"/>
          <w:szCs w:val="28"/>
        </w:rPr>
        <w:t xml:space="preserve"> изложить в новой редакции:</w:t>
      </w:r>
    </w:p>
    <w:p w:rsidR="00B67B44" w:rsidRDefault="002223DF" w:rsidP="006741BE">
      <w:pPr>
        <w:pStyle w:val="a5"/>
        <w:jc w:val="both"/>
        <w:rPr>
          <w:rFonts w:ascii="Times New Roman" w:hAnsi="Times New Roman" w:cs="Times New Roman"/>
          <w:w w:val="107"/>
          <w:sz w:val="28"/>
          <w:szCs w:val="28"/>
        </w:rPr>
      </w:pPr>
      <w:r>
        <w:rPr>
          <w:rFonts w:ascii="Times New Roman" w:hAnsi="Times New Roman" w:cs="Times New Roman"/>
          <w:w w:val="107"/>
          <w:sz w:val="28"/>
          <w:szCs w:val="28"/>
        </w:rPr>
        <w:t xml:space="preserve">      </w:t>
      </w:r>
      <w:r w:rsidR="00025604" w:rsidRPr="00025604">
        <w:rPr>
          <w:rFonts w:ascii="Times New Roman" w:hAnsi="Times New Roman" w:cs="Times New Roman"/>
          <w:w w:val="107"/>
          <w:sz w:val="28"/>
          <w:szCs w:val="28"/>
        </w:rPr>
        <w:t xml:space="preserve"> «</w:t>
      </w:r>
      <w:r w:rsidR="004C6F79">
        <w:rPr>
          <w:rFonts w:ascii="Times New Roman" w:hAnsi="Times New Roman" w:cs="Times New Roman"/>
          <w:w w:val="107"/>
          <w:sz w:val="28"/>
          <w:szCs w:val="28"/>
        </w:rPr>
        <w:t>2</w:t>
      </w:r>
      <w:r w:rsidR="006741BE">
        <w:rPr>
          <w:rFonts w:ascii="Times New Roman" w:hAnsi="Times New Roman" w:cs="Times New Roman"/>
          <w:w w:val="107"/>
          <w:sz w:val="28"/>
          <w:szCs w:val="28"/>
        </w:rPr>
        <w:t>6</w:t>
      </w:r>
      <w:r w:rsidR="00A97070">
        <w:rPr>
          <w:rFonts w:ascii="Times New Roman" w:hAnsi="Times New Roman" w:cs="Times New Roman"/>
          <w:w w:val="107"/>
          <w:sz w:val="28"/>
          <w:szCs w:val="28"/>
        </w:rPr>
        <w:t>. П</w:t>
      </w:r>
      <w:r w:rsidR="00E05653">
        <w:rPr>
          <w:rFonts w:ascii="Times New Roman" w:hAnsi="Times New Roman" w:cs="Times New Roman"/>
          <w:w w:val="107"/>
          <w:sz w:val="28"/>
          <w:szCs w:val="28"/>
        </w:rPr>
        <w:t>орядок определения границ прилегающих территорий</w:t>
      </w:r>
      <w:r w:rsidR="0097112F">
        <w:rPr>
          <w:rFonts w:ascii="Times New Roman" w:hAnsi="Times New Roman" w:cs="Times New Roman"/>
          <w:w w:val="107"/>
          <w:sz w:val="28"/>
          <w:szCs w:val="28"/>
        </w:rPr>
        <w:t>:</w:t>
      </w:r>
    </w:p>
    <w:p w:rsidR="0097112F" w:rsidRDefault="0097112F" w:rsidP="0097112F">
      <w:pPr>
        <w:pStyle w:val="a5"/>
        <w:jc w:val="both"/>
        <w:rPr>
          <w:rFonts w:ascii="Times New Roman" w:hAnsi="Times New Roman" w:cs="Times New Roman"/>
          <w:w w:val="107"/>
          <w:sz w:val="28"/>
          <w:szCs w:val="28"/>
        </w:rPr>
      </w:pPr>
      <w:r>
        <w:rPr>
          <w:rFonts w:ascii="Times New Roman" w:hAnsi="Times New Roman" w:cs="Times New Roman"/>
          <w:w w:val="107"/>
          <w:sz w:val="28"/>
          <w:szCs w:val="28"/>
        </w:rPr>
        <w:t xml:space="preserve">         </w:t>
      </w:r>
      <w:proofErr w:type="gramStart"/>
      <w:r w:rsidR="00D04D01">
        <w:rPr>
          <w:rFonts w:ascii="Times New Roman" w:hAnsi="Times New Roman" w:cs="Times New Roman"/>
          <w:w w:val="107"/>
          <w:sz w:val="28"/>
          <w:szCs w:val="28"/>
        </w:rPr>
        <w:t xml:space="preserve">26.1 Границы прилегающей территории определяются правилами </w:t>
      </w:r>
      <w:r w:rsidR="00D04D01" w:rsidRPr="00BF4049">
        <w:rPr>
          <w:rFonts w:ascii="Times New Roman" w:hAnsi="Times New Roman" w:cs="Times New Roman"/>
          <w:sz w:val="28"/>
          <w:szCs w:val="28"/>
        </w:rPr>
        <w:t>благоустройства</w:t>
      </w:r>
      <w:r w:rsidR="00D04D01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D04D01" w:rsidRPr="00BF4049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</w:t>
      </w:r>
      <w:r w:rsidR="00D04D01" w:rsidRPr="00D04D01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r w:rsidR="00D04D01" w:rsidRPr="00025604">
        <w:rPr>
          <w:rFonts w:ascii="Times New Roman" w:hAnsi="Times New Roman" w:cs="Times New Roman"/>
          <w:w w:val="107"/>
          <w:sz w:val="28"/>
          <w:szCs w:val="28"/>
        </w:rPr>
        <w:t>Асекеевского района Оренбургской области</w:t>
      </w:r>
      <w:r w:rsidR="00D04D01">
        <w:rPr>
          <w:rFonts w:ascii="Times New Roman" w:hAnsi="Times New Roman" w:cs="Times New Roman"/>
          <w:w w:val="107"/>
          <w:sz w:val="28"/>
          <w:szCs w:val="28"/>
        </w:rPr>
        <w:t xml:space="preserve"> (далее правила благоустройства) </w:t>
      </w:r>
      <w:r w:rsidR="00D33718">
        <w:rPr>
          <w:rFonts w:ascii="Times New Roman" w:hAnsi="Times New Roman" w:cs="Times New Roman"/>
          <w:w w:val="107"/>
          <w:sz w:val="28"/>
          <w:szCs w:val="28"/>
        </w:rPr>
        <w:t xml:space="preserve">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 (далее </w:t>
      </w:r>
      <w:r>
        <w:rPr>
          <w:rFonts w:ascii="Times New Roman" w:hAnsi="Times New Roman" w:cs="Times New Roman"/>
          <w:w w:val="107"/>
          <w:sz w:val="28"/>
          <w:szCs w:val="28"/>
        </w:rPr>
        <w:t>земельный участок), с учетом расположения зданий,</w:t>
      </w:r>
      <w:r w:rsidRPr="0097112F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7"/>
          <w:sz w:val="28"/>
          <w:szCs w:val="28"/>
        </w:rPr>
        <w:t>строений, сооружений,</w:t>
      </w:r>
      <w:r w:rsidRPr="0097112F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7"/>
          <w:sz w:val="28"/>
          <w:szCs w:val="28"/>
        </w:rPr>
        <w:t>земельных участков в существующей застройке, вида их разрешенного использования</w:t>
      </w:r>
      <w:proofErr w:type="gramEnd"/>
      <w:r>
        <w:rPr>
          <w:rFonts w:ascii="Times New Roman" w:hAnsi="Times New Roman" w:cs="Times New Roman"/>
          <w:w w:val="107"/>
          <w:sz w:val="28"/>
          <w:szCs w:val="28"/>
        </w:rPr>
        <w:t xml:space="preserve"> и фактического назначения, их площади и протяженности общей границы, максимальной и минимальной площади прилегающей территории.</w:t>
      </w:r>
    </w:p>
    <w:p w:rsidR="00E05653" w:rsidRDefault="0097112F" w:rsidP="009711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7"/>
          <w:sz w:val="28"/>
          <w:szCs w:val="28"/>
        </w:rPr>
        <w:t xml:space="preserve">         26.2Максимальн</w:t>
      </w:r>
      <w:r w:rsidR="00776DFD">
        <w:rPr>
          <w:rFonts w:ascii="Times New Roman" w:hAnsi="Times New Roman" w:cs="Times New Roman"/>
          <w:w w:val="107"/>
          <w:sz w:val="28"/>
          <w:szCs w:val="28"/>
        </w:rPr>
        <w:t>ая</w:t>
      </w:r>
      <w:r>
        <w:rPr>
          <w:rFonts w:ascii="Times New Roman" w:hAnsi="Times New Roman" w:cs="Times New Roman"/>
          <w:w w:val="107"/>
          <w:sz w:val="28"/>
          <w:szCs w:val="28"/>
        </w:rPr>
        <w:t xml:space="preserve"> и минимальн</w:t>
      </w:r>
      <w:r w:rsidR="00776DFD">
        <w:rPr>
          <w:rFonts w:ascii="Times New Roman" w:hAnsi="Times New Roman" w:cs="Times New Roman"/>
          <w:w w:val="107"/>
          <w:sz w:val="28"/>
          <w:szCs w:val="28"/>
        </w:rPr>
        <w:t>ая</w:t>
      </w:r>
      <w:r>
        <w:rPr>
          <w:rFonts w:ascii="Times New Roman" w:hAnsi="Times New Roman" w:cs="Times New Roman"/>
          <w:w w:val="107"/>
          <w:sz w:val="28"/>
          <w:szCs w:val="28"/>
        </w:rPr>
        <w:t xml:space="preserve"> площад</w:t>
      </w:r>
      <w:r w:rsidR="00776DFD">
        <w:rPr>
          <w:rFonts w:ascii="Times New Roman" w:hAnsi="Times New Roman" w:cs="Times New Roman"/>
          <w:w w:val="107"/>
          <w:sz w:val="28"/>
          <w:szCs w:val="28"/>
        </w:rPr>
        <w:t>ь</w:t>
      </w:r>
      <w:r>
        <w:rPr>
          <w:rFonts w:ascii="Times New Roman" w:hAnsi="Times New Roman" w:cs="Times New Roman"/>
          <w:w w:val="107"/>
          <w:sz w:val="28"/>
          <w:szCs w:val="28"/>
        </w:rPr>
        <w:t xml:space="preserve"> прилегающей территории</w:t>
      </w:r>
      <w:r w:rsidRPr="0097112F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7"/>
          <w:sz w:val="28"/>
          <w:szCs w:val="28"/>
        </w:rPr>
        <w:t xml:space="preserve">устанавливается правилами </w:t>
      </w:r>
      <w:r w:rsidRPr="00BF4049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12F" w:rsidRDefault="0097112F" w:rsidP="0097112F">
      <w:pPr>
        <w:pStyle w:val="a5"/>
        <w:jc w:val="both"/>
        <w:rPr>
          <w:rFonts w:ascii="Times New Roman" w:hAnsi="Times New Roman" w:cs="Times New Roman"/>
          <w:w w:val="10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26.3</w:t>
      </w:r>
      <w:r w:rsidR="00776DFD" w:rsidRPr="00776DFD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r w:rsidR="00776DFD">
        <w:rPr>
          <w:rFonts w:ascii="Times New Roman" w:hAnsi="Times New Roman" w:cs="Times New Roman"/>
          <w:w w:val="107"/>
          <w:sz w:val="28"/>
          <w:szCs w:val="28"/>
        </w:rPr>
        <w:t>Границы прилегающей территории определяются с учетом документации по планировке территории, утвержденной в соответствии с требованиями законодательства о градостроительной деятельности, документов государственного кадастрового учета и документов, подтверждающих право собственности, владения, пользования зданием,</w:t>
      </w:r>
      <w:r w:rsidR="00776DFD" w:rsidRPr="0097112F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r w:rsidR="00776DFD">
        <w:rPr>
          <w:rFonts w:ascii="Times New Roman" w:hAnsi="Times New Roman" w:cs="Times New Roman"/>
          <w:w w:val="107"/>
          <w:sz w:val="28"/>
          <w:szCs w:val="28"/>
        </w:rPr>
        <w:t>строением, сооружением,</w:t>
      </w:r>
      <w:r w:rsidR="00776DFD" w:rsidRPr="0097112F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r w:rsidR="00776DFD">
        <w:rPr>
          <w:rFonts w:ascii="Times New Roman" w:hAnsi="Times New Roman" w:cs="Times New Roman"/>
          <w:w w:val="107"/>
          <w:sz w:val="28"/>
          <w:szCs w:val="28"/>
        </w:rPr>
        <w:t>земельным участком.</w:t>
      </w:r>
    </w:p>
    <w:p w:rsidR="00776DFD" w:rsidRDefault="00776DFD" w:rsidP="0097112F">
      <w:pPr>
        <w:pStyle w:val="a5"/>
        <w:jc w:val="both"/>
        <w:rPr>
          <w:rFonts w:ascii="Times New Roman" w:hAnsi="Times New Roman" w:cs="Times New Roman"/>
          <w:w w:val="107"/>
          <w:sz w:val="28"/>
          <w:szCs w:val="28"/>
        </w:rPr>
      </w:pPr>
      <w:r>
        <w:rPr>
          <w:rFonts w:ascii="Times New Roman" w:hAnsi="Times New Roman" w:cs="Times New Roman"/>
          <w:w w:val="107"/>
          <w:sz w:val="28"/>
          <w:szCs w:val="28"/>
        </w:rPr>
        <w:lastRenderedPageBreak/>
        <w:t xml:space="preserve">         26.4 </w:t>
      </w:r>
      <w:r w:rsidR="006E4399">
        <w:rPr>
          <w:rFonts w:ascii="Times New Roman" w:hAnsi="Times New Roman" w:cs="Times New Roman"/>
          <w:w w:val="107"/>
          <w:sz w:val="28"/>
          <w:szCs w:val="28"/>
        </w:rPr>
        <w:t>Границы прилегающей территории определяются в соответствии со следующими требованиями:</w:t>
      </w:r>
    </w:p>
    <w:p w:rsidR="006E4399" w:rsidRDefault="006E4399" w:rsidP="0097112F">
      <w:pPr>
        <w:pStyle w:val="a5"/>
        <w:jc w:val="both"/>
        <w:rPr>
          <w:rFonts w:ascii="Times New Roman" w:hAnsi="Times New Roman" w:cs="Times New Roman"/>
          <w:w w:val="107"/>
          <w:sz w:val="28"/>
          <w:szCs w:val="28"/>
        </w:rPr>
      </w:pPr>
      <w:r>
        <w:rPr>
          <w:rFonts w:ascii="Times New Roman" w:hAnsi="Times New Roman" w:cs="Times New Roman"/>
          <w:w w:val="107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w w:val="107"/>
          <w:sz w:val="28"/>
          <w:szCs w:val="28"/>
        </w:rPr>
        <w:t>1) в состав границ прилегающей территории не могут быть включены:</w:t>
      </w:r>
      <w:proofErr w:type="gramEnd"/>
    </w:p>
    <w:p w:rsidR="006E4399" w:rsidRDefault="006E4399" w:rsidP="0097112F">
      <w:pPr>
        <w:pStyle w:val="a5"/>
        <w:jc w:val="both"/>
        <w:rPr>
          <w:rFonts w:ascii="Times New Roman" w:hAnsi="Times New Roman" w:cs="Times New Roman"/>
          <w:w w:val="107"/>
          <w:sz w:val="28"/>
          <w:szCs w:val="28"/>
        </w:rPr>
      </w:pPr>
      <w:r>
        <w:rPr>
          <w:rFonts w:ascii="Times New Roman" w:hAnsi="Times New Roman" w:cs="Times New Roman"/>
          <w:w w:val="107"/>
          <w:sz w:val="28"/>
          <w:szCs w:val="28"/>
        </w:rPr>
        <w:t xml:space="preserve">         а) земельные участки, принадлежащие юридическим и физическим лицам на праве собственности либо на ином законном основании;</w:t>
      </w:r>
    </w:p>
    <w:p w:rsidR="006E4399" w:rsidRDefault="006E4399" w:rsidP="0097112F">
      <w:pPr>
        <w:pStyle w:val="a5"/>
        <w:jc w:val="both"/>
        <w:rPr>
          <w:rFonts w:ascii="Times New Roman" w:hAnsi="Times New Roman" w:cs="Times New Roman"/>
          <w:w w:val="107"/>
          <w:sz w:val="28"/>
          <w:szCs w:val="28"/>
        </w:rPr>
      </w:pPr>
      <w:r>
        <w:rPr>
          <w:rFonts w:ascii="Times New Roman" w:hAnsi="Times New Roman" w:cs="Times New Roman"/>
          <w:w w:val="107"/>
          <w:sz w:val="28"/>
          <w:szCs w:val="28"/>
        </w:rPr>
        <w:t xml:space="preserve">         б) земельные участки, занятые автомобильными дорогами общего пользования;</w:t>
      </w:r>
    </w:p>
    <w:p w:rsidR="006E4399" w:rsidRDefault="006E4399" w:rsidP="009711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7"/>
          <w:sz w:val="28"/>
          <w:szCs w:val="28"/>
        </w:rPr>
        <w:t xml:space="preserve">         в) парки, скверы, бульвары, набережные, береговые полосы водных объектов общего пользования, а также иные территории, содержание которых является обязанностью правообладателя в соответствии</w:t>
      </w:r>
      <w:r w:rsidR="006A7269">
        <w:rPr>
          <w:rFonts w:ascii="Times New Roman" w:hAnsi="Times New Roman" w:cs="Times New Roman"/>
          <w:w w:val="107"/>
          <w:sz w:val="28"/>
          <w:szCs w:val="28"/>
        </w:rPr>
        <w:t xml:space="preserve"> с </w:t>
      </w:r>
      <w:r w:rsidR="006A7269" w:rsidRPr="00BF404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A726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A7269" w:rsidRDefault="006A7269" w:rsidP="009711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</w:t>
      </w:r>
      <w:r w:rsidR="00E863F8">
        <w:rPr>
          <w:rFonts w:ascii="Times New Roman" w:hAnsi="Times New Roman" w:cs="Times New Roman"/>
          <w:sz w:val="28"/>
          <w:szCs w:val="28"/>
        </w:rPr>
        <w:t xml:space="preserve">в отношении каждого здания, сооружения, строения, земельного участка могут быть установлены границы только одной </w:t>
      </w:r>
      <w:r w:rsidR="00A15010">
        <w:rPr>
          <w:rFonts w:ascii="Times New Roman" w:hAnsi="Times New Roman" w:cs="Times New Roman"/>
          <w:sz w:val="28"/>
          <w:szCs w:val="28"/>
        </w:rPr>
        <w:t>прилегающей  территории, в том числе границы, имеющие один замкнутый контур или несколько замкнутых контуров;</w:t>
      </w:r>
    </w:p>
    <w:p w:rsidR="00A15010" w:rsidRDefault="00A15010" w:rsidP="009711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установление общей прилегающей территории для двух и более зданий,</w:t>
      </w:r>
      <w:r w:rsidRPr="00A15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сооружений, строений, земельных участков, за исключением случаев, когда</w:t>
      </w:r>
      <w:r w:rsidRPr="00A15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здание,</w:t>
      </w:r>
      <w:r w:rsidRPr="00A15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сооружение или строение, в том числе объект коммунальной инфраструктуры, обеспечивает </w:t>
      </w:r>
      <w:r w:rsidR="00A53A41">
        <w:rPr>
          <w:rFonts w:ascii="Times New Roman" w:hAnsi="Times New Roman" w:cs="Times New Roman"/>
          <w:sz w:val="28"/>
          <w:szCs w:val="28"/>
        </w:rPr>
        <w:t>исключительно функционирование другого здания, строени</w:t>
      </w:r>
      <w:r w:rsidR="00E31488">
        <w:rPr>
          <w:rFonts w:ascii="Times New Roman" w:hAnsi="Times New Roman" w:cs="Times New Roman"/>
          <w:sz w:val="28"/>
          <w:szCs w:val="28"/>
        </w:rPr>
        <w:t>я,</w:t>
      </w:r>
      <w:r w:rsidR="00E31488" w:rsidRPr="00E31488">
        <w:rPr>
          <w:rFonts w:ascii="Times New Roman" w:hAnsi="Times New Roman" w:cs="Times New Roman"/>
          <w:sz w:val="28"/>
          <w:szCs w:val="28"/>
        </w:rPr>
        <w:t xml:space="preserve"> </w:t>
      </w:r>
      <w:r w:rsidR="00E31488">
        <w:rPr>
          <w:rFonts w:ascii="Times New Roman" w:hAnsi="Times New Roman" w:cs="Times New Roman"/>
          <w:sz w:val="28"/>
          <w:szCs w:val="28"/>
        </w:rPr>
        <w:t>сооружения,</w:t>
      </w:r>
      <w:r w:rsidR="00E31488" w:rsidRPr="00E31488">
        <w:rPr>
          <w:rFonts w:ascii="Times New Roman" w:hAnsi="Times New Roman" w:cs="Times New Roman"/>
          <w:sz w:val="28"/>
          <w:szCs w:val="28"/>
        </w:rPr>
        <w:t xml:space="preserve"> </w:t>
      </w:r>
      <w:r w:rsidR="00E31488">
        <w:rPr>
          <w:rFonts w:ascii="Times New Roman" w:hAnsi="Times New Roman" w:cs="Times New Roman"/>
          <w:sz w:val="28"/>
          <w:szCs w:val="28"/>
        </w:rPr>
        <w:t xml:space="preserve">земельного участка, в отношении которого </w:t>
      </w:r>
      <w:proofErr w:type="gramStart"/>
      <w:r w:rsidR="00E31488">
        <w:rPr>
          <w:rFonts w:ascii="Times New Roman" w:hAnsi="Times New Roman" w:cs="Times New Roman"/>
          <w:sz w:val="28"/>
          <w:szCs w:val="28"/>
        </w:rPr>
        <w:t>определяются границы прилегающ</w:t>
      </w:r>
      <w:r w:rsidR="003569A2">
        <w:rPr>
          <w:rFonts w:ascii="Times New Roman" w:hAnsi="Times New Roman" w:cs="Times New Roman"/>
          <w:sz w:val="28"/>
          <w:szCs w:val="28"/>
        </w:rPr>
        <w:t>ей территории не допускается</w:t>
      </w:r>
      <w:proofErr w:type="gramEnd"/>
      <w:r w:rsidR="003569A2">
        <w:rPr>
          <w:rFonts w:ascii="Times New Roman" w:hAnsi="Times New Roman" w:cs="Times New Roman"/>
          <w:sz w:val="28"/>
          <w:szCs w:val="28"/>
        </w:rPr>
        <w:t>;</w:t>
      </w:r>
    </w:p>
    <w:p w:rsidR="00E31488" w:rsidRDefault="003569A2" w:rsidP="009711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       4) пересечение границ </w:t>
      </w:r>
      <w:r>
        <w:rPr>
          <w:rFonts w:ascii="Times New Roman" w:hAnsi="Times New Roman" w:cs="Times New Roman"/>
          <w:sz w:val="28"/>
          <w:szCs w:val="28"/>
        </w:rPr>
        <w:t>прилегающих территорий не допускается;</w:t>
      </w:r>
    </w:p>
    <w:p w:rsidR="003569A2" w:rsidRDefault="003569A2" w:rsidP="009711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внутренняя часть границ прилегающей территорий устанавливается по границе здания, строения,</w:t>
      </w:r>
      <w:r w:rsidRPr="00E31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сооружения,</w:t>
      </w:r>
      <w:r w:rsidRPr="00E31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которого определяются границы прилегающей территории.</w:t>
      </w:r>
    </w:p>
    <w:p w:rsidR="003569A2" w:rsidRDefault="003569A2" w:rsidP="009711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26.5 Конкретные</w:t>
      </w:r>
      <w:r w:rsidRPr="00356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границы прилегающей территории </w:t>
      </w:r>
      <w:r w:rsidR="005C3845">
        <w:rPr>
          <w:rFonts w:ascii="Times New Roman" w:hAnsi="Times New Roman" w:cs="Times New Roman"/>
          <w:sz w:val="28"/>
          <w:szCs w:val="28"/>
        </w:rPr>
        <w:t xml:space="preserve">отображаются на схемах </w:t>
      </w:r>
      <w:r w:rsidR="005C3845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границ </w:t>
      </w:r>
      <w:r w:rsidR="005C3845">
        <w:rPr>
          <w:rFonts w:ascii="Times New Roman" w:hAnsi="Times New Roman" w:cs="Times New Roman"/>
          <w:sz w:val="28"/>
          <w:szCs w:val="28"/>
        </w:rPr>
        <w:t>прилегающих территорий, подготовка которых осуществляется органом местного самоуправления сельского поселения, на территории которого находятся здания,</w:t>
      </w:r>
      <w:r w:rsidR="005C3845" w:rsidRPr="005C3845">
        <w:rPr>
          <w:rFonts w:ascii="Times New Roman" w:hAnsi="Times New Roman" w:cs="Times New Roman"/>
          <w:sz w:val="28"/>
          <w:szCs w:val="28"/>
        </w:rPr>
        <w:t xml:space="preserve"> </w:t>
      </w:r>
      <w:r w:rsidR="005C3845">
        <w:rPr>
          <w:rFonts w:ascii="Times New Roman" w:hAnsi="Times New Roman" w:cs="Times New Roman"/>
          <w:sz w:val="28"/>
          <w:szCs w:val="28"/>
        </w:rPr>
        <w:t>строения,</w:t>
      </w:r>
      <w:r w:rsidR="005C3845" w:rsidRPr="00E31488">
        <w:rPr>
          <w:rFonts w:ascii="Times New Roman" w:hAnsi="Times New Roman" w:cs="Times New Roman"/>
          <w:sz w:val="28"/>
          <w:szCs w:val="28"/>
        </w:rPr>
        <w:t xml:space="preserve"> </w:t>
      </w:r>
      <w:r w:rsidR="005C3845">
        <w:rPr>
          <w:rFonts w:ascii="Times New Roman" w:hAnsi="Times New Roman" w:cs="Times New Roman"/>
          <w:sz w:val="28"/>
          <w:szCs w:val="28"/>
        </w:rPr>
        <w:t>сооружения,</w:t>
      </w:r>
      <w:r w:rsidR="005C3845" w:rsidRPr="00E31488">
        <w:rPr>
          <w:rFonts w:ascii="Times New Roman" w:hAnsi="Times New Roman" w:cs="Times New Roman"/>
          <w:sz w:val="28"/>
          <w:szCs w:val="28"/>
        </w:rPr>
        <w:t xml:space="preserve"> </w:t>
      </w:r>
      <w:r w:rsidR="005C3845">
        <w:rPr>
          <w:rFonts w:ascii="Times New Roman" w:hAnsi="Times New Roman" w:cs="Times New Roman"/>
          <w:sz w:val="28"/>
          <w:szCs w:val="28"/>
        </w:rPr>
        <w:t xml:space="preserve">земельные участки, на бумажном носителе и (или) в форме электронного документа. </w:t>
      </w:r>
      <w:r w:rsidR="008644FD">
        <w:rPr>
          <w:rFonts w:ascii="Times New Roman" w:hAnsi="Times New Roman" w:cs="Times New Roman"/>
          <w:sz w:val="28"/>
          <w:szCs w:val="28"/>
        </w:rPr>
        <w:t>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8644FD" w:rsidRDefault="008644FD" w:rsidP="009711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3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26.6 Примерная форма схемы  границ прилегающей территории утверждается органом исполнитель</w:t>
      </w:r>
      <w:r w:rsidR="009B3637">
        <w:rPr>
          <w:rFonts w:ascii="Times New Roman" w:hAnsi="Times New Roman" w:cs="Times New Roman"/>
          <w:sz w:val="28"/>
          <w:szCs w:val="28"/>
        </w:rPr>
        <w:t>ной власти Оренбургской области в сфере градостроительной деятельности.</w:t>
      </w:r>
    </w:p>
    <w:p w:rsidR="009B3637" w:rsidRDefault="009B3637" w:rsidP="009711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26.7  Утверждение  схем границ прилегающей территории и внесение в них изменений осуществляется уполномоченным органом местного </w:t>
      </w:r>
      <w:r w:rsidR="00B76ABA">
        <w:rPr>
          <w:rFonts w:ascii="Times New Roman" w:hAnsi="Times New Roman" w:cs="Times New Roman"/>
          <w:sz w:val="28"/>
          <w:szCs w:val="28"/>
        </w:rPr>
        <w:t>самоуправления сельского поселения, на территории которого находятся здания,</w:t>
      </w:r>
      <w:r w:rsidR="00B76ABA" w:rsidRPr="005C3845">
        <w:rPr>
          <w:rFonts w:ascii="Times New Roman" w:hAnsi="Times New Roman" w:cs="Times New Roman"/>
          <w:sz w:val="28"/>
          <w:szCs w:val="28"/>
        </w:rPr>
        <w:t xml:space="preserve"> </w:t>
      </w:r>
      <w:r w:rsidR="00B76ABA">
        <w:rPr>
          <w:rFonts w:ascii="Times New Roman" w:hAnsi="Times New Roman" w:cs="Times New Roman"/>
          <w:sz w:val="28"/>
          <w:szCs w:val="28"/>
        </w:rPr>
        <w:t>строения,</w:t>
      </w:r>
      <w:r w:rsidR="00B76ABA" w:rsidRPr="00E31488">
        <w:rPr>
          <w:rFonts w:ascii="Times New Roman" w:hAnsi="Times New Roman" w:cs="Times New Roman"/>
          <w:sz w:val="28"/>
          <w:szCs w:val="28"/>
        </w:rPr>
        <w:t xml:space="preserve"> </w:t>
      </w:r>
      <w:r w:rsidR="00B76ABA">
        <w:rPr>
          <w:rFonts w:ascii="Times New Roman" w:hAnsi="Times New Roman" w:cs="Times New Roman"/>
          <w:sz w:val="28"/>
          <w:szCs w:val="28"/>
        </w:rPr>
        <w:t>сооружения,</w:t>
      </w:r>
      <w:r w:rsidR="00B76ABA" w:rsidRPr="00E31488">
        <w:rPr>
          <w:rFonts w:ascii="Times New Roman" w:hAnsi="Times New Roman" w:cs="Times New Roman"/>
          <w:sz w:val="28"/>
          <w:szCs w:val="28"/>
        </w:rPr>
        <w:t xml:space="preserve"> </w:t>
      </w:r>
      <w:r w:rsidR="00B76ABA">
        <w:rPr>
          <w:rFonts w:ascii="Times New Roman" w:hAnsi="Times New Roman" w:cs="Times New Roman"/>
          <w:sz w:val="28"/>
          <w:szCs w:val="28"/>
        </w:rPr>
        <w:t>земельные участки.</w:t>
      </w:r>
    </w:p>
    <w:p w:rsidR="00B76ABA" w:rsidRDefault="00B76ABA" w:rsidP="009711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26.8 Информация об определенных (измененных) границах прилегающих территорий доводится до сведения собственников  и (или) иных законных владельцев зданий,</w:t>
      </w:r>
      <w:r w:rsidRPr="00A15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сооружений, строений, земельных участков, а также лиц, ответственных за эксплуатацию зданий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5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сооружений, строений, путем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</w:t>
      </w:r>
      <w:r w:rsidR="00E77913">
        <w:rPr>
          <w:rFonts w:ascii="Times New Roman" w:hAnsi="Times New Roman" w:cs="Times New Roman"/>
          <w:sz w:val="28"/>
          <w:szCs w:val="28"/>
        </w:rPr>
        <w:t>утвержденных (измененных) схем границ прилегающих территорий на официальном сайте муниципального образования в информационно – телекоммуникационной сети «Интернет» или иным способом, определенным правилами благоустройства, не позднее одного месяца  со дня ее утверждения (изменения).</w:t>
      </w:r>
    </w:p>
    <w:p w:rsidR="00E77913" w:rsidRDefault="00E77913" w:rsidP="009711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26.9 </w:t>
      </w:r>
      <w:r w:rsidR="00AA7290">
        <w:rPr>
          <w:rFonts w:ascii="Times New Roman" w:hAnsi="Times New Roman" w:cs="Times New Roman"/>
          <w:sz w:val="28"/>
          <w:szCs w:val="28"/>
        </w:rPr>
        <w:t>Границу прилегающих территорий следует определять:</w:t>
      </w:r>
    </w:p>
    <w:p w:rsidR="00AA7290" w:rsidRDefault="00AA7290" w:rsidP="009711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улицах с двухсторонней застройкой по длине занимаемого участка, по ширине – до оси проезжей части улицы;</w:t>
      </w:r>
    </w:p>
    <w:p w:rsidR="00AA7290" w:rsidRDefault="00AA7290" w:rsidP="00AA72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улицах с </w:t>
      </w:r>
      <w:r w:rsidR="005A36B7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сторонней застройкой по длине занимаемого участка, </w:t>
      </w:r>
      <w:r w:rsidR="005A36B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по ширине – </w:t>
      </w:r>
      <w:r w:rsidR="005A36B7">
        <w:rPr>
          <w:rFonts w:ascii="Times New Roman" w:hAnsi="Times New Roman" w:cs="Times New Roman"/>
          <w:sz w:val="28"/>
          <w:szCs w:val="28"/>
        </w:rPr>
        <w:t>на всю ширину</w:t>
      </w:r>
      <w:r>
        <w:rPr>
          <w:rFonts w:ascii="Times New Roman" w:hAnsi="Times New Roman" w:cs="Times New Roman"/>
          <w:sz w:val="28"/>
          <w:szCs w:val="28"/>
        </w:rPr>
        <w:t xml:space="preserve"> улицы</w:t>
      </w:r>
      <w:r w:rsidR="005A36B7">
        <w:rPr>
          <w:rFonts w:ascii="Times New Roman" w:hAnsi="Times New Roman" w:cs="Times New Roman"/>
          <w:sz w:val="28"/>
          <w:szCs w:val="28"/>
        </w:rPr>
        <w:t>, включая противоположный тротуар и 10 метров за тротуаром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DE8" w:rsidRDefault="00F76DE8" w:rsidP="00AA72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дорогах, подходах и подъездных путях к промышленным организациям, а также к </w:t>
      </w:r>
      <w:r w:rsidR="00602162">
        <w:rPr>
          <w:rFonts w:ascii="Times New Roman" w:hAnsi="Times New Roman" w:cs="Times New Roman"/>
          <w:sz w:val="28"/>
          <w:szCs w:val="28"/>
        </w:rPr>
        <w:t>жилым микрорайонам, карьерам, гаражам, складам и земельным участкам – по всей длине дороги, включая 10-метровую зеленую зону;</w:t>
      </w:r>
    </w:p>
    <w:p w:rsidR="00602162" w:rsidRDefault="00602162" w:rsidP="00AA72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строительных площадках – территория не менее 15 метров от ограждения стройки по всему периметру;</w:t>
      </w:r>
    </w:p>
    <w:p w:rsidR="00602162" w:rsidRDefault="00602162" w:rsidP="00AA72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некапитальных объектов торговли, общественного питания и бытового обслуживания</w:t>
      </w:r>
      <w:r w:rsidR="00985872">
        <w:rPr>
          <w:rFonts w:ascii="Times New Roman" w:hAnsi="Times New Roman" w:cs="Times New Roman"/>
          <w:sz w:val="28"/>
          <w:szCs w:val="28"/>
        </w:rPr>
        <w:t xml:space="preserve"> населения – в радиусе не менее 10 метров</w:t>
      </w:r>
      <w:proofErr w:type="gramStart"/>
      <w:r w:rsidR="0098587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85872" w:rsidRPr="00BF4049" w:rsidRDefault="00985872" w:rsidP="009858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985872">
        <w:rPr>
          <w:rFonts w:ascii="Times New Roman" w:hAnsi="Times New Roman" w:cs="Times New Roman"/>
          <w:sz w:val="28"/>
          <w:szCs w:val="28"/>
        </w:rPr>
        <w:t xml:space="preserve"> </w:t>
      </w:r>
      <w:r w:rsidRPr="00A3364D">
        <w:rPr>
          <w:rFonts w:ascii="Times New Roman" w:hAnsi="Times New Roman" w:cs="Times New Roman"/>
          <w:sz w:val="28"/>
          <w:szCs w:val="28"/>
        </w:rPr>
        <w:t xml:space="preserve"> Настоящее решение  обнародовать с одновременным порядком учета предложений и замечаний граждан по проекту  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F404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BF4049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решение Совета депутатов от 01.09.2017 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F4049">
        <w:rPr>
          <w:rFonts w:ascii="Times New Roman" w:hAnsi="Times New Roman" w:cs="Times New Roman"/>
          <w:color w:val="000000"/>
          <w:spacing w:val="3"/>
          <w:sz w:val="28"/>
          <w:szCs w:val="28"/>
        </w:rPr>
        <w:t>92</w:t>
      </w:r>
      <w:r w:rsidRPr="00BF4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4049">
        <w:rPr>
          <w:rFonts w:ascii="Times New Roman" w:hAnsi="Times New Roman" w:cs="Times New Roman"/>
          <w:sz w:val="28"/>
          <w:szCs w:val="28"/>
        </w:rPr>
        <w:t>Об утверждении правил благоустройства в новой редакции на территории муниципального образования Чкаловский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4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872" w:rsidRPr="004864B3" w:rsidRDefault="00985872" w:rsidP="009858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64B3">
        <w:rPr>
          <w:rFonts w:ascii="Times New Roman" w:hAnsi="Times New Roman" w:cs="Times New Roman"/>
          <w:sz w:val="28"/>
          <w:szCs w:val="28"/>
        </w:rPr>
        <w:tab/>
        <w:t xml:space="preserve">3. Назначить публичные слушания на </w:t>
      </w:r>
      <w:r w:rsidR="00460842">
        <w:rPr>
          <w:rFonts w:ascii="Times New Roman" w:hAnsi="Times New Roman" w:cs="Times New Roman"/>
          <w:sz w:val="28"/>
          <w:szCs w:val="28"/>
        </w:rPr>
        <w:t xml:space="preserve">10.01.2019 </w:t>
      </w:r>
      <w:r w:rsidRPr="004864B3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460842">
        <w:rPr>
          <w:rFonts w:ascii="Times New Roman" w:hAnsi="Times New Roman" w:cs="Times New Roman"/>
          <w:sz w:val="28"/>
          <w:szCs w:val="28"/>
        </w:rPr>
        <w:t xml:space="preserve">14.00 </w:t>
      </w:r>
      <w:r w:rsidRPr="004864B3">
        <w:rPr>
          <w:rFonts w:ascii="Times New Roman" w:hAnsi="Times New Roman" w:cs="Times New Roman"/>
          <w:sz w:val="28"/>
          <w:szCs w:val="28"/>
        </w:rPr>
        <w:t>час. по адресу: пос</w:t>
      </w:r>
      <w:proofErr w:type="gramStart"/>
      <w:r w:rsidRPr="004864B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864B3">
        <w:rPr>
          <w:rFonts w:ascii="Times New Roman" w:hAnsi="Times New Roman" w:cs="Times New Roman"/>
          <w:sz w:val="28"/>
          <w:szCs w:val="28"/>
        </w:rPr>
        <w:t>каловский, ул.Рабочая-1, д.6 – здание администрации.</w:t>
      </w:r>
    </w:p>
    <w:p w:rsidR="00985872" w:rsidRPr="004864B3" w:rsidRDefault="00985872" w:rsidP="009858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64B3">
        <w:rPr>
          <w:rFonts w:ascii="Times New Roman" w:hAnsi="Times New Roman" w:cs="Times New Roman"/>
          <w:sz w:val="28"/>
          <w:szCs w:val="28"/>
        </w:rPr>
        <w:tab/>
        <w:t xml:space="preserve">4.Настоящее решение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985872" w:rsidRDefault="00985872" w:rsidP="00AA72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290" w:rsidRDefault="00AA7290" w:rsidP="0097112F">
      <w:pPr>
        <w:pStyle w:val="a5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</w:p>
    <w:p w:rsidR="00985872" w:rsidRPr="00CA49DE" w:rsidRDefault="00985872" w:rsidP="0098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CA49DE"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A49DE">
        <w:rPr>
          <w:rFonts w:ascii="Times New Roman" w:hAnsi="Times New Roman" w:cs="Times New Roman"/>
          <w:sz w:val="28"/>
          <w:szCs w:val="28"/>
        </w:rPr>
        <w:t xml:space="preserve">   Л.Н.Балашова                  </w:t>
      </w:r>
    </w:p>
    <w:p w:rsidR="00985872" w:rsidRPr="00CA49DE" w:rsidRDefault="00985872" w:rsidP="00985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CA49DE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985872" w:rsidRDefault="00985872" w:rsidP="0097112F">
      <w:pPr>
        <w:pStyle w:val="a5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</w:p>
    <w:p w:rsidR="00DF1C28" w:rsidRPr="00DF1C28" w:rsidRDefault="00DF1C28" w:rsidP="00DF1C28">
      <w:pPr>
        <w:pStyle w:val="a5"/>
        <w:rPr>
          <w:rFonts w:ascii="Times New Roman" w:hAnsi="Times New Roman" w:cs="Times New Roman"/>
          <w:sz w:val="28"/>
          <w:szCs w:val="28"/>
        </w:rPr>
      </w:pPr>
      <w:r w:rsidRPr="00DF1C28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DF1C2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F1C28">
        <w:rPr>
          <w:rFonts w:ascii="Times New Roman" w:hAnsi="Times New Roman" w:cs="Times New Roman"/>
          <w:sz w:val="28"/>
          <w:szCs w:val="28"/>
        </w:rPr>
        <w:t>лавы  администрации</w:t>
      </w:r>
    </w:p>
    <w:p w:rsidR="00DF1C28" w:rsidRPr="00DF1C28" w:rsidRDefault="00DF1C28" w:rsidP="00DF1C28">
      <w:pPr>
        <w:pStyle w:val="a5"/>
        <w:rPr>
          <w:rFonts w:ascii="Times New Roman" w:hAnsi="Times New Roman" w:cs="Times New Roman"/>
          <w:sz w:val="28"/>
          <w:szCs w:val="28"/>
        </w:rPr>
      </w:pPr>
      <w:r w:rsidRPr="00DF1C2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</w:t>
      </w:r>
    </w:p>
    <w:p w:rsidR="002D2CAC" w:rsidRPr="00DF1C28" w:rsidRDefault="00DF1C28" w:rsidP="00DF1C28">
      <w:pPr>
        <w:pStyle w:val="a5"/>
        <w:rPr>
          <w:rFonts w:ascii="Times New Roman" w:hAnsi="Times New Roman" w:cs="Times New Roman"/>
          <w:sz w:val="28"/>
          <w:szCs w:val="28"/>
        </w:rPr>
      </w:pPr>
      <w:r w:rsidRPr="00DF1C28">
        <w:rPr>
          <w:rFonts w:ascii="Times New Roman" w:hAnsi="Times New Roman" w:cs="Times New Roman"/>
          <w:sz w:val="28"/>
          <w:szCs w:val="28"/>
        </w:rPr>
        <w:t xml:space="preserve">Чкаловский сельсовет                                                                     Е.В. </w:t>
      </w:r>
      <w:proofErr w:type="spellStart"/>
      <w:r w:rsidRPr="00DF1C28">
        <w:rPr>
          <w:rFonts w:ascii="Times New Roman" w:hAnsi="Times New Roman" w:cs="Times New Roman"/>
          <w:sz w:val="28"/>
          <w:szCs w:val="28"/>
        </w:rPr>
        <w:t>Адаменко</w:t>
      </w:r>
      <w:proofErr w:type="spellEnd"/>
    </w:p>
    <w:p w:rsidR="002D2CAC" w:rsidRDefault="002D2CAC" w:rsidP="002D2CAC"/>
    <w:p w:rsidR="00B66AC7" w:rsidRPr="002D2CAC" w:rsidRDefault="002D2CAC" w:rsidP="002D2CAC">
      <w:pPr>
        <w:tabs>
          <w:tab w:val="left" w:pos="5330"/>
        </w:tabs>
      </w:pPr>
      <w:r>
        <w:tab/>
      </w:r>
    </w:p>
    <w:sectPr w:rsidR="00B66AC7" w:rsidRPr="002D2CAC" w:rsidSect="0017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25F" w:rsidRDefault="00A1725F" w:rsidP="002223DF">
      <w:pPr>
        <w:spacing w:after="0" w:line="240" w:lineRule="auto"/>
      </w:pPr>
      <w:r>
        <w:separator/>
      </w:r>
    </w:p>
  </w:endnote>
  <w:endnote w:type="continuationSeparator" w:id="0">
    <w:p w:rsidR="00A1725F" w:rsidRDefault="00A1725F" w:rsidP="0022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25F" w:rsidRDefault="00A1725F" w:rsidP="002223DF">
      <w:pPr>
        <w:spacing w:after="0" w:line="240" w:lineRule="auto"/>
      </w:pPr>
      <w:r>
        <w:separator/>
      </w:r>
    </w:p>
  </w:footnote>
  <w:footnote w:type="continuationSeparator" w:id="0">
    <w:p w:rsidR="00A1725F" w:rsidRDefault="00A1725F" w:rsidP="0022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E39"/>
    <w:multiLevelType w:val="hybridMultilevel"/>
    <w:tmpl w:val="5CA0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33E9C"/>
    <w:multiLevelType w:val="hybridMultilevel"/>
    <w:tmpl w:val="C468433A"/>
    <w:lvl w:ilvl="0" w:tplc="34368C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52D9"/>
    <w:rsid w:val="00006B5E"/>
    <w:rsid w:val="00025604"/>
    <w:rsid w:val="000532AE"/>
    <w:rsid w:val="00060B15"/>
    <w:rsid w:val="00065CAD"/>
    <w:rsid w:val="00123DC0"/>
    <w:rsid w:val="00173783"/>
    <w:rsid w:val="002223DF"/>
    <w:rsid w:val="00253D77"/>
    <w:rsid w:val="002C015D"/>
    <w:rsid w:val="002D2CAC"/>
    <w:rsid w:val="002E3795"/>
    <w:rsid w:val="002F52D9"/>
    <w:rsid w:val="003569A2"/>
    <w:rsid w:val="00460842"/>
    <w:rsid w:val="004904C6"/>
    <w:rsid w:val="004C6F79"/>
    <w:rsid w:val="004D1D70"/>
    <w:rsid w:val="004F1187"/>
    <w:rsid w:val="0051347A"/>
    <w:rsid w:val="005A36B7"/>
    <w:rsid w:val="005C3845"/>
    <w:rsid w:val="005E337A"/>
    <w:rsid w:val="005E6318"/>
    <w:rsid w:val="00602162"/>
    <w:rsid w:val="00602BDC"/>
    <w:rsid w:val="006741BE"/>
    <w:rsid w:val="006A7269"/>
    <w:rsid w:val="006E4399"/>
    <w:rsid w:val="006F18BD"/>
    <w:rsid w:val="00741838"/>
    <w:rsid w:val="00742A9C"/>
    <w:rsid w:val="00776DFD"/>
    <w:rsid w:val="00813690"/>
    <w:rsid w:val="008644FD"/>
    <w:rsid w:val="00892128"/>
    <w:rsid w:val="008B71F1"/>
    <w:rsid w:val="00915EE0"/>
    <w:rsid w:val="00921608"/>
    <w:rsid w:val="009630CC"/>
    <w:rsid w:val="0097112F"/>
    <w:rsid w:val="00985872"/>
    <w:rsid w:val="00990948"/>
    <w:rsid w:val="009B3637"/>
    <w:rsid w:val="009E2D97"/>
    <w:rsid w:val="00A15010"/>
    <w:rsid w:val="00A1725F"/>
    <w:rsid w:val="00A53A41"/>
    <w:rsid w:val="00A63CD7"/>
    <w:rsid w:val="00A97070"/>
    <w:rsid w:val="00AA7290"/>
    <w:rsid w:val="00AD68EC"/>
    <w:rsid w:val="00AF677F"/>
    <w:rsid w:val="00B66AC7"/>
    <w:rsid w:val="00B67B44"/>
    <w:rsid w:val="00B76ABA"/>
    <w:rsid w:val="00B862C4"/>
    <w:rsid w:val="00BE7D92"/>
    <w:rsid w:val="00BF4049"/>
    <w:rsid w:val="00BF58E0"/>
    <w:rsid w:val="00C0009F"/>
    <w:rsid w:val="00C351DA"/>
    <w:rsid w:val="00C4328E"/>
    <w:rsid w:val="00CB35EA"/>
    <w:rsid w:val="00D04D01"/>
    <w:rsid w:val="00D33718"/>
    <w:rsid w:val="00DF1C28"/>
    <w:rsid w:val="00E051C8"/>
    <w:rsid w:val="00E05653"/>
    <w:rsid w:val="00E31488"/>
    <w:rsid w:val="00E518D6"/>
    <w:rsid w:val="00E77913"/>
    <w:rsid w:val="00E863F8"/>
    <w:rsid w:val="00EA333D"/>
    <w:rsid w:val="00EB7377"/>
    <w:rsid w:val="00F54E18"/>
    <w:rsid w:val="00F76DE8"/>
    <w:rsid w:val="00FE334B"/>
    <w:rsid w:val="00FE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2D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2560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2560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2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23DF"/>
  </w:style>
  <w:style w:type="paragraph" w:styleId="a9">
    <w:name w:val="footer"/>
    <w:basedOn w:val="a"/>
    <w:link w:val="aa"/>
    <w:uiPriority w:val="99"/>
    <w:semiHidden/>
    <w:unhideWhenUsed/>
    <w:rsid w:val="0022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2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441E-BF3B-4223-A0E5-7F80BDA5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8</cp:revision>
  <cp:lastPrinted>2018-12-27T04:46:00Z</cp:lastPrinted>
  <dcterms:created xsi:type="dcterms:W3CDTF">2017-10-25T06:43:00Z</dcterms:created>
  <dcterms:modified xsi:type="dcterms:W3CDTF">2018-12-27T04:46:00Z</dcterms:modified>
</cp:coreProperties>
</file>