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8E" w:rsidRPr="002B212B" w:rsidRDefault="003F2B8E" w:rsidP="003F2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07E4" w:rsidRPr="009907E4">
        <w:rPr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F2B8E" w:rsidRPr="00302AD1" w:rsidRDefault="003F2B8E" w:rsidP="003F2B8E">
      <w:pPr>
        <w:jc w:val="center"/>
        <w:rPr>
          <w:b/>
          <w:sz w:val="24"/>
          <w:szCs w:val="24"/>
        </w:rPr>
      </w:pPr>
      <w:r w:rsidRPr="00302AD1">
        <w:rPr>
          <w:b/>
          <w:sz w:val="24"/>
          <w:szCs w:val="24"/>
        </w:rPr>
        <w:t>СОВЕТ ДЕПУТАТОВ                                                                          МУНИЦИПАЛЬНОГО ОБРАЗОВАНИЯ ЧКАЛОВСКИЙ СЕЛЬСОВЕТ АСЕКЕЕВСКОГО РАЙОНА ОРЕНБУРГСКОЙ ОБЛАСТИ</w:t>
      </w:r>
    </w:p>
    <w:p w:rsidR="00302AD1" w:rsidRPr="006335D2" w:rsidRDefault="00302AD1" w:rsidP="00302AD1">
      <w:pPr>
        <w:shd w:val="clear" w:color="auto" w:fill="FFFFFF"/>
        <w:ind w:right="18"/>
        <w:jc w:val="center"/>
        <w:rPr>
          <w:b/>
          <w:bCs/>
          <w:color w:val="000000"/>
          <w:sz w:val="24"/>
          <w:szCs w:val="24"/>
        </w:rPr>
      </w:pPr>
      <w:r w:rsidRPr="006335D2">
        <w:rPr>
          <w:b/>
          <w:bCs/>
          <w:color w:val="000000"/>
          <w:sz w:val="24"/>
          <w:szCs w:val="24"/>
        </w:rPr>
        <w:t>ЧЕТВЕРТОГО СОЗЫВА</w:t>
      </w:r>
    </w:p>
    <w:p w:rsidR="003F2B8E" w:rsidRDefault="003F2B8E" w:rsidP="003F2B8E">
      <w:pPr>
        <w:jc w:val="center"/>
        <w:rPr>
          <w:b/>
          <w:sz w:val="28"/>
          <w:szCs w:val="28"/>
        </w:rPr>
      </w:pPr>
    </w:p>
    <w:p w:rsidR="003F2B8E" w:rsidRPr="008325FB" w:rsidRDefault="003F2B8E" w:rsidP="003F2B8E">
      <w:pPr>
        <w:jc w:val="center"/>
        <w:rPr>
          <w:b/>
          <w:sz w:val="24"/>
          <w:szCs w:val="24"/>
        </w:rPr>
      </w:pPr>
      <w:r w:rsidRPr="008325FB">
        <w:rPr>
          <w:b/>
          <w:sz w:val="24"/>
          <w:szCs w:val="24"/>
        </w:rPr>
        <w:t>РЕШЕНИЕ</w:t>
      </w:r>
    </w:p>
    <w:p w:rsidR="003F2B8E" w:rsidRDefault="003F2B8E" w:rsidP="003F2B8E">
      <w:pPr>
        <w:jc w:val="both"/>
        <w:rPr>
          <w:sz w:val="24"/>
          <w:szCs w:val="24"/>
        </w:rPr>
      </w:pPr>
    </w:p>
    <w:p w:rsidR="003F2B8E" w:rsidRDefault="00A14F26" w:rsidP="003F2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07.04.2023</w:t>
      </w:r>
      <w:r w:rsidR="003F2B8E" w:rsidRPr="009907E4">
        <w:rPr>
          <w:b/>
          <w:sz w:val="28"/>
          <w:szCs w:val="28"/>
        </w:rPr>
        <w:t xml:space="preserve">   </w:t>
      </w:r>
      <w:r w:rsidR="003F2B8E">
        <w:rPr>
          <w:b/>
          <w:sz w:val="28"/>
          <w:szCs w:val="28"/>
        </w:rPr>
        <w:t xml:space="preserve">                                  </w:t>
      </w:r>
      <w:r w:rsidR="009907E4">
        <w:rPr>
          <w:b/>
          <w:sz w:val="28"/>
          <w:szCs w:val="28"/>
        </w:rPr>
        <w:t xml:space="preserve">                     </w:t>
      </w:r>
      <w:r w:rsidR="003F2B8E">
        <w:rPr>
          <w:b/>
          <w:sz w:val="28"/>
          <w:szCs w:val="28"/>
        </w:rPr>
        <w:t xml:space="preserve">                   </w:t>
      </w:r>
      <w:r w:rsidR="00CA00C1">
        <w:rPr>
          <w:b/>
          <w:sz w:val="28"/>
          <w:szCs w:val="28"/>
        </w:rPr>
        <w:t xml:space="preserve">                     № </w:t>
      </w:r>
      <w:r>
        <w:rPr>
          <w:b/>
          <w:sz w:val="28"/>
          <w:szCs w:val="28"/>
        </w:rPr>
        <w:t>103</w:t>
      </w:r>
    </w:p>
    <w:p w:rsidR="003F2B8E" w:rsidRDefault="003F2B8E" w:rsidP="003F2B8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каловский</w:t>
      </w:r>
    </w:p>
    <w:p w:rsidR="003F2B8E" w:rsidRDefault="003F2B8E" w:rsidP="003F2B8E">
      <w:pPr>
        <w:jc w:val="center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Pr="009907E4" w:rsidRDefault="00EB2787" w:rsidP="00EB2787">
      <w:pPr>
        <w:jc w:val="center"/>
        <w:rPr>
          <w:sz w:val="28"/>
          <w:szCs w:val="28"/>
        </w:rPr>
      </w:pPr>
      <w:r w:rsidRPr="009907E4">
        <w:rPr>
          <w:sz w:val="28"/>
          <w:szCs w:val="28"/>
        </w:rPr>
        <w:t>Об исполнении бюджета муниципального образования Чкаловский      сельсовет за</w:t>
      </w:r>
      <w:r w:rsidR="009907E4">
        <w:rPr>
          <w:sz w:val="28"/>
          <w:szCs w:val="28"/>
        </w:rPr>
        <w:t xml:space="preserve"> </w:t>
      </w:r>
      <w:r w:rsidRPr="009907E4">
        <w:rPr>
          <w:sz w:val="28"/>
          <w:szCs w:val="28"/>
        </w:rPr>
        <w:t>20</w:t>
      </w:r>
      <w:r w:rsidR="008325FB">
        <w:rPr>
          <w:sz w:val="28"/>
          <w:szCs w:val="28"/>
        </w:rPr>
        <w:t>2</w:t>
      </w:r>
      <w:r w:rsidR="008653CB">
        <w:rPr>
          <w:sz w:val="28"/>
          <w:szCs w:val="28"/>
        </w:rPr>
        <w:t>2</w:t>
      </w:r>
      <w:r w:rsidRPr="009907E4">
        <w:rPr>
          <w:sz w:val="28"/>
          <w:szCs w:val="28"/>
        </w:rPr>
        <w:t xml:space="preserve"> год</w:t>
      </w:r>
    </w:p>
    <w:p w:rsidR="003F2B8E" w:rsidRPr="007B23F9" w:rsidRDefault="003F2B8E" w:rsidP="003F2B8E">
      <w:pPr>
        <w:rPr>
          <w:b/>
          <w:sz w:val="28"/>
          <w:szCs w:val="28"/>
        </w:rPr>
      </w:pPr>
    </w:p>
    <w:p w:rsidR="003F2B8E" w:rsidRPr="007B23F9" w:rsidRDefault="003F2B8E" w:rsidP="003F2B8E">
      <w:pPr>
        <w:rPr>
          <w:sz w:val="28"/>
          <w:szCs w:val="28"/>
        </w:rPr>
      </w:pPr>
      <w:r w:rsidRPr="007B23F9">
        <w:rPr>
          <w:sz w:val="28"/>
          <w:szCs w:val="28"/>
        </w:rPr>
        <w:t xml:space="preserve">     1.Утвердить отчёт об исполнении бюджета муниципального образования Чкаловский сельсовет за 20</w:t>
      </w:r>
      <w:r w:rsidR="008325FB">
        <w:rPr>
          <w:sz w:val="28"/>
          <w:szCs w:val="28"/>
        </w:rPr>
        <w:t>2</w:t>
      </w:r>
      <w:r w:rsidR="008653CB">
        <w:rPr>
          <w:sz w:val="28"/>
          <w:szCs w:val="28"/>
        </w:rPr>
        <w:t>2</w:t>
      </w:r>
      <w:r w:rsidRPr="007B23F9">
        <w:rPr>
          <w:sz w:val="28"/>
          <w:szCs w:val="28"/>
        </w:rPr>
        <w:t xml:space="preserve"> год по расходам в сумме </w:t>
      </w:r>
      <w:r w:rsidR="008653CB">
        <w:rPr>
          <w:sz w:val="28"/>
          <w:szCs w:val="28"/>
        </w:rPr>
        <w:t>28 769,8</w:t>
      </w:r>
      <w:r w:rsidR="009907E4">
        <w:rPr>
          <w:sz w:val="28"/>
          <w:szCs w:val="28"/>
        </w:rPr>
        <w:t xml:space="preserve"> </w:t>
      </w:r>
      <w:proofErr w:type="spellStart"/>
      <w:r w:rsidRPr="007B23F9">
        <w:rPr>
          <w:sz w:val="28"/>
          <w:szCs w:val="28"/>
        </w:rPr>
        <w:t>тыс</w:t>
      </w:r>
      <w:proofErr w:type="gramStart"/>
      <w:r w:rsidRPr="007B23F9">
        <w:rPr>
          <w:sz w:val="28"/>
          <w:szCs w:val="28"/>
        </w:rPr>
        <w:t>.р</w:t>
      </w:r>
      <w:proofErr w:type="gramEnd"/>
      <w:r w:rsidRPr="007B23F9">
        <w:rPr>
          <w:sz w:val="28"/>
          <w:szCs w:val="28"/>
        </w:rPr>
        <w:t>ублей</w:t>
      </w:r>
      <w:proofErr w:type="spellEnd"/>
      <w:r w:rsidRPr="007B23F9">
        <w:rPr>
          <w:sz w:val="28"/>
          <w:szCs w:val="28"/>
        </w:rPr>
        <w:t xml:space="preserve">, по доходам в сумме </w:t>
      </w:r>
      <w:r w:rsidR="008653CB">
        <w:rPr>
          <w:sz w:val="28"/>
          <w:szCs w:val="28"/>
        </w:rPr>
        <w:t xml:space="preserve">28 516,5 </w:t>
      </w:r>
      <w:proofErr w:type="spellStart"/>
      <w:r w:rsidR="008653CB">
        <w:rPr>
          <w:sz w:val="28"/>
          <w:szCs w:val="28"/>
        </w:rPr>
        <w:t>тыс.рублей</w:t>
      </w:r>
      <w:proofErr w:type="spellEnd"/>
      <w:r w:rsidR="008653CB">
        <w:rPr>
          <w:sz w:val="28"/>
          <w:szCs w:val="28"/>
        </w:rPr>
        <w:t xml:space="preserve">, с дефицитом бюджета в сумме 253,3 </w:t>
      </w:r>
      <w:proofErr w:type="spellStart"/>
      <w:r w:rsidR="008653CB">
        <w:rPr>
          <w:sz w:val="28"/>
          <w:szCs w:val="28"/>
        </w:rPr>
        <w:t>тыс.рублей</w:t>
      </w:r>
      <w:proofErr w:type="spellEnd"/>
      <w:r w:rsidR="008653CB">
        <w:rPr>
          <w:sz w:val="28"/>
          <w:szCs w:val="28"/>
        </w:rPr>
        <w:t xml:space="preserve">. </w:t>
      </w:r>
    </w:p>
    <w:p w:rsidR="003F2B8E" w:rsidRPr="007B23F9" w:rsidRDefault="003F2B8E" w:rsidP="003F2B8E">
      <w:pPr>
        <w:rPr>
          <w:sz w:val="28"/>
          <w:szCs w:val="28"/>
        </w:rPr>
      </w:pPr>
      <w:r w:rsidRPr="007B23F9">
        <w:rPr>
          <w:sz w:val="28"/>
          <w:szCs w:val="28"/>
        </w:rPr>
        <w:t xml:space="preserve">     2.Утвердить исполнение бюджета  по доходам и расходам  за 20</w:t>
      </w:r>
      <w:r w:rsidR="008653CB">
        <w:rPr>
          <w:sz w:val="28"/>
          <w:szCs w:val="28"/>
        </w:rPr>
        <w:t>22</w:t>
      </w:r>
      <w:r w:rsidRPr="007B23F9">
        <w:rPr>
          <w:sz w:val="28"/>
          <w:szCs w:val="28"/>
        </w:rPr>
        <w:t xml:space="preserve"> год согласно приложению</w:t>
      </w:r>
      <w:proofErr w:type="gramStart"/>
      <w:r w:rsidRPr="007B23F9">
        <w:rPr>
          <w:sz w:val="28"/>
          <w:szCs w:val="28"/>
        </w:rPr>
        <w:t xml:space="preserve"> .</w:t>
      </w:r>
      <w:proofErr w:type="gramEnd"/>
    </w:p>
    <w:p w:rsidR="003F2B8E" w:rsidRPr="007B23F9" w:rsidRDefault="003F2B8E" w:rsidP="003F2B8E">
      <w:pPr>
        <w:rPr>
          <w:sz w:val="28"/>
          <w:szCs w:val="28"/>
        </w:rPr>
      </w:pPr>
      <w:r w:rsidRPr="007B23F9">
        <w:rPr>
          <w:sz w:val="28"/>
          <w:szCs w:val="28"/>
        </w:rPr>
        <w:t xml:space="preserve">     3.Настоящее Решение вступает в силу после  обнародования.</w:t>
      </w:r>
    </w:p>
    <w:p w:rsidR="003F2B8E" w:rsidRPr="007B23F9" w:rsidRDefault="003F2B8E" w:rsidP="003F2B8E">
      <w:pPr>
        <w:rPr>
          <w:sz w:val="28"/>
          <w:szCs w:val="28"/>
        </w:rPr>
      </w:pPr>
    </w:p>
    <w:p w:rsidR="003F2B8E" w:rsidRPr="007B23F9" w:rsidRDefault="003F2B8E" w:rsidP="003F2B8E">
      <w:pPr>
        <w:rPr>
          <w:sz w:val="28"/>
          <w:szCs w:val="28"/>
        </w:rPr>
      </w:pPr>
    </w:p>
    <w:p w:rsidR="003F2B8E" w:rsidRDefault="003F2B8E" w:rsidP="003F2B8E">
      <w:pPr>
        <w:rPr>
          <w:sz w:val="28"/>
          <w:szCs w:val="28"/>
        </w:rPr>
      </w:pPr>
    </w:p>
    <w:p w:rsidR="003F2B8E" w:rsidRDefault="003F2B8E" w:rsidP="003F2B8E">
      <w:pPr>
        <w:rPr>
          <w:sz w:val="28"/>
          <w:szCs w:val="28"/>
        </w:rPr>
      </w:pPr>
    </w:p>
    <w:p w:rsidR="00906CC8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E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E1C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25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8325FB">
        <w:rPr>
          <w:rFonts w:ascii="Times New Roman" w:hAnsi="Times New Roman" w:cs="Times New Roman"/>
          <w:sz w:val="28"/>
          <w:szCs w:val="28"/>
        </w:rPr>
        <w:t>ельцева</w:t>
      </w:r>
      <w:proofErr w:type="spellEnd"/>
    </w:p>
    <w:p w:rsidR="00906CC8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CC8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55F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7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325FB">
        <w:rPr>
          <w:rFonts w:ascii="Times New Roman" w:hAnsi="Times New Roman" w:cs="Times New Roman"/>
          <w:sz w:val="28"/>
          <w:szCs w:val="28"/>
        </w:rPr>
        <w:t>И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="008325FB">
        <w:rPr>
          <w:rFonts w:ascii="Times New Roman" w:hAnsi="Times New Roman" w:cs="Times New Roman"/>
          <w:sz w:val="28"/>
          <w:szCs w:val="28"/>
        </w:rPr>
        <w:t>Р</w:t>
      </w:r>
      <w:r w:rsidRPr="00355F55">
        <w:rPr>
          <w:rFonts w:ascii="Times New Roman" w:hAnsi="Times New Roman" w:cs="Times New Roman"/>
          <w:sz w:val="28"/>
          <w:szCs w:val="28"/>
        </w:rPr>
        <w:t>.</w:t>
      </w:r>
      <w:r w:rsidRPr="00D56E9F">
        <w:rPr>
          <w:rFonts w:ascii="Times New Roman" w:hAnsi="Times New Roman" w:cs="Times New Roman"/>
          <w:sz w:val="28"/>
          <w:szCs w:val="28"/>
        </w:rPr>
        <w:t xml:space="preserve"> </w:t>
      </w:r>
      <w:r w:rsidR="008325FB">
        <w:rPr>
          <w:rFonts w:ascii="Times New Roman" w:hAnsi="Times New Roman" w:cs="Times New Roman"/>
          <w:sz w:val="28"/>
          <w:szCs w:val="28"/>
        </w:rPr>
        <w:t>Хакимов</w:t>
      </w:r>
      <w:r w:rsidRPr="00355F5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C8" w:rsidRPr="00CA49DE" w:rsidRDefault="00906CC8" w:rsidP="00906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3F2B8E" w:rsidP="003F2B8E">
      <w:pPr>
        <w:jc w:val="both"/>
        <w:rPr>
          <w:b/>
          <w:sz w:val="28"/>
          <w:szCs w:val="28"/>
        </w:rPr>
      </w:pPr>
    </w:p>
    <w:p w:rsidR="003F2B8E" w:rsidRDefault="00631F61" w:rsidP="00631F61">
      <w:pPr>
        <w:tabs>
          <w:tab w:val="left" w:pos="711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31F61" w:rsidRDefault="00631F61" w:rsidP="00631F61">
      <w:pPr>
        <w:tabs>
          <w:tab w:val="left" w:pos="7111"/>
        </w:tabs>
        <w:jc w:val="both"/>
        <w:rPr>
          <w:b/>
          <w:sz w:val="28"/>
          <w:szCs w:val="28"/>
        </w:rPr>
      </w:pPr>
    </w:p>
    <w:p w:rsidR="00631F61" w:rsidRDefault="00631F61" w:rsidP="00631F61">
      <w:pPr>
        <w:tabs>
          <w:tab w:val="left" w:pos="7111"/>
        </w:tabs>
        <w:jc w:val="both"/>
        <w:rPr>
          <w:b/>
          <w:sz w:val="28"/>
          <w:szCs w:val="28"/>
        </w:rPr>
      </w:pPr>
    </w:p>
    <w:p w:rsidR="003F2B8E" w:rsidRPr="00906CC8" w:rsidRDefault="003F2B8E" w:rsidP="003F2B8E">
      <w:pPr>
        <w:rPr>
          <w:sz w:val="28"/>
          <w:szCs w:val="28"/>
        </w:rPr>
      </w:pPr>
      <w:r w:rsidRPr="00906CC8">
        <w:rPr>
          <w:sz w:val="28"/>
          <w:szCs w:val="28"/>
        </w:rPr>
        <w:lastRenderedPageBreak/>
        <w:t xml:space="preserve">                                                                                   Приложение </w:t>
      </w:r>
    </w:p>
    <w:p w:rsidR="003F2B8E" w:rsidRDefault="003F2B8E" w:rsidP="003F2B8E">
      <w:pPr>
        <w:jc w:val="right"/>
        <w:rPr>
          <w:sz w:val="28"/>
          <w:szCs w:val="28"/>
        </w:rPr>
      </w:pPr>
      <w:r w:rsidRPr="00906CC8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</w:t>
      </w:r>
    </w:p>
    <w:p w:rsidR="003F2B8E" w:rsidRDefault="003F2B8E" w:rsidP="003F2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</w:t>
      </w:r>
      <w:r w:rsidR="004B60E9">
        <w:rPr>
          <w:sz w:val="28"/>
          <w:szCs w:val="28"/>
        </w:rPr>
        <w:t>0</w:t>
      </w:r>
      <w:r w:rsidR="00A14F26">
        <w:rPr>
          <w:sz w:val="28"/>
          <w:szCs w:val="28"/>
        </w:rPr>
        <w:t>7</w:t>
      </w:r>
      <w:r w:rsidR="00906CC8">
        <w:rPr>
          <w:sz w:val="28"/>
          <w:szCs w:val="28"/>
        </w:rPr>
        <w:t>.0</w:t>
      </w:r>
      <w:r w:rsidR="004B60E9">
        <w:rPr>
          <w:sz w:val="28"/>
          <w:szCs w:val="28"/>
        </w:rPr>
        <w:t>4</w:t>
      </w:r>
      <w:r w:rsidR="00906CC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906CC8">
        <w:rPr>
          <w:sz w:val="28"/>
          <w:szCs w:val="28"/>
        </w:rPr>
        <w:t>2</w:t>
      </w:r>
      <w:r w:rsidR="00A14F26">
        <w:rPr>
          <w:sz w:val="28"/>
          <w:szCs w:val="28"/>
        </w:rPr>
        <w:t>3</w:t>
      </w:r>
      <w:r>
        <w:rPr>
          <w:sz w:val="28"/>
          <w:szCs w:val="28"/>
        </w:rPr>
        <w:t xml:space="preserve"> г. № 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6"/>
        <w:gridCol w:w="1613"/>
        <w:gridCol w:w="1701"/>
        <w:gridCol w:w="1417"/>
      </w:tblGrid>
      <w:tr w:rsidR="008653CB" w:rsidRPr="00307E90" w:rsidTr="00462BE6">
        <w:trPr>
          <w:trHeight w:val="304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7E90">
              <w:rPr>
                <w:rFonts w:ascii="Arial" w:hAnsi="Arial" w:cs="Arial"/>
                <w:b/>
                <w:bCs/>
                <w:color w:val="000000"/>
              </w:rPr>
              <w:t>Доходы бюджета</w:t>
            </w:r>
          </w:p>
        </w:tc>
      </w:tr>
      <w:tr w:rsidR="008653CB" w:rsidRPr="00307E90" w:rsidTr="00462BE6">
        <w:trPr>
          <w:trHeight w:val="255"/>
        </w:trPr>
        <w:tc>
          <w:tcPr>
            <w:tcW w:w="4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rFonts w:ascii="Arial" w:hAnsi="Arial" w:cs="Arial"/>
                <w:color w:val="000000"/>
              </w:rPr>
            </w:pPr>
            <w:r w:rsidRPr="00307E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rFonts w:ascii="Arial" w:hAnsi="Arial" w:cs="Arial"/>
                <w:color w:val="000000"/>
              </w:rPr>
            </w:pPr>
            <w:r w:rsidRPr="00307E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rFonts w:ascii="Arial" w:hAnsi="Arial" w:cs="Arial"/>
                <w:color w:val="000000"/>
              </w:rPr>
            </w:pPr>
            <w:r w:rsidRPr="00307E9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rFonts w:ascii="Arial" w:hAnsi="Arial" w:cs="Arial"/>
                <w:color w:val="000000"/>
              </w:rPr>
            </w:pPr>
            <w:r w:rsidRPr="00307E9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53CB" w:rsidRPr="00307E90" w:rsidTr="00462BE6">
        <w:trPr>
          <w:trHeight w:val="100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Наименование показателя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Утвержденные бюджетные назначения на 2022г (</w:t>
            </w:r>
            <w:proofErr w:type="spellStart"/>
            <w:r w:rsidRPr="00307E90">
              <w:rPr>
                <w:color w:val="000000"/>
              </w:rPr>
              <w:t>руб</w:t>
            </w:r>
            <w:proofErr w:type="spellEnd"/>
            <w:r w:rsidRPr="00307E90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Исполнено за 2022 г (</w:t>
            </w:r>
            <w:proofErr w:type="spellStart"/>
            <w:r w:rsidRPr="00307E90">
              <w:rPr>
                <w:color w:val="000000"/>
              </w:rPr>
              <w:t>руб</w:t>
            </w:r>
            <w:proofErr w:type="spellEnd"/>
            <w:r w:rsidRPr="00307E90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процент исполнения</w:t>
            </w:r>
            <w:proofErr w:type="gramStart"/>
            <w:r w:rsidRPr="00307E90">
              <w:rPr>
                <w:color w:val="000000"/>
              </w:rPr>
              <w:t xml:space="preserve"> (%)</w:t>
            </w:r>
            <w:proofErr w:type="gramEnd"/>
          </w:p>
        </w:tc>
      </w:tr>
      <w:tr w:rsidR="008653CB" w:rsidRPr="00307E90" w:rsidTr="00462BE6">
        <w:trPr>
          <w:trHeight w:val="27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307E90" w:rsidRDefault="008653CB" w:rsidP="00462BE6">
            <w:pPr>
              <w:jc w:val="center"/>
              <w:rPr>
                <w:color w:val="000000"/>
              </w:rPr>
            </w:pPr>
            <w:r w:rsidRPr="00307E90">
              <w:rPr>
                <w:color w:val="000000"/>
              </w:rPr>
              <w:t>4</w:t>
            </w:r>
          </w:p>
        </w:tc>
      </w:tr>
      <w:tr w:rsidR="008653CB" w:rsidRPr="00307E90" w:rsidTr="00462BE6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бюджета - 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29 431 110,00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28 516 501,46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97</w:t>
            </w:r>
          </w:p>
        </w:tc>
      </w:tr>
      <w:tr w:rsidR="008653CB" w:rsidRPr="00307E90" w:rsidTr="00462BE6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 </w:t>
            </w:r>
          </w:p>
        </w:tc>
      </w:tr>
      <w:tr w:rsidR="008653CB" w:rsidRPr="00307E90" w:rsidTr="00462BE6">
        <w:trPr>
          <w:trHeight w:val="112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828 000,00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741 622,72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90</w:t>
            </w:r>
          </w:p>
        </w:tc>
      </w:tr>
      <w:tr w:rsidR="008653CB" w:rsidRPr="00307E90" w:rsidTr="00462BE6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15 256,62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0,00</w:t>
            </w:r>
          </w:p>
        </w:tc>
      </w:tr>
      <w:tr w:rsidR="008653CB" w:rsidRPr="00307E90" w:rsidTr="00462BE6">
        <w:trPr>
          <w:trHeight w:val="180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389 500,00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497 954,76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128</w:t>
            </w:r>
          </w:p>
        </w:tc>
      </w:tr>
      <w:tr w:rsidR="008653CB" w:rsidRPr="00307E90" w:rsidTr="00462BE6">
        <w:trPr>
          <w:trHeight w:val="202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E90">
              <w:rPr>
                <w:color w:val="000000"/>
              </w:rPr>
              <w:t>инжекторных</w:t>
            </w:r>
            <w:proofErr w:type="spellEnd"/>
            <w:r w:rsidRPr="00307E90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2 689,73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122</w:t>
            </w:r>
          </w:p>
        </w:tc>
      </w:tr>
      <w:tr w:rsidR="008653CB" w:rsidRPr="00307E90" w:rsidTr="00462BE6">
        <w:trPr>
          <w:trHeight w:val="1800"/>
        </w:trPr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518 700,00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549 798,31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8653CB" w:rsidRPr="00307E90" w:rsidTr="00462BE6">
        <w:trPr>
          <w:trHeight w:val="1800"/>
        </w:trPr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-48 800,00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-57 129,86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0</w:t>
            </w:r>
          </w:p>
        </w:tc>
      </w:tr>
      <w:tr w:rsidR="008653CB" w:rsidRPr="00307E90" w:rsidTr="00462BE6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653CB" w:rsidRPr="00307E90" w:rsidTr="00462BE6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111 974,71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653CB" w:rsidRPr="00307E90" w:rsidTr="00462BE6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91 361,12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8653CB" w:rsidRPr="00307E90" w:rsidTr="00462BE6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1 404 000,00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297 943,71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653CB" w:rsidRPr="00307E90" w:rsidTr="00462BE6">
        <w:trPr>
          <w:trHeight w:val="112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07E90">
              <w:rPr>
                <w:color w:val="000000"/>
              </w:rPr>
              <w:t>0</w:t>
            </w:r>
          </w:p>
        </w:tc>
      </w:tr>
      <w:tr w:rsidR="008653CB" w:rsidRPr="00307E90" w:rsidTr="00462BE6">
        <w:trPr>
          <w:trHeight w:val="1763"/>
        </w:trPr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proofErr w:type="gramStart"/>
            <w:r w:rsidRPr="00307E90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proofErr w:type="gramEnd"/>
          </w:p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бюджетных и автономных учреждений)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53CB" w:rsidRPr="00307E90" w:rsidTr="00462BE6">
        <w:trPr>
          <w:trHeight w:val="135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53CB" w:rsidRPr="00307E90" w:rsidTr="00462BE6">
        <w:trPr>
          <w:trHeight w:val="157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16 422,30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53CB" w:rsidRPr="00307E90" w:rsidTr="00462BE6">
        <w:trPr>
          <w:trHeight w:val="675"/>
        </w:trPr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2 034 100,00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2 150 392,78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8653CB" w:rsidRPr="00307E90" w:rsidTr="00462BE6">
        <w:trPr>
          <w:trHeight w:val="90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</w:t>
            </w:r>
          </w:p>
        </w:tc>
      </w:tr>
      <w:tr w:rsidR="008653CB" w:rsidRPr="00307E90" w:rsidTr="00462BE6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0</w:t>
            </w:r>
          </w:p>
        </w:tc>
      </w:tr>
      <w:tr w:rsidR="008653CB" w:rsidRPr="00307E90" w:rsidTr="00462BE6">
        <w:trPr>
          <w:trHeight w:val="67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9 377 900,00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9 377 900,00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07E90">
              <w:rPr>
                <w:color w:val="000000"/>
              </w:rPr>
              <w:t>00</w:t>
            </w:r>
          </w:p>
        </w:tc>
      </w:tr>
      <w:tr w:rsidR="008653CB" w:rsidRPr="00307E90" w:rsidTr="00462BE6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1 388 200,00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1 388 200,00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07E90">
              <w:rPr>
                <w:color w:val="000000"/>
              </w:rPr>
              <w:t>00</w:t>
            </w:r>
          </w:p>
        </w:tc>
      </w:tr>
      <w:tr w:rsidR="008653CB" w:rsidRPr="00307E90" w:rsidTr="00462BE6">
        <w:trPr>
          <w:trHeight w:val="450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11 605 910,00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11 605 772,56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53CB" w:rsidRPr="00307E90" w:rsidTr="00462BE6">
        <w:trPr>
          <w:trHeight w:val="25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1 019 800,00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1 019 782,00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653CB" w:rsidRPr="00307E90" w:rsidTr="00462BE6">
        <w:trPr>
          <w:trHeight w:val="915"/>
        </w:trPr>
        <w:tc>
          <w:tcPr>
            <w:tcW w:w="4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307E90" w:rsidRDefault="008653CB" w:rsidP="00462BE6">
            <w:pPr>
              <w:rPr>
                <w:color w:val="000000"/>
              </w:rPr>
            </w:pPr>
            <w:r w:rsidRPr="00307E90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 w:rsidRPr="00307E90">
              <w:rPr>
                <w:color w:val="000000"/>
              </w:rPr>
              <w:t>111 000,00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307E90" w:rsidRDefault="008653CB" w:rsidP="00462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8653CB" w:rsidRDefault="008653CB" w:rsidP="008653CB">
      <w:pPr>
        <w:rPr>
          <w:sz w:val="24"/>
          <w:szCs w:val="24"/>
        </w:rPr>
      </w:pPr>
    </w:p>
    <w:p w:rsidR="008653CB" w:rsidRPr="00EF7B5E" w:rsidRDefault="008653CB" w:rsidP="008653CB">
      <w:pPr>
        <w:jc w:val="center"/>
        <w:rPr>
          <w:b/>
          <w:sz w:val="24"/>
          <w:szCs w:val="24"/>
        </w:rPr>
      </w:pPr>
      <w:r w:rsidRPr="00EF7B5E">
        <w:rPr>
          <w:b/>
          <w:sz w:val="24"/>
          <w:szCs w:val="24"/>
        </w:rPr>
        <w:t>Расходы бюджета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10"/>
        <w:gridCol w:w="1559"/>
        <w:gridCol w:w="1701"/>
        <w:gridCol w:w="1417"/>
      </w:tblGrid>
      <w:tr w:rsidR="008653CB" w:rsidRPr="00EF7B5E" w:rsidTr="00462BE6">
        <w:trPr>
          <w:trHeight w:val="9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Утвержденные бюджетные назначения на 2022 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Исполнено за 2023г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процент исполнения</w:t>
            </w:r>
            <w:proofErr w:type="gramStart"/>
            <w:r w:rsidRPr="00EF7B5E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8653CB" w:rsidRPr="00EF7B5E" w:rsidTr="00462BE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29 401 118,56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28 769 862,00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653CB" w:rsidRPr="00EF7B5E" w:rsidTr="00462BE6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551 353,01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172 900,00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166 509,96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8653CB" w:rsidRPr="00EF7B5E" w:rsidTr="00462BE6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866 600,00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858 115,36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 w:rsidRPr="00EF7B5E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EF7B5E">
              <w:rPr>
                <w:color w:val="000000"/>
                <w:sz w:val="18"/>
                <w:szCs w:val="18"/>
              </w:rPr>
              <w:t xml:space="preserve"> (муниципальных) </w:t>
            </w:r>
            <w:r>
              <w:rPr>
                <w:color w:val="000000"/>
                <w:sz w:val="18"/>
                <w:szCs w:val="18"/>
              </w:rPr>
              <w:t>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258 500,61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67 035,90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1 508 700,00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1 482 079,33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36 159,60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8653CB" w:rsidRPr="00EF7B5E" w:rsidTr="00462BE6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18 335,00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93 285,00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4 769,35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653CB" w:rsidRPr="00EF7B5E" w:rsidTr="00462BE6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85 493,10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85 493,10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25 506,90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25 506,90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811 420,68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95 859,29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2 131 400,00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2 095 223,55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216 951,51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176 500,00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176 500,00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207 726,08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168 496,10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460 600,00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450 330,87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1 065 300,00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1 051 322,92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2 505 600,00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2 458 890,92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5 092,00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28 973,60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F7B5E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1 006 500,00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999 283,46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1 252 078,38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1 217 333,60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128 394,64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817 000,00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68 173,84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4 962,17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344 100,00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344 100,00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12 216 740,16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12 216 602,71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17 780,92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8653CB" w:rsidRPr="00EF7B5E" w:rsidTr="00462B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653CB" w:rsidRPr="00EF7B5E" w:rsidTr="00462BE6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3CB" w:rsidRPr="00EF7B5E" w:rsidRDefault="008653CB" w:rsidP="00462BE6">
            <w:pPr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29 991,44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right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-253 360,54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3CB" w:rsidRPr="00EF7B5E" w:rsidRDefault="008653CB" w:rsidP="00462BE6">
            <w:pPr>
              <w:jc w:val="center"/>
              <w:rPr>
                <w:color w:val="000000"/>
                <w:sz w:val="18"/>
                <w:szCs w:val="18"/>
              </w:rPr>
            </w:pPr>
            <w:r w:rsidRPr="00EF7B5E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8653CB" w:rsidRPr="00EF7B5E" w:rsidRDefault="008653CB" w:rsidP="008653CB">
      <w:pPr>
        <w:rPr>
          <w:sz w:val="18"/>
          <w:szCs w:val="18"/>
        </w:rPr>
      </w:pPr>
    </w:p>
    <w:p w:rsidR="003F2B8E" w:rsidRDefault="003F2B8E" w:rsidP="003F2B8E">
      <w:pPr>
        <w:jc w:val="center"/>
        <w:rPr>
          <w:b/>
          <w:sz w:val="28"/>
          <w:szCs w:val="28"/>
        </w:rPr>
      </w:pPr>
    </w:p>
    <w:sectPr w:rsidR="003F2B8E" w:rsidSect="0063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8E"/>
    <w:rsid w:val="00171626"/>
    <w:rsid w:val="001E3251"/>
    <w:rsid w:val="001F602B"/>
    <w:rsid w:val="00302AD1"/>
    <w:rsid w:val="003707EF"/>
    <w:rsid w:val="003F2B8E"/>
    <w:rsid w:val="00474A8C"/>
    <w:rsid w:val="00474C8E"/>
    <w:rsid w:val="00486FD0"/>
    <w:rsid w:val="004B60E9"/>
    <w:rsid w:val="0052016F"/>
    <w:rsid w:val="005A7294"/>
    <w:rsid w:val="005B10E2"/>
    <w:rsid w:val="00631F61"/>
    <w:rsid w:val="006358E6"/>
    <w:rsid w:val="00690FD8"/>
    <w:rsid w:val="00697F78"/>
    <w:rsid w:val="006F6B10"/>
    <w:rsid w:val="00776550"/>
    <w:rsid w:val="00785858"/>
    <w:rsid w:val="007A1A4A"/>
    <w:rsid w:val="007B23F9"/>
    <w:rsid w:val="008325FB"/>
    <w:rsid w:val="008653CB"/>
    <w:rsid w:val="008A1ACF"/>
    <w:rsid w:val="008A2447"/>
    <w:rsid w:val="008B7293"/>
    <w:rsid w:val="00906CC8"/>
    <w:rsid w:val="009907E4"/>
    <w:rsid w:val="009942D9"/>
    <w:rsid w:val="00A05A50"/>
    <w:rsid w:val="00A14F26"/>
    <w:rsid w:val="00A35A18"/>
    <w:rsid w:val="00A40D3D"/>
    <w:rsid w:val="00AC5A79"/>
    <w:rsid w:val="00AD6D15"/>
    <w:rsid w:val="00B43F68"/>
    <w:rsid w:val="00B54CA2"/>
    <w:rsid w:val="00BB5D22"/>
    <w:rsid w:val="00BC0CD5"/>
    <w:rsid w:val="00C4707D"/>
    <w:rsid w:val="00CA00C1"/>
    <w:rsid w:val="00CD1D3F"/>
    <w:rsid w:val="00D47B1B"/>
    <w:rsid w:val="00DF2BFB"/>
    <w:rsid w:val="00E376E2"/>
    <w:rsid w:val="00E862FB"/>
    <w:rsid w:val="00EB205E"/>
    <w:rsid w:val="00EB2787"/>
    <w:rsid w:val="00F7506E"/>
    <w:rsid w:val="00F93E4D"/>
    <w:rsid w:val="00FC0B09"/>
    <w:rsid w:val="00FE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6CC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26</cp:revision>
  <cp:lastPrinted>2023-04-06T11:07:00Z</cp:lastPrinted>
  <dcterms:created xsi:type="dcterms:W3CDTF">2018-04-10T04:36:00Z</dcterms:created>
  <dcterms:modified xsi:type="dcterms:W3CDTF">2023-04-06T11:07:00Z</dcterms:modified>
</cp:coreProperties>
</file>