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8" w:rsidRDefault="000C4878" w:rsidP="000C4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Краткая оценка  деятельности  Чкаловской библиотеки 2015г.</w:t>
      </w:r>
    </w:p>
    <w:p w:rsidR="000C4878" w:rsidRDefault="000C4878" w:rsidP="000C4878">
      <w:pPr>
        <w:rPr>
          <w:b/>
          <w:sz w:val="28"/>
          <w:szCs w:val="28"/>
        </w:rPr>
      </w:pP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отчетном году перед библиотекой были поставлены следующие цели и задачи</w:t>
      </w:r>
      <w:r>
        <w:rPr>
          <w:sz w:val="28"/>
          <w:szCs w:val="28"/>
        </w:rPr>
        <w:t>: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библиотечного обслуживания населения с учетом потребностей и интересов, различных социально-возрастных групп.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  библиотечных услуг  и библиотечных фондов  для читателей;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его сохранности;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оперативного доступа к информационным ресурсам;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контингента пользователей;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методов работы библиотек с различными категориями читателей;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образованию и воспитанию населения, повышение его культурного уровня;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Отчетный 2015 год был для нашей библиотеки очень успешным и плодотворным в   работе</w:t>
      </w:r>
      <w:r>
        <w:rPr>
          <w:b/>
          <w:sz w:val="28"/>
          <w:szCs w:val="28"/>
        </w:rPr>
        <w:t>. Читателей 904 ч.    Посещений -      15204 чел.      книговыдача – 31316 экз</w:t>
      </w:r>
      <w:r>
        <w:rPr>
          <w:sz w:val="28"/>
          <w:szCs w:val="28"/>
        </w:rPr>
        <w:t>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Были  поступление новых   книг.   61экз.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Ежегодно   мы проводили акцию « Подари книгу библиотеке»  жители приносят  интересные художественные книги: исторические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детективы, приключенческие    романы .Затем в холле на информационном стенде  помещается информация о дарителях  и благодарность.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В основном из-за этой литературы была произведена книговыдача  и число посещений.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2015 год  был очень насыщенным  -70 Великой победы. И год Литературы в России.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Проводилась очень большая работа по патриотическому воспитанию.</w:t>
      </w:r>
    </w:p>
    <w:p w:rsidR="000C4878" w:rsidRDefault="000C4878" w:rsidP="000C4878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 библиотеке функционировали выставки  « Нам 41- не забыть. Нам 45-й славить» и «Книги опаленные войной.» посвященные памяти тех страшных дней и мужеству защитников нашей родины  читатели могли ознакомиться с фактами и событиями Великой отечественной войны и художественной литературой посвященной Вов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также проводились уроки мужества «Вечно живые.». у войны не женское лицо – урок мужества. «</w:t>
      </w:r>
      <w:r>
        <w:rPr>
          <w:b/>
          <w:sz w:val="28"/>
          <w:szCs w:val="28"/>
        </w:rPr>
        <w:t>Поклонимся великим тем годам</w:t>
      </w:r>
      <w:r>
        <w:rPr>
          <w:sz w:val="28"/>
          <w:szCs w:val="28"/>
        </w:rPr>
        <w:t xml:space="preserve">» - час памяти мероприятие </w:t>
      </w:r>
      <w:proofErr w:type="spellStart"/>
      <w:r>
        <w:rPr>
          <w:sz w:val="28"/>
          <w:szCs w:val="28"/>
        </w:rPr>
        <w:t>посвещ</w:t>
      </w:r>
      <w:proofErr w:type="spellEnd"/>
      <w:r>
        <w:rPr>
          <w:sz w:val="28"/>
          <w:szCs w:val="28"/>
        </w:rPr>
        <w:t xml:space="preserve">. 70-летию Победы. Для уч-ся 8-9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ель</w:t>
      </w:r>
      <w:proofErr w:type="spellEnd"/>
      <w:r>
        <w:rPr>
          <w:sz w:val="28"/>
          <w:szCs w:val="28"/>
        </w:rPr>
        <w:t xml:space="preserve"> мероприятия привить чувство патриотизма. уважения и любви к своей родине и народу. прошло более полувека со дня окончания войны, но и время не властно предать их забвению. есть память которой не будет конца. звучали стихи и песни военных лет. </w:t>
      </w:r>
      <w:r w:rsidRPr="00925C68">
        <w:rPr>
          <w:rFonts w:ascii="Arial" w:hAnsi="Arial" w:cs="Arial"/>
          <w:b/>
          <w:i/>
          <w:iCs/>
          <w:sz w:val="28"/>
          <w:szCs w:val="28"/>
        </w:rPr>
        <w:t>«</w:t>
      </w:r>
      <w:r w:rsidRPr="00925C68">
        <w:rPr>
          <w:rFonts w:asciiTheme="minorHAnsi" w:hAnsiTheme="minorHAnsi" w:cs="Arial"/>
          <w:b/>
          <w:i/>
          <w:iCs/>
          <w:sz w:val="28"/>
          <w:szCs w:val="28"/>
        </w:rPr>
        <w:t>Читаем детям о войне»- международная акция</w:t>
      </w:r>
    </w:p>
    <w:p w:rsidR="000C4878" w:rsidRDefault="000C4878" w:rsidP="000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Главная цель Акции–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спитание патриотических чувств у детей и подростков на примере лучших образцов детской литературы о Великой Отечественной войне. Час одновременного громкого чтения лучших </w:t>
      </w:r>
      <w:r>
        <w:rPr>
          <w:sz w:val="28"/>
          <w:szCs w:val="28"/>
        </w:rPr>
        <w:lastRenderedPageBreak/>
        <w:t>произведений о войне, написанных для детей и подростков, помог участникам осознать важность сохранения памяти у нынешних и грядущих поколений о переломных событиях в истории Отчизны, воспитать любовь к Родине.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Акция прошла в Чкаловской ср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коле.  читали в разных аудиториях 1. 2,3. 4.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5-7кл. читали произв. О войне -Глава администрации </w:t>
      </w:r>
      <w:proofErr w:type="spellStart"/>
      <w:r>
        <w:rPr>
          <w:sz w:val="28"/>
          <w:szCs w:val="28"/>
        </w:rPr>
        <w:t>Исаичев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 xml:space="preserve">. Буравов. Н.Ф. </w:t>
      </w:r>
      <w:proofErr w:type="spellStart"/>
      <w:r>
        <w:rPr>
          <w:sz w:val="28"/>
          <w:szCs w:val="28"/>
        </w:rPr>
        <w:t>Маширо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Н.И.Маширо</w:t>
      </w:r>
      <w:proofErr w:type="spellEnd"/>
      <w:r>
        <w:rPr>
          <w:sz w:val="28"/>
          <w:szCs w:val="28"/>
        </w:rPr>
        <w:t xml:space="preserve"> Б.И.охват 135 ч. Получили диплом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64AC3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Участвовали в акции « Свеча памяти» 22 июня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ночь со зажжёнными свечами прошли к обелиску павших.</w:t>
      </w:r>
    </w:p>
    <w:p w:rsidR="00264AC3" w:rsidRDefault="00264AC3" w:rsidP="000C4878">
      <w:pPr>
        <w:rPr>
          <w:sz w:val="28"/>
          <w:szCs w:val="28"/>
        </w:rPr>
      </w:pPr>
      <w:r>
        <w:rPr>
          <w:sz w:val="28"/>
          <w:szCs w:val="28"/>
        </w:rPr>
        <w:t>Участвовали 9 мая  в районном шествии «Бессмертный полк» и акции</w:t>
      </w:r>
    </w:p>
    <w:p w:rsidR="00264AC3" w:rsidRDefault="00264AC3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« Свеча памяти» у обелиска </w:t>
      </w:r>
      <w:proofErr w:type="gramStart"/>
      <w:r>
        <w:rPr>
          <w:sz w:val="28"/>
          <w:szCs w:val="28"/>
        </w:rPr>
        <w:t>павшим</w:t>
      </w:r>
      <w:proofErr w:type="gramEnd"/>
      <w:r>
        <w:rPr>
          <w:sz w:val="28"/>
          <w:szCs w:val="28"/>
        </w:rPr>
        <w:t>.</w:t>
      </w:r>
    </w:p>
    <w:p w:rsidR="001349FB" w:rsidRDefault="00264AC3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78">
        <w:rPr>
          <w:sz w:val="28"/>
          <w:szCs w:val="28"/>
        </w:rPr>
        <w:t xml:space="preserve">          Участвовали во всероссийском конкурсе «Дети рисуют победу» который организовывала Российская государственная детская библиотека </w:t>
      </w:r>
      <w:proofErr w:type="gramStart"/>
      <w:r w:rsidR="000C4878">
        <w:rPr>
          <w:sz w:val="28"/>
          <w:szCs w:val="28"/>
        </w:rPr>
        <w:t>г</w:t>
      </w:r>
      <w:proofErr w:type="gramEnd"/>
      <w:r w:rsidR="000C4878">
        <w:rPr>
          <w:sz w:val="28"/>
          <w:szCs w:val="28"/>
        </w:rPr>
        <w:t xml:space="preserve">. Москва заняли 1 место в возрастной категории от7-10 лет </w:t>
      </w:r>
      <w:proofErr w:type="spellStart"/>
      <w:r w:rsidR="000C4878">
        <w:rPr>
          <w:sz w:val="28"/>
          <w:szCs w:val="28"/>
        </w:rPr>
        <w:t>Зариева</w:t>
      </w:r>
      <w:proofErr w:type="spellEnd"/>
      <w:r w:rsidR="000C4878">
        <w:rPr>
          <w:sz w:val="28"/>
          <w:szCs w:val="28"/>
        </w:rPr>
        <w:t xml:space="preserve"> Диана заняла 1 место</w:t>
      </w:r>
      <w:r w:rsidR="001349FB">
        <w:rPr>
          <w:sz w:val="28"/>
          <w:szCs w:val="28"/>
        </w:rPr>
        <w:t xml:space="preserve"> награждена дипломом и ценным подарком</w:t>
      </w:r>
      <w:r w:rsidR="000C4878">
        <w:rPr>
          <w:sz w:val="28"/>
          <w:szCs w:val="28"/>
        </w:rPr>
        <w:t>.</w:t>
      </w:r>
      <w:r w:rsidR="001349FB">
        <w:rPr>
          <w:sz w:val="28"/>
          <w:szCs w:val="28"/>
        </w:rPr>
        <w:t xml:space="preserve"> Работники библиотеки  Награждены </w:t>
      </w:r>
      <w:r w:rsidR="000C4878">
        <w:rPr>
          <w:sz w:val="28"/>
          <w:szCs w:val="28"/>
        </w:rPr>
        <w:t>Благодарностью</w:t>
      </w:r>
      <w:r w:rsidR="001349FB">
        <w:rPr>
          <w:sz w:val="28"/>
          <w:szCs w:val="28"/>
        </w:rPr>
        <w:t xml:space="preserve"> от учредителей конкурса</w:t>
      </w:r>
    </w:p>
    <w:p w:rsidR="001349FB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Принимали участие в областном конкурсе </w:t>
      </w:r>
      <w:proofErr w:type="spellStart"/>
      <w:r>
        <w:rPr>
          <w:sz w:val="28"/>
          <w:szCs w:val="28"/>
        </w:rPr>
        <w:t>видеоработ</w:t>
      </w:r>
      <w:proofErr w:type="spellEnd"/>
      <w:r>
        <w:rPr>
          <w:sz w:val="28"/>
          <w:szCs w:val="28"/>
        </w:rPr>
        <w:t xml:space="preserve"> «Подвигу прадедов посвящается» организованном областной  библиотекой им. Крупской  </w:t>
      </w:r>
      <w:r w:rsidR="001349FB">
        <w:rPr>
          <w:sz w:val="28"/>
          <w:szCs w:val="28"/>
        </w:rPr>
        <w:t>г</w:t>
      </w:r>
      <w:proofErr w:type="gramStart"/>
      <w:r w:rsidR="001349FB">
        <w:rPr>
          <w:sz w:val="28"/>
          <w:szCs w:val="28"/>
        </w:rPr>
        <w:t>.О</w:t>
      </w:r>
      <w:proofErr w:type="gramEnd"/>
      <w:r w:rsidR="001349FB">
        <w:rPr>
          <w:sz w:val="28"/>
          <w:szCs w:val="28"/>
        </w:rPr>
        <w:t xml:space="preserve">ренбург </w:t>
      </w:r>
      <w:r>
        <w:rPr>
          <w:sz w:val="28"/>
          <w:szCs w:val="28"/>
        </w:rPr>
        <w:t xml:space="preserve">награждены грамотами  и благодарностями.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Участвовали  в районном фестивале военной книги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« Книги, опаленные войной»</w:t>
      </w:r>
      <w:r w:rsidR="001349FB">
        <w:rPr>
          <w:sz w:val="28"/>
          <w:szCs w:val="28"/>
        </w:rPr>
        <w:t xml:space="preserve"> </w:t>
      </w:r>
      <w:r w:rsidR="00925C68">
        <w:rPr>
          <w:sz w:val="28"/>
          <w:szCs w:val="28"/>
        </w:rPr>
        <w:t xml:space="preserve"> </w:t>
      </w:r>
      <w:proofErr w:type="spellStart"/>
      <w:r w:rsidR="001349FB">
        <w:rPr>
          <w:sz w:val="28"/>
          <w:szCs w:val="28"/>
        </w:rPr>
        <w:t>Нетесанова</w:t>
      </w:r>
      <w:proofErr w:type="spellEnd"/>
      <w:r w:rsidR="001349FB">
        <w:rPr>
          <w:sz w:val="28"/>
          <w:szCs w:val="28"/>
        </w:rPr>
        <w:t xml:space="preserve"> М. – 6 </w:t>
      </w:r>
      <w:proofErr w:type="spellStart"/>
      <w:r w:rsidR="001349FB">
        <w:rPr>
          <w:sz w:val="28"/>
          <w:szCs w:val="28"/>
        </w:rPr>
        <w:t>кл</w:t>
      </w:r>
      <w:proofErr w:type="spellEnd"/>
      <w:r w:rsidR="001349FB">
        <w:rPr>
          <w:sz w:val="28"/>
          <w:szCs w:val="28"/>
        </w:rPr>
        <w:t>.</w:t>
      </w:r>
    </w:p>
    <w:p w:rsidR="001349FB" w:rsidRDefault="000C4878" w:rsidP="000C48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грамотой и ценным подарком.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Участвовали в </w:t>
      </w:r>
      <w:r w:rsidR="001349FB">
        <w:rPr>
          <w:sz w:val="28"/>
          <w:szCs w:val="28"/>
        </w:rPr>
        <w:t xml:space="preserve"> районном </w:t>
      </w:r>
      <w:r>
        <w:rPr>
          <w:sz w:val="28"/>
          <w:szCs w:val="28"/>
        </w:rPr>
        <w:t xml:space="preserve">конкурсе на лучшую книжную выставку о войне –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грамотой.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Участвовали в районном конкурсе  пробы пера « Мой край задумчивый» заняли призовое место.</w:t>
      </w:r>
      <w:r w:rsidR="001349FB">
        <w:rPr>
          <w:sz w:val="28"/>
          <w:szCs w:val="28"/>
        </w:rPr>
        <w:t xml:space="preserve"> Участница Гордеева В.М.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грамотами и подарками.</w:t>
      </w:r>
      <w:r w:rsidR="001349FB">
        <w:rPr>
          <w:sz w:val="28"/>
          <w:szCs w:val="28"/>
        </w:rPr>
        <w:t xml:space="preserve"> Принимали участие в районном конкурсе « Люблю мое Отечество» заняли 1 место. </w:t>
      </w:r>
      <w:proofErr w:type="gramStart"/>
      <w:r w:rsidR="001349FB">
        <w:rPr>
          <w:sz w:val="28"/>
          <w:szCs w:val="28"/>
        </w:rPr>
        <w:t>Награждены</w:t>
      </w:r>
      <w:proofErr w:type="gramEnd"/>
      <w:r w:rsidR="001349FB">
        <w:rPr>
          <w:sz w:val="28"/>
          <w:szCs w:val="28"/>
        </w:rPr>
        <w:t xml:space="preserve"> дипломом и  памятным подарком.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Работники нашей библиотеки вместе с СДК   участвуют  во многих районных мероприятиях проводимых в  с. Асекеево    «Сабантуй»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«Троица» « Грани мастерства», «Обильный край благословенный</w:t>
      </w:r>
      <w:proofErr w:type="gramStart"/>
      <w:r>
        <w:rPr>
          <w:sz w:val="28"/>
          <w:szCs w:val="28"/>
        </w:rPr>
        <w:t xml:space="preserve">»., « </w:t>
      </w:r>
      <w:proofErr w:type="gramEnd"/>
      <w:r>
        <w:rPr>
          <w:sz w:val="28"/>
          <w:szCs w:val="28"/>
        </w:rPr>
        <w:t>Огни рампы», «Творчества круг», в  районных конкурсах драматических коллективов поставили пьесу «Грузовик приходит по четвергам.»- о блокадном Ленинграде и о мужестве жителей и защитников города.</w:t>
      </w:r>
    </w:p>
    <w:p w:rsidR="000C4878" w:rsidRDefault="000C4878" w:rsidP="000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12 июня 2014 года президент России подписал Указ «О проведении в Российской Федерации Года литературы».</w:t>
      </w:r>
    </w:p>
    <w:p w:rsidR="000C4878" w:rsidRDefault="000C4878" w:rsidP="000C48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«Наша задача – привлечь особое внимание общества к отечественной литературе, сделать русскую литературу, русский язык мощным фактором идейного влияния России в мире», — констатировал Путин, — При этом внутри страны мы должны формировать среду, в которой образованность, эрудиция, знание литературной классики и современной литературы станут правилом хорошего тона. И, конечно же, важно сконцентрировать усилия на решении важнейших проблем литературной сферы».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2015-ый год богат юбилейными датами –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«Горе от ума» -  викторина. , 2 Я разбивал стихи как сад» - плит. Поэт. Вернисаж. </w:t>
      </w:r>
      <w:proofErr w:type="spellStart"/>
      <w:r>
        <w:rPr>
          <w:sz w:val="28"/>
          <w:szCs w:val="28"/>
        </w:rPr>
        <w:t>Посв</w:t>
      </w:r>
      <w:proofErr w:type="spellEnd"/>
      <w:r>
        <w:rPr>
          <w:sz w:val="28"/>
          <w:szCs w:val="28"/>
        </w:rPr>
        <w:t xml:space="preserve"> 125л Пастернака, «Великий сын тихого дона» - лит.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– М. Шолохов, Книги которые нас </w:t>
      </w:r>
      <w:proofErr w:type="spellStart"/>
      <w:r>
        <w:rPr>
          <w:sz w:val="28"/>
          <w:szCs w:val="28"/>
        </w:rPr>
        <w:t>потресл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лит. Лото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Перечитайте Чехова – акция.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«Листая книг его страницы</w:t>
      </w:r>
      <w:proofErr w:type="gramStart"/>
      <w:r>
        <w:rPr>
          <w:sz w:val="28"/>
          <w:szCs w:val="28"/>
        </w:rPr>
        <w:t xml:space="preserve">.» - </w:t>
      </w:r>
      <w:proofErr w:type="gramEnd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Лиханов</w:t>
      </w:r>
      <w:proofErr w:type="spellEnd"/>
      <w:r>
        <w:rPr>
          <w:sz w:val="28"/>
          <w:szCs w:val="28"/>
        </w:rPr>
        <w:t>,- 80 лет.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Провели  мероприятия  Аксаковские дни в Оренбуржье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ыставки ,устный журнал. Лит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уз. композицию» Поэт березового ситца» - к 120л. С.Есенина.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« Поэзия призывающая к мужеству и решимости.» - -100л.К.Симонову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роведенные мероприятия  существенно повысили интерес жителей поселка к современной и классической литературе и к чтению.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Делаем книжные выставки они всегда актуальны</w:t>
      </w:r>
      <w:proofErr w:type="gramEnd"/>
      <w:r>
        <w:rPr>
          <w:sz w:val="28"/>
          <w:szCs w:val="28"/>
        </w:rPr>
        <w:t>, познавательны и своевременны.  С помощью выставок в библиотеке ведется пропаганда имеющейся литературы в фонде и привлечение тем самым новых читателей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ни   всегда своевременны,  тематически насыщены, красочно оформлены, на  них мы стараемся выставлять новейшую литературу.         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 В нашем сельском доме культуры действует Самодеятельный  народный театр, в котором работники библиотеки принимают непосредственное участие.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взрослый «Балагуры»  поставили многоактную пьесу «Грузовик приходит по четвергам » . 70-лет. Победы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дноактные « А зори здесь тихие» « В купе»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« Бабки </w:t>
      </w:r>
      <w:proofErr w:type="spellStart"/>
      <w:r>
        <w:rPr>
          <w:sz w:val="28"/>
          <w:szCs w:val="28"/>
        </w:rPr>
        <w:t>тусовщицы</w:t>
      </w:r>
      <w:proofErr w:type="spellEnd"/>
      <w:r>
        <w:rPr>
          <w:sz w:val="28"/>
          <w:szCs w:val="28"/>
        </w:rPr>
        <w:t xml:space="preserve"> » </w:t>
      </w:r>
    </w:p>
    <w:p w:rsidR="000C4878" w:rsidRDefault="000C4878" w:rsidP="000C48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Приняли участие в апреле  во Всероссийской Акции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» под названием</w:t>
      </w:r>
      <w:r>
        <w:rPr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Ночное  рандеву в библиотеке</w:t>
      </w:r>
      <w:proofErr w:type="gramStart"/>
      <w:r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иблионочь</w:t>
      </w:r>
      <w:proofErr w:type="spellEnd"/>
      <w:r>
        <w:rPr>
          <w:sz w:val="28"/>
          <w:szCs w:val="28"/>
        </w:rPr>
        <w:t xml:space="preserve"> -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население. 18 ч.</w:t>
      </w:r>
    </w:p>
    <w:p w:rsidR="000C4878" w:rsidRDefault="000C4878" w:rsidP="000C4878">
      <w:pPr>
        <w:tabs>
          <w:tab w:val="left" w:pos="4092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Главная цель акции — поддержка литературного процесса, пропаганда чтения, культурного просвещения.</w:t>
      </w:r>
      <w:r>
        <w:rPr>
          <w:rStyle w:val="apple-converted-space"/>
          <w:color w:val="50505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 время «ночного рандеву» - все было таинственным: литературные путешествия, приключения, экскурсии…</w:t>
      </w:r>
      <w:proofErr w:type="gramStart"/>
      <w:r>
        <w:rPr>
          <w:sz w:val="28"/>
          <w:szCs w:val="28"/>
          <w:shd w:val="clear" w:color="auto" w:fill="FFFFFF"/>
        </w:rPr>
        <w:t>экскурсии</w:t>
      </w:r>
      <w:proofErr w:type="gramEnd"/>
      <w:r>
        <w:rPr>
          <w:sz w:val="28"/>
          <w:szCs w:val="28"/>
          <w:shd w:val="clear" w:color="auto" w:fill="FFFFFF"/>
        </w:rPr>
        <w:t xml:space="preserve"> по библиотечному фонду. Ведущий и Привидени</w:t>
      </w:r>
      <w:proofErr w:type="gramStart"/>
      <w:r>
        <w:rPr>
          <w:sz w:val="28"/>
          <w:szCs w:val="28"/>
          <w:shd w:val="clear" w:color="auto" w:fill="FFFFFF"/>
        </w:rPr>
        <w:t>е-</w:t>
      </w:r>
      <w:proofErr w:type="gramEnd"/>
      <w:r>
        <w:rPr>
          <w:sz w:val="28"/>
          <w:szCs w:val="28"/>
          <w:shd w:val="clear" w:color="auto" w:fill="FFFFFF"/>
        </w:rPr>
        <w:t xml:space="preserve"> ночной библиотекарь совершили с присутствующим  путешествие  по разделам фонда библиотеки в дет. фонде отгадывали загадки и персонажей сказок. В разделе медицина  присутствующие получили рецепты здорового образа жизни и рецепты изготовления масок для </w:t>
      </w:r>
      <w:proofErr w:type="spellStart"/>
      <w:r>
        <w:rPr>
          <w:sz w:val="28"/>
          <w:szCs w:val="28"/>
          <w:shd w:val="clear" w:color="auto" w:fill="FFFFFF"/>
        </w:rPr>
        <w:t>лица</w:t>
      </w:r>
      <w:proofErr w:type="gramStart"/>
      <w:r>
        <w:rPr>
          <w:sz w:val="28"/>
          <w:szCs w:val="28"/>
          <w:shd w:val="clear" w:color="auto" w:fill="FFFFFF"/>
        </w:rPr>
        <w:t>.в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разделе сельское хозяйство полезные советы садоводу и огороднику. Особое внимание было уделено разделу  истории в частности Победе советского народа в Вов</w:t>
      </w:r>
      <w:proofErr w:type="gramStart"/>
      <w:r>
        <w:rPr>
          <w:sz w:val="28"/>
          <w:szCs w:val="28"/>
          <w:shd w:val="clear" w:color="auto" w:fill="FFFFFF"/>
        </w:rPr>
        <w:t>..</w:t>
      </w:r>
      <w:proofErr w:type="gramEnd"/>
      <w:r>
        <w:rPr>
          <w:sz w:val="28"/>
          <w:szCs w:val="28"/>
          <w:shd w:val="clear" w:color="auto" w:fill="FFFFFF"/>
        </w:rPr>
        <w:t>разделу художественной литературе – 2015г. Год литературы нобелевские лауреаты по литературе.  Игры. Конкурсы и ночное чаепитие с  книгой.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  Велась работа по программе:  « Человек культурный, человек читающий»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Цель этой программы — создание благоприятное условие для детей и молодежи, культурного досуга,   спорта, духовного наследия, приобщение читателей к  чтению.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Формированию у  читателей  устойчивого интереса к чтению.   Приобщение к миру классической и современной детской литературы, воспитание у них художественного </w:t>
      </w:r>
      <w:proofErr w:type="spellStart"/>
      <w:r>
        <w:rPr>
          <w:color w:val="333333"/>
          <w:sz w:val="28"/>
          <w:szCs w:val="28"/>
        </w:rPr>
        <w:t>вкуса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азвитие</w:t>
      </w:r>
      <w:proofErr w:type="spellEnd"/>
      <w:r>
        <w:rPr>
          <w:color w:val="333333"/>
          <w:sz w:val="28"/>
          <w:szCs w:val="28"/>
        </w:rPr>
        <w:t xml:space="preserve"> у детей творческих способностей. Формирование у детей навыков работы с книгой и поиска книг в фонде библиотеки.</w:t>
      </w:r>
    </w:p>
    <w:p w:rsidR="000C4878" w:rsidRDefault="000C4878" w:rsidP="000C4878">
      <w:pPr>
        <w:ind w:right="5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Книжный фонд по разным отраслям знаний и видам изданий, который составляет  на 1.01 2015 гг.- 13750 экземпляров. Располагая таким  фондом, всегда есть возможность удовлетворить любой читательский запрос. Комплектование фондов производится  с учетом интересов пользователей. Из года в год растет количество подписных изданий газет и журналов, выписываемых библиотекой. В настоящее время их число составляет  12 экземпляров.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 Проводим различные мероприятия </w:t>
      </w:r>
      <w:proofErr w:type="spellStart"/>
      <w:r>
        <w:rPr>
          <w:sz w:val="28"/>
          <w:szCs w:val="28"/>
        </w:rPr>
        <w:t>лит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уз.композиции</w:t>
      </w:r>
      <w:proofErr w:type="spellEnd"/>
      <w:r>
        <w:rPr>
          <w:sz w:val="28"/>
          <w:szCs w:val="28"/>
        </w:rPr>
        <w:t xml:space="preserve"> , обзоры, кн.выставки, викторины, конкурсы  рисунков.</w:t>
      </w:r>
    </w:p>
    <w:p w:rsidR="000C4878" w:rsidRDefault="000C4878" w:rsidP="000C4878">
      <w:pPr>
        <w:rPr>
          <w:sz w:val="28"/>
          <w:szCs w:val="28"/>
        </w:rPr>
      </w:pP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  Используем информационные буклеты,  списки, инструкции - например: как пользоваться каталогом или как найти в фонде нужную книгу – очень помогает  в работе.</w:t>
      </w:r>
      <w:r>
        <w:rPr>
          <w:b/>
          <w:bCs/>
          <w:sz w:val="28"/>
          <w:szCs w:val="28"/>
        </w:rPr>
        <w:tab/>
      </w:r>
    </w:p>
    <w:p w:rsidR="000C4878" w:rsidRDefault="000C4878" w:rsidP="000C4878">
      <w:r>
        <w:rPr>
          <w:b/>
          <w:bCs/>
        </w:rPr>
        <w:t>Информационные списки</w:t>
      </w:r>
      <w:r>
        <w:t>: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1.   Они писали о войне.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 xml:space="preserve"> 2.  советы читателям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 xml:space="preserve">3.  Это интересно  </w:t>
      </w:r>
    </w:p>
    <w:p w:rsidR="000C4878" w:rsidRDefault="000C4878" w:rsidP="000C4878">
      <w:pPr>
        <w:rPr>
          <w:i/>
          <w:iCs/>
        </w:rPr>
      </w:pPr>
      <w:r>
        <w:rPr>
          <w:bCs/>
          <w:i/>
          <w:iCs/>
        </w:rPr>
        <w:t xml:space="preserve">4. Читаем книги о войне </w:t>
      </w:r>
      <w:r>
        <w:rPr>
          <w:i/>
          <w:iCs/>
        </w:rPr>
        <w:t xml:space="preserve"> 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5.  Дни воинской славы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6    Год Литературы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7.   Перечитайте Чехова обязательно.</w:t>
      </w:r>
    </w:p>
    <w:p w:rsidR="000C4878" w:rsidRDefault="000C4878" w:rsidP="000C4878">
      <w:pPr>
        <w:rPr>
          <w:i/>
        </w:rPr>
      </w:pPr>
      <w:r>
        <w:t xml:space="preserve"> 8.  </w:t>
      </w:r>
      <w:r>
        <w:rPr>
          <w:i/>
        </w:rPr>
        <w:t>100 книг который должен причитать каждый</w:t>
      </w:r>
    </w:p>
    <w:p w:rsidR="000C4878" w:rsidRDefault="000C4878" w:rsidP="000C4878">
      <w:pPr>
        <w:rPr>
          <w:i/>
        </w:rPr>
      </w:pPr>
      <w:r>
        <w:rPr>
          <w:i/>
        </w:rPr>
        <w:t>9.   Книги юбиляры 2015 г.</w:t>
      </w:r>
    </w:p>
    <w:p w:rsidR="000C4878" w:rsidRDefault="000C4878" w:rsidP="000C4878">
      <w:pPr>
        <w:rPr>
          <w:i/>
        </w:rPr>
      </w:pPr>
      <w:r>
        <w:rPr>
          <w:i/>
        </w:rPr>
        <w:t>10.Доброе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вечное по страницам русской классики.</w:t>
      </w:r>
    </w:p>
    <w:p w:rsidR="000C4878" w:rsidRDefault="000C4878" w:rsidP="000C4878">
      <w:pPr>
        <w:rPr>
          <w:b/>
          <w:bCs/>
        </w:rPr>
      </w:pPr>
      <w:r>
        <w:rPr>
          <w:b/>
          <w:bCs/>
        </w:rPr>
        <w:t>Информационные буклеты: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1.   Терроризм угроза обществу.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2   Книги опаленные войной.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 xml:space="preserve">3  наркотики и закон 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4. Туристу об охране окружающей среды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5 .«  Геральдика России»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6.. Год литературы в России.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7.  книги твоего формата нобелевские лауреаты</w:t>
      </w:r>
    </w:p>
    <w:p w:rsidR="000C4878" w:rsidRDefault="000C4878" w:rsidP="000C4878">
      <w:pPr>
        <w:rPr>
          <w:i/>
          <w:iCs/>
        </w:rPr>
      </w:pPr>
      <w:r>
        <w:rPr>
          <w:i/>
          <w:iCs/>
        </w:rPr>
        <w:t>8. Советы доктора АПЧХИ</w:t>
      </w:r>
    </w:p>
    <w:p w:rsidR="000C4878" w:rsidRDefault="000C4878" w:rsidP="000C4878">
      <w:pPr>
        <w:rPr>
          <w:bCs/>
          <w:i/>
        </w:rPr>
      </w:pPr>
      <w:r>
        <w:rPr>
          <w:bCs/>
          <w:i/>
        </w:rPr>
        <w:t xml:space="preserve"> 9. советы читателям</w:t>
      </w:r>
    </w:p>
    <w:p w:rsidR="000C4878" w:rsidRDefault="000C4878" w:rsidP="000C4878">
      <w:pPr>
        <w:tabs>
          <w:tab w:val="left" w:pos="3460"/>
        </w:tabs>
        <w:rPr>
          <w:bCs/>
          <w:i/>
          <w:sz w:val="28"/>
          <w:szCs w:val="28"/>
        </w:rPr>
      </w:pPr>
      <w:r>
        <w:rPr>
          <w:bCs/>
          <w:i/>
        </w:rPr>
        <w:t>10. книги юбиляры 2015г.</w:t>
      </w:r>
      <w:r>
        <w:rPr>
          <w:bCs/>
          <w:i/>
          <w:sz w:val="28"/>
          <w:szCs w:val="28"/>
        </w:rPr>
        <w:tab/>
      </w:r>
    </w:p>
    <w:p w:rsidR="000C4878" w:rsidRDefault="000C4878" w:rsidP="000C4878">
      <w:pPr>
        <w:tabs>
          <w:tab w:val="left" w:pos="2529"/>
        </w:tabs>
        <w:rPr>
          <w:bCs/>
          <w:i/>
          <w:sz w:val="28"/>
          <w:szCs w:val="28"/>
        </w:rPr>
      </w:pP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Наша библиотека работает с разными категориями читателей, пенсионеры, домохозяйки, молодежь, учащиеся, дети. Индивидуальная работа ведется с учетом личностных особенностей каждого читателя. Задача библиотеки, чтобы читатель взял именно «свою» книгу, то есть доступную ему по уровню культуры чтения, соответствующую его интересам и реальным потребностям. Особенный индивидуальный подход требуется при работе с пожилыми читателями. Для них важно общение с библиотекарем, внимание и уважение. Конкретно с каждым пожилым человеком проводится беседа: при записи  в библиотеку, рекомендательные беседы при подборе литературы, беседы о прочитанных книгах. Обсуждение того или иного вопроса, возникающего при общении с библиотекарем и читателем пожилого </w:t>
      </w:r>
      <w:proofErr w:type="spellStart"/>
      <w:r>
        <w:rPr>
          <w:sz w:val="28"/>
          <w:szCs w:val="28"/>
        </w:rPr>
        <w:t>возраста</w:t>
      </w:r>
      <w:proofErr w:type="gramStart"/>
      <w:r>
        <w:rPr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К</w:t>
      </w:r>
      <w:proofErr w:type="gramEnd"/>
      <w:r>
        <w:rPr>
          <w:b/>
          <w:bCs/>
          <w:i/>
          <w:iCs/>
          <w:sz w:val="28"/>
          <w:szCs w:val="28"/>
        </w:rPr>
        <w:t>оллективное</w:t>
      </w:r>
      <w:proofErr w:type="spellEnd"/>
      <w:r>
        <w:rPr>
          <w:b/>
          <w:bCs/>
          <w:i/>
          <w:iCs/>
          <w:sz w:val="28"/>
          <w:szCs w:val="28"/>
        </w:rPr>
        <w:t xml:space="preserve"> информирование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кол-во тем –        15 число абонентов  10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i/>
          <w:iCs/>
          <w:sz w:val="28"/>
          <w:szCs w:val="28"/>
        </w:rPr>
        <w:t>информировались следующие  коллективы:</w:t>
      </w:r>
      <w:r>
        <w:rPr>
          <w:sz w:val="28"/>
          <w:szCs w:val="28"/>
        </w:rPr>
        <w:t xml:space="preserve"> школа,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/сад, Сельский совет, почта, СДК., Чкаловская участковая больница, сберкасса, пекарня.</w:t>
      </w:r>
      <w:proofErr w:type="gramEnd"/>
      <w:r>
        <w:rPr>
          <w:sz w:val="28"/>
          <w:szCs w:val="28"/>
        </w:rPr>
        <w:t xml:space="preserve"> Аптека. Чкаловский СДК </w:t>
      </w:r>
    </w:p>
    <w:p w:rsidR="000C4878" w:rsidRDefault="000C4878" w:rsidP="000C4878">
      <w:pPr>
        <w:ind w:left="1416" w:hanging="141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Индивидуальное информирование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количество тем    -   25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Абонентов                  Количество  </w:t>
      </w:r>
      <w:proofErr w:type="spellStart"/>
      <w:r>
        <w:rPr>
          <w:sz w:val="28"/>
          <w:szCs w:val="28"/>
        </w:rPr>
        <w:t>извещ</w:t>
      </w:r>
      <w:proofErr w:type="spellEnd"/>
      <w:r>
        <w:rPr>
          <w:sz w:val="28"/>
          <w:szCs w:val="28"/>
        </w:rPr>
        <w:t>. – 25</w:t>
      </w:r>
    </w:p>
    <w:p w:rsidR="000C4878" w:rsidRDefault="000C4878" w:rsidP="000C4878">
      <w:pPr>
        <w:rPr>
          <w:sz w:val="28"/>
          <w:szCs w:val="28"/>
        </w:rPr>
      </w:pPr>
    </w:p>
    <w:p w:rsidR="000C4878" w:rsidRDefault="000C4878" w:rsidP="000C4878">
      <w:pPr>
        <w:rPr>
          <w:sz w:val="28"/>
          <w:szCs w:val="28"/>
        </w:rPr>
      </w:pPr>
      <w:r w:rsidRPr="00925C68">
        <w:rPr>
          <w:b/>
          <w:sz w:val="28"/>
          <w:szCs w:val="28"/>
        </w:rPr>
        <w:t xml:space="preserve">Работа по профилактике наркомании, алкоголизма, </w:t>
      </w:r>
      <w:proofErr w:type="spellStart"/>
      <w:r w:rsidRPr="00925C68">
        <w:rPr>
          <w:b/>
          <w:sz w:val="28"/>
          <w:szCs w:val="28"/>
        </w:rPr>
        <w:t>табакокурения</w:t>
      </w:r>
      <w:proofErr w:type="spellEnd"/>
      <w:r w:rsidRPr="00925C68">
        <w:rPr>
          <w:b/>
          <w:sz w:val="28"/>
          <w:szCs w:val="28"/>
        </w:rPr>
        <w:t xml:space="preserve"> среди молодежи и подростков стала  частью планомерной работы библиотеки  совместно с СДК и администрацией поселка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Прошел месячник с 15 апреля – 15 мая 2015г.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Сквернословие и здоровье – час информации</w:t>
      </w:r>
    </w:p>
    <w:p w:rsidR="000C4878" w:rsidRDefault="000C4878" w:rsidP="000C48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Спайс</w:t>
      </w:r>
      <w:proofErr w:type="spellEnd"/>
      <w:r>
        <w:rPr>
          <w:sz w:val="28"/>
          <w:szCs w:val="28"/>
        </w:rPr>
        <w:t xml:space="preserve"> наркотик смерти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еседа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Это твоя жизнь взвесь все ЗА и Против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ыставка</w:t>
      </w:r>
    </w:p>
    <w:p w:rsidR="000C4878" w:rsidRDefault="000C4878" w:rsidP="000C4878">
      <w:pPr>
        <w:tabs>
          <w:tab w:val="left" w:pos="3811"/>
        </w:tabs>
        <w:rPr>
          <w:sz w:val="28"/>
          <w:szCs w:val="28"/>
        </w:rPr>
      </w:pPr>
      <w:r>
        <w:rPr>
          <w:sz w:val="28"/>
          <w:szCs w:val="28"/>
        </w:rPr>
        <w:t>Наркотики и закон - буклет</w:t>
      </w:r>
      <w:r>
        <w:rPr>
          <w:sz w:val="28"/>
          <w:szCs w:val="28"/>
        </w:rPr>
        <w:tab/>
      </w:r>
    </w:p>
    <w:p w:rsidR="000C4878" w:rsidRDefault="000C4878" w:rsidP="000C4878">
      <w:pPr>
        <w:tabs>
          <w:tab w:val="left" w:pos="3811"/>
        </w:tabs>
        <w:rPr>
          <w:sz w:val="28"/>
          <w:szCs w:val="28"/>
        </w:rPr>
      </w:pPr>
      <w:r>
        <w:rPr>
          <w:sz w:val="28"/>
          <w:szCs w:val="28"/>
        </w:rPr>
        <w:t xml:space="preserve">Быть добрым в 21 веке это – </w:t>
      </w:r>
      <w:proofErr w:type="spellStart"/>
      <w:r>
        <w:rPr>
          <w:sz w:val="28"/>
          <w:szCs w:val="28"/>
        </w:rPr>
        <w:t>дисскусия</w:t>
      </w:r>
      <w:proofErr w:type="spellEnd"/>
      <w:r>
        <w:rPr>
          <w:sz w:val="28"/>
          <w:szCs w:val="28"/>
        </w:rPr>
        <w:t>.</w:t>
      </w:r>
    </w:p>
    <w:p w:rsidR="000C4878" w:rsidRDefault="000C4878" w:rsidP="000C4878">
      <w:pPr>
        <w:tabs>
          <w:tab w:val="left" w:pos="3811"/>
        </w:tabs>
        <w:rPr>
          <w:sz w:val="28"/>
          <w:szCs w:val="28"/>
        </w:rPr>
      </w:pPr>
      <w:r>
        <w:rPr>
          <w:sz w:val="28"/>
          <w:szCs w:val="28"/>
        </w:rPr>
        <w:t xml:space="preserve">Твоя жизнь в твоих руках – </w:t>
      </w:r>
      <w:proofErr w:type="spellStart"/>
      <w:r>
        <w:rPr>
          <w:sz w:val="28"/>
          <w:szCs w:val="28"/>
        </w:rPr>
        <w:t>инф</w:t>
      </w:r>
      <w:proofErr w:type="spellEnd"/>
      <w:r>
        <w:rPr>
          <w:sz w:val="28"/>
          <w:szCs w:val="28"/>
        </w:rPr>
        <w:t>. Лист.</w:t>
      </w:r>
    </w:p>
    <w:p w:rsidR="000C4878" w:rsidRPr="00925C68" w:rsidRDefault="00925C68" w:rsidP="000C48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4878">
        <w:rPr>
          <w:sz w:val="28"/>
          <w:szCs w:val="28"/>
        </w:rPr>
        <w:t xml:space="preserve"> </w:t>
      </w:r>
      <w:r w:rsidR="000C4878" w:rsidRPr="00925C68">
        <w:rPr>
          <w:b/>
          <w:sz w:val="28"/>
          <w:szCs w:val="28"/>
        </w:rPr>
        <w:t>мероприятия по межведомственной профилактической операции</w:t>
      </w:r>
    </w:p>
    <w:p w:rsidR="000C4878" w:rsidRPr="00925C68" w:rsidRDefault="000C4878" w:rsidP="000C4878">
      <w:pPr>
        <w:rPr>
          <w:b/>
          <w:sz w:val="28"/>
          <w:szCs w:val="28"/>
        </w:rPr>
      </w:pPr>
      <w:r w:rsidRPr="00925C68">
        <w:rPr>
          <w:b/>
          <w:sz w:val="28"/>
          <w:szCs w:val="28"/>
        </w:rPr>
        <w:t xml:space="preserve">                                    « Подросток» 25.05-1.10.2015г.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Посеешь привычку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ожнешь </w:t>
      </w:r>
      <w:proofErr w:type="spellStart"/>
      <w:r>
        <w:rPr>
          <w:sz w:val="28"/>
          <w:szCs w:val="28"/>
        </w:rPr>
        <w:t>характер.-беседа</w:t>
      </w:r>
      <w:proofErr w:type="spellEnd"/>
      <w:r>
        <w:rPr>
          <w:sz w:val="28"/>
          <w:szCs w:val="28"/>
        </w:rPr>
        <w:t>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Колокола памяти. – час истории</w:t>
      </w:r>
      <w:proofErr w:type="gramStart"/>
      <w:r>
        <w:rPr>
          <w:sz w:val="28"/>
          <w:szCs w:val="28"/>
        </w:rPr>
        <w:t>.,</w:t>
      </w:r>
      <w:proofErr w:type="gramEnd"/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флаг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ас информации,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Права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ас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Предупреждение пивного алкоголизм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диспут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Закон для всех – беседа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Акция «Свеча памяти», «Лукоморье 2015г.»-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>. Конкурс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Мой самый лучший друг кто он – час нравственности.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Вся правда о табак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>«Здоровая молодежь – здоровая наци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дискуссия.</w:t>
      </w:r>
      <w:r>
        <w:rPr>
          <w:sz w:val="28"/>
          <w:szCs w:val="28"/>
        </w:rPr>
        <w:br w:type="textWrapping" w:clear="all"/>
        <w:t xml:space="preserve">        Б</w:t>
      </w:r>
      <w:r>
        <w:rPr>
          <w:color w:val="000000"/>
          <w:sz w:val="28"/>
          <w:szCs w:val="28"/>
        </w:rPr>
        <w:t>иблиотека, сегодня оснащена современной компьютерной техникой,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принтером. Частично перекрыли крышу библиотеки.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косметического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который работники библиотеки сделали  своими силами и за свой счет  по – новому заиграл читальный зал библиотеки, выставки, информационные уголки – все оформлено в соответствии с потребностями и интересами пользователей. Читатели имеют свободный доступ ко всей периодике.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r>
        <w:rPr>
          <w:color w:val="000000"/>
          <w:sz w:val="28"/>
          <w:szCs w:val="28"/>
        </w:rPr>
        <w:t xml:space="preserve"> очень важная проблема – реконструкция крыльца: нужно  пандус для доступа в библиотеку инвалидам.</w:t>
      </w:r>
      <w:r>
        <w:rPr>
          <w:sz w:val="28"/>
          <w:szCs w:val="28"/>
        </w:rPr>
        <w:t xml:space="preserve"> </w:t>
      </w:r>
    </w:p>
    <w:p w:rsidR="000C4878" w:rsidRDefault="000C4878" w:rsidP="000C4878">
      <w:pPr>
        <w:tabs>
          <w:tab w:val="left" w:pos="3477"/>
        </w:tabs>
        <w:rPr>
          <w:sz w:val="28"/>
          <w:szCs w:val="28"/>
        </w:rPr>
      </w:pPr>
      <w:r>
        <w:rPr>
          <w:sz w:val="28"/>
          <w:szCs w:val="28"/>
        </w:rPr>
        <w:t xml:space="preserve">        В библиотеке действует много лет выставк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хобби : 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«   Работы наших читателей »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повышает  читательский уровень и дает стимул другим выразить себя.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t xml:space="preserve">         В библиотеке имеется «уголок отдыха»   где читатель может  отдохнуть, посидеть в кресле  в  спокойной обстановке почитать газеты и журналы.</w:t>
      </w:r>
    </w:p>
    <w:p w:rsidR="000C4878" w:rsidRDefault="000C4878" w:rsidP="000C4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Наша библиотека тесно сотрудничает с Чкаловским СДК, Чкаловской средней  школой, школьным музеем, Чкаловской сельской администрацией,  </w:t>
      </w:r>
      <w:proofErr w:type="spellStart"/>
      <w:r>
        <w:rPr>
          <w:sz w:val="28"/>
          <w:szCs w:val="28"/>
        </w:rPr>
        <w:t>Юдинской</w:t>
      </w:r>
      <w:proofErr w:type="spellEnd"/>
      <w:r>
        <w:rPr>
          <w:sz w:val="28"/>
          <w:szCs w:val="28"/>
        </w:rPr>
        <w:t xml:space="preserve">  библиотекой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условия требуют от библиотечного работника высокого профессионализма,  общей культуры и культуры общения.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Сегодня в Чкаловской библиотеке в штатном расписании  2 единицы. Имеют  библиотечное образование 1 ч.  Стаж работы Зав. библиотекой -  25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библиотекаря – 1 год.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библиотечного обслуживания служит годовой анализ деятельности библиотеки.</w:t>
      </w:r>
    </w:p>
    <w:p w:rsidR="000C4878" w:rsidRDefault="000C4878" w:rsidP="000C4878">
      <w:pPr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  библиотека была сохранена полностью. Замечаний и недовольства населения  и органов местной  власти на работу библиотеки не было. </w:t>
      </w:r>
    </w:p>
    <w:p w:rsidR="000C4878" w:rsidRDefault="000C4878" w:rsidP="000C4878">
      <w:pPr>
        <w:tabs>
          <w:tab w:val="left" w:pos="10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4878" w:rsidRDefault="000C4878" w:rsidP="000C4878">
      <w:pPr>
        <w:tabs>
          <w:tab w:val="left" w:pos="1071"/>
        </w:tabs>
        <w:rPr>
          <w:sz w:val="28"/>
          <w:szCs w:val="28"/>
        </w:rPr>
      </w:pPr>
    </w:p>
    <w:p w:rsidR="000C4878" w:rsidRDefault="000C4878" w:rsidP="000C4878">
      <w:pPr>
        <w:tabs>
          <w:tab w:val="left" w:pos="1071"/>
        </w:tabs>
        <w:rPr>
          <w:sz w:val="28"/>
          <w:szCs w:val="28"/>
        </w:rPr>
      </w:pPr>
    </w:p>
    <w:p w:rsidR="006515B6" w:rsidRDefault="006515B6"/>
    <w:sectPr w:rsidR="006515B6" w:rsidSect="0065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4878"/>
    <w:rsid w:val="000C4878"/>
    <w:rsid w:val="001349FB"/>
    <w:rsid w:val="00264AC3"/>
    <w:rsid w:val="00305EF2"/>
    <w:rsid w:val="006515B6"/>
    <w:rsid w:val="00925C68"/>
    <w:rsid w:val="00A8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878"/>
  </w:style>
  <w:style w:type="character" w:styleId="a4">
    <w:name w:val="Strong"/>
    <w:basedOn w:val="a0"/>
    <w:qFormat/>
    <w:rsid w:val="000C4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2015-12-27T08:45:00Z</dcterms:created>
  <dcterms:modified xsi:type="dcterms:W3CDTF">2016-02-04T06:24:00Z</dcterms:modified>
</cp:coreProperties>
</file>