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CA0ECF" w:rsidP="00CA0E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A0ECF">
        <w:rPr>
          <w:rFonts w:ascii="Times New Roman" w:hAnsi="Times New Roman" w:cs="Times New Roman"/>
          <w:sz w:val="32"/>
          <w:szCs w:val="32"/>
        </w:rPr>
        <w:t>Документы, необходимые для получения льгот по капитальному ремонту, лицам, достигшим 70, 80 лет.</w:t>
      </w:r>
    </w:p>
    <w:p w:rsidR="00CA0ECF" w:rsidRDefault="00CA0ECF" w:rsidP="00CA0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в органы социальной защиты населения, с. Асекеево, ул. Чапаева, 31, кабинет №6. Тел. 2-10-84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СНИЛС.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удостоверение.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праве собственности на жилое помещение.</w:t>
      </w:r>
    </w:p>
    <w:p w:rsidR="00CA0ECF" w:rsidRDefault="00CA0ECF" w:rsidP="00CA0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Оплаченная квитанция за капитальный ремонт.</w:t>
      </w:r>
    </w:p>
    <w:p w:rsidR="00CA0ECF" w:rsidRPr="00CA0ECF" w:rsidRDefault="00CA0ECF" w:rsidP="00CA0E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ECF" w:rsidRPr="00CA0ECF" w:rsidSect="00A6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4208"/>
    <w:multiLevelType w:val="hybridMultilevel"/>
    <w:tmpl w:val="29A6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CF"/>
    <w:rsid w:val="009C2F7B"/>
    <w:rsid w:val="00A65289"/>
    <w:rsid w:val="00C873D8"/>
    <w:rsid w:val="00CA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2016-07-21T05:49:00Z</dcterms:created>
  <dcterms:modified xsi:type="dcterms:W3CDTF">2016-07-21T05:56:00Z</dcterms:modified>
</cp:coreProperties>
</file>