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74" w:rsidRPr="00C33FE7" w:rsidRDefault="00680774" w:rsidP="00680774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33FE7">
        <w:rPr>
          <w:rFonts w:ascii="Times New Roman" w:hAnsi="Times New Roman" w:cs="Times New Roman"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74" w:rsidRPr="00C33FE7" w:rsidRDefault="00680774" w:rsidP="006807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774" w:rsidRPr="00FC6687" w:rsidRDefault="00680774" w:rsidP="0068077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68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0774" w:rsidRPr="00FC6687" w:rsidRDefault="00680774" w:rsidP="0068077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6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6687">
        <w:rPr>
          <w:rFonts w:ascii="Times New Roman" w:hAnsi="Times New Roman" w:cs="Times New Roman"/>
          <w:sz w:val="28"/>
          <w:szCs w:val="28"/>
        </w:rPr>
        <w:t xml:space="preserve"> ЧКАЛОВСКИЙ  СЕЛЬСОВЕТ</w:t>
      </w:r>
    </w:p>
    <w:p w:rsidR="00680774" w:rsidRPr="00FC6687" w:rsidRDefault="00680774" w:rsidP="0068077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6687">
        <w:rPr>
          <w:rFonts w:ascii="Times New Roman" w:hAnsi="Times New Roman" w:cs="Times New Roman"/>
          <w:sz w:val="28"/>
          <w:szCs w:val="28"/>
        </w:rPr>
        <w:t>АСЕКЕЕВСКОГО РАЙОНА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668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80774" w:rsidRPr="00C33FE7" w:rsidRDefault="00680774" w:rsidP="00680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774" w:rsidRPr="00C33FE7" w:rsidRDefault="00680774" w:rsidP="00680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0774" w:rsidRPr="00C33FE7" w:rsidRDefault="00680774" w:rsidP="00680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680774" w:rsidRPr="00C33FE7" w:rsidTr="00534FBD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80774" w:rsidRPr="00C33FE7" w:rsidRDefault="00680774" w:rsidP="0053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774" w:rsidRDefault="00680774" w:rsidP="0068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15.09.2020</w:t>
      </w:r>
      <w:r w:rsidRPr="00C33FE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80774">
        <w:rPr>
          <w:rFonts w:ascii="Times New Roman" w:hAnsi="Times New Roman" w:cs="Times New Roman"/>
          <w:sz w:val="24"/>
          <w:szCs w:val="24"/>
        </w:rPr>
        <w:t xml:space="preserve">п. Чкаловский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65</w:t>
      </w:r>
      <w:r w:rsidRPr="00C33F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33FE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3F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0774" w:rsidRDefault="00680774" w:rsidP="00680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774" w:rsidRDefault="00680774" w:rsidP="00680774">
      <w:pPr>
        <w:pStyle w:val="2"/>
        <w:spacing w:line="276" w:lineRule="auto"/>
        <w:ind w:right="50"/>
        <w:jc w:val="center"/>
        <w:rPr>
          <w:bCs/>
          <w:kern w:val="36"/>
          <w:sz w:val="28"/>
          <w:szCs w:val="28"/>
        </w:rPr>
      </w:pPr>
      <w:r w:rsidRPr="0049649F">
        <w:rPr>
          <w:bCs/>
          <w:sz w:val="28"/>
          <w:szCs w:val="28"/>
        </w:rPr>
        <w:t xml:space="preserve">О создании </w:t>
      </w:r>
      <w:r>
        <w:rPr>
          <w:sz w:val="28"/>
          <w:szCs w:val="28"/>
        </w:rPr>
        <w:t>Уголка гражданской защиты</w:t>
      </w:r>
      <w:r w:rsidRPr="0049649F">
        <w:rPr>
          <w:bCs/>
          <w:sz w:val="28"/>
          <w:szCs w:val="28"/>
        </w:rPr>
        <w:t xml:space="preserve">  на территории муниципального образования</w:t>
      </w:r>
      <w:r w:rsidRPr="00680774">
        <w:rPr>
          <w:bCs/>
          <w:kern w:val="36"/>
          <w:sz w:val="28"/>
          <w:szCs w:val="28"/>
        </w:rPr>
        <w:t xml:space="preserve"> </w:t>
      </w:r>
      <w:r w:rsidRPr="002519DB">
        <w:rPr>
          <w:bCs/>
          <w:kern w:val="36"/>
          <w:sz w:val="28"/>
          <w:szCs w:val="28"/>
        </w:rPr>
        <w:t>Чкаловский сельсовет</w:t>
      </w:r>
    </w:p>
    <w:p w:rsidR="00680774" w:rsidRPr="00680774" w:rsidRDefault="00680774" w:rsidP="00680774"/>
    <w:p w:rsidR="00680774" w:rsidRPr="00680774" w:rsidRDefault="00680774" w:rsidP="006807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         </w:t>
      </w:r>
      <w:proofErr w:type="gramStart"/>
      <w:r w:rsidRPr="0068077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требований Федеральных законов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02.11.2000</w:t>
      </w:r>
      <w:proofErr w:type="gramEnd"/>
      <w:r w:rsidRPr="00680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841 «Об утверждении Положения о подготовке населения в области гражданской обороны» и в целях повышения подготовки населения, не занятого в сфере производства и сфере обслуживания, руководствуясь </w:t>
      </w:r>
      <w:r w:rsidRPr="00680774">
        <w:rPr>
          <w:rFonts w:ascii="Times New Roman" w:hAnsi="Times New Roman" w:cs="Times New Roman"/>
          <w:sz w:val="28"/>
          <w:szCs w:val="28"/>
        </w:rPr>
        <w:t>статьей 27 Устава муниципального образования</w:t>
      </w:r>
      <w:r w:rsidRPr="0068077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2519D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Чкаловский сельсовет</w:t>
      </w:r>
      <w:r w:rsidRPr="00680774">
        <w:rPr>
          <w:rFonts w:ascii="Times New Roman" w:hAnsi="Times New Roman" w:cs="Times New Roman"/>
          <w:sz w:val="28"/>
          <w:szCs w:val="28"/>
        </w:rPr>
        <w:t>,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80774"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680774" w:rsidP="00680774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80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1.Утвердить Положение о </w:t>
      </w:r>
      <w:r w:rsidRPr="00680774">
        <w:rPr>
          <w:rFonts w:ascii="Times New Roman" w:hAnsi="Times New Roman" w:cs="Times New Roman"/>
          <w:bCs/>
          <w:sz w:val="28"/>
          <w:szCs w:val="28"/>
        </w:rPr>
        <w:t xml:space="preserve">создании </w:t>
      </w:r>
      <w:r w:rsidRPr="00680774">
        <w:rPr>
          <w:rFonts w:ascii="Times New Roman" w:hAnsi="Times New Roman" w:cs="Times New Roman"/>
          <w:sz w:val="28"/>
          <w:szCs w:val="28"/>
        </w:rPr>
        <w:t>Уголка гражданской защиты</w:t>
      </w:r>
      <w:r w:rsidRPr="0049649F">
        <w:rPr>
          <w:bCs/>
          <w:sz w:val="28"/>
          <w:szCs w:val="28"/>
        </w:rPr>
        <w:t xml:space="preserve">  </w:t>
      </w:r>
      <w:r w:rsidRPr="00680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Pr="002519D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Чкаловский сельсовет</w:t>
      </w:r>
      <w:r w:rsidRPr="00680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№ 1.</w:t>
      </w:r>
    </w:p>
    <w:p w:rsidR="00F46EBA" w:rsidRDefault="00F46EBA" w:rsidP="00F46E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F46EB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4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E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6E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6EBA" w:rsidRDefault="00F46EBA" w:rsidP="00F46EB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B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46EBA" w:rsidRDefault="00F46EBA" w:rsidP="00F46EB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EBA" w:rsidRDefault="00F46EBA" w:rsidP="00F4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B5C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5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B5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5C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B5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5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</w:t>
      </w:r>
      <w:r w:rsidRPr="008B5CD3">
        <w:rPr>
          <w:rFonts w:ascii="Times New Roman" w:hAnsi="Times New Roman" w:cs="Times New Roman"/>
          <w:sz w:val="28"/>
          <w:szCs w:val="28"/>
        </w:rPr>
        <w:t>нко</w:t>
      </w:r>
      <w:proofErr w:type="spellEnd"/>
    </w:p>
    <w:p w:rsidR="00F46EBA" w:rsidRDefault="00F46EBA" w:rsidP="00F46EBA">
      <w:pPr>
        <w:rPr>
          <w:rFonts w:ascii="Times New Roman" w:hAnsi="Times New Roman" w:cs="Times New Roman"/>
          <w:sz w:val="28"/>
          <w:szCs w:val="28"/>
        </w:rPr>
      </w:pPr>
    </w:p>
    <w:p w:rsidR="00F46EBA" w:rsidRPr="008B5CD3" w:rsidRDefault="00F46EBA" w:rsidP="00F46EBA">
      <w:pPr>
        <w:rPr>
          <w:rFonts w:ascii="Times New Roman" w:hAnsi="Times New Roman" w:cs="Times New Roman"/>
          <w:sz w:val="28"/>
          <w:szCs w:val="28"/>
        </w:rPr>
      </w:pPr>
    </w:p>
    <w:p w:rsidR="00F46EBA" w:rsidRDefault="00F46EBA" w:rsidP="00F46EBA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B5CD3">
        <w:rPr>
          <w:rFonts w:ascii="Times New Roman" w:hAnsi="Times New Roman" w:cs="Times New Roman"/>
          <w:sz w:val="24"/>
          <w:szCs w:val="24"/>
        </w:rPr>
        <w:t>Разослано:  в дело, прокурору района</w:t>
      </w:r>
    </w:p>
    <w:p w:rsidR="00F46EBA" w:rsidRPr="00CC1143" w:rsidRDefault="00F46EBA" w:rsidP="00F46E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C114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46EBA" w:rsidRPr="00CC1143" w:rsidRDefault="00F46EBA" w:rsidP="00F46E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C114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46EBA" w:rsidRPr="00CC1143" w:rsidRDefault="00F46EBA" w:rsidP="00F46EB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C1143">
        <w:rPr>
          <w:rFonts w:ascii="Times New Roman" w:hAnsi="Times New Roman"/>
          <w:sz w:val="24"/>
          <w:szCs w:val="24"/>
        </w:rPr>
        <w:t>Чкаловского сельсовета</w:t>
      </w:r>
    </w:p>
    <w:p w:rsidR="00F46EBA" w:rsidRPr="00CC1143" w:rsidRDefault="00F46EBA" w:rsidP="00F46EB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114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15.0</w:t>
      </w:r>
      <w:r w:rsidR="004548B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CC1143">
        <w:rPr>
          <w:rFonts w:ascii="Times New Roman" w:hAnsi="Times New Roman"/>
          <w:sz w:val="24"/>
          <w:szCs w:val="24"/>
        </w:rPr>
        <w:t xml:space="preserve">2020 № </w:t>
      </w:r>
      <w:r w:rsidR="004548BF">
        <w:rPr>
          <w:rFonts w:ascii="Times New Roman" w:hAnsi="Times New Roman"/>
          <w:sz w:val="24"/>
          <w:szCs w:val="24"/>
        </w:rPr>
        <w:t>65</w:t>
      </w:r>
      <w:r w:rsidRPr="00CC1143">
        <w:rPr>
          <w:rFonts w:ascii="Times New Roman" w:hAnsi="Times New Roman"/>
          <w:sz w:val="24"/>
          <w:szCs w:val="24"/>
        </w:rPr>
        <w:t>-п</w:t>
      </w:r>
    </w:p>
    <w:p w:rsidR="00F46EBA" w:rsidRPr="00F46EBA" w:rsidRDefault="00F46EBA" w:rsidP="00F46E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EBA" w:rsidRPr="00F46EBA" w:rsidRDefault="00F46EBA" w:rsidP="00F46E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48BF" w:rsidRPr="004548BF" w:rsidRDefault="004548BF" w:rsidP="004548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48BF">
        <w:rPr>
          <w:rFonts w:ascii="Times New Roman" w:hAnsi="Times New Roman" w:cs="Times New Roman"/>
          <w:sz w:val="24"/>
          <w:szCs w:val="24"/>
        </w:rPr>
        <w:t>ПОЛОЖЕНИЕ</w:t>
      </w:r>
    </w:p>
    <w:p w:rsidR="004548BF" w:rsidRPr="004548BF" w:rsidRDefault="004548BF" w:rsidP="004548B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48BF">
        <w:rPr>
          <w:rFonts w:ascii="Times New Roman" w:hAnsi="Times New Roman" w:cs="Times New Roman"/>
          <w:sz w:val="24"/>
          <w:szCs w:val="24"/>
        </w:rPr>
        <w:t>о создании Уголка гражданской защиты</w:t>
      </w:r>
    </w:p>
    <w:p w:rsidR="004548BF" w:rsidRDefault="004548BF" w:rsidP="004548BF">
      <w:pPr>
        <w:jc w:val="center"/>
        <w:rPr>
          <w:sz w:val="28"/>
          <w:szCs w:val="28"/>
        </w:rPr>
      </w:pPr>
    </w:p>
    <w:p w:rsidR="004548BF" w:rsidRDefault="004548BF" w:rsidP="004548B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48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548BF" w:rsidRPr="004548BF" w:rsidRDefault="004548BF" w:rsidP="004548B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548BF" w:rsidRPr="004548BF" w:rsidRDefault="004548BF" w:rsidP="004548B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4548BF">
        <w:rPr>
          <w:rFonts w:ascii="Times New Roman" w:hAnsi="Times New Roman" w:cs="Times New Roman"/>
          <w:sz w:val="24"/>
          <w:szCs w:val="24"/>
        </w:rPr>
        <w:t>Уголок гражданской защиты создается в соответствии с требованиями Федеральных  законов от 21 декабря 1994 года №68-ФЗ «О защите населения и территории от чрезвычайных ситуаций природного и техногенного характера», от 12 февраля 1998 года №28-ФЗ «О гражданской обороне», от 6 октября 2003 года №131-ФЗ «Об общих принципах организации местного самоуправления в Российской Федерации», постановлений Правительства Российской Федерации от 4 сентября</w:t>
      </w:r>
      <w:proofErr w:type="gramEnd"/>
      <w:r w:rsidRPr="004548BF">
        <w:rPr>
          <w:rFonts w:ascii="Times New Roman" w:hAnsi="Times New Roman" w:cs="Times New Roman"/>
          <w:sz w:val="24"/>
          <w:szCs w:val="24"/>
        </w:rPr>
        <w:t xml:space="preserve"> 2003 года № 547 «О подготовке населения в области защиты от чрезвычайных ситуаций природного и техногенного характера», от 2 ноября 2000 года №841 «Об утверждении Положения об организации обучения населения в области гражданской обороны».</w:t>
      </w:r>
    </w:p>
    <w:p w:rsidR="004548BF" w:rsidRPr="004548BF" w:rsidRDefault="004548BF" w:rsidP="004548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8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548BF">
        <w:rPr>
          <w:rFonts w:ascii="Times New Roman" w:hAnsi="Times New Roman" w:cs="Times New Roman"/>
          <w:sz w:val="24"/>
          <w:szCs w:val="24"/>
        </w:rPr>
        <w:t>а территории муниципального образования</w:t>
      </w:r>
      <w:r w:rsidR="00A835E8">
        <w:rPr>
          <w:rFonts w:ascii="Times New Roman" w:hAnsi="Times New Roman" w:cs="Times New Roman"/>
          <w:sz w:val="24"/>
          <w:szCs w:val="24"/>
        </w:rPr>
        <w:t xml:space="preserve"> Чкаловский сельсовет</w:t>
      </w:r>
      <w:r w:rsidRPr="004548BF">
        <w:rPr>
          <w:rFonts w:ascii="Times New Roman" w:hAnsi="Times New Roman" w:cs="Times New Roman"/>
          <w:sz w:val="24"/>
          <w:szCs w:val="24"/>
        </w:rPr>
        <w:t>, в зависимости от финансовых возможностей, величины обслуживаемой территории и количества проживающего в муниципальном образовании неработающего населения, Учебно-консультационный пункт создается в виде уголка гражданской защиты (далее по тексту – УКП).</w:t>
      </w:r>
    </w:p>
    <w:p w:rsidR="004548BF" w:rsidRDefault="004548BF" w:rsidP="004548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 </w:t>
      </w:r>
      <w:r w:rsidRPr="004548BF">
        <w:rPr>
          <w:rFonts w:ascii="Times New Roman" w:hAnsi="Times New Roman" w:cs="Times New Roman"/>
          <w:sz w:val="24"/>
          <w:szCs w:val="24"/>
        </w:rPr>
        <w:t>Основная цель УКП – в максимальной степени привлечь к учебе неработающее население муниципального образования</w:t>
      </w:r>
      <w:r w:rsidR="00A835E8" w:rsidRPr="00A835E8">
        <w:rPr>
          <w:rFonts w:ascii="Times New Roman" w:hAnsi="Times New Roman" w:cs="Times New Roman"/>
          <w:sz w:val="24"/>
          <w:szCs w:val="24"/>
        </w:rPr>
        <w:t xml:space="preserve"> </w:t>
      </w:r>
      <w:r w:rsidR="00A835E8">
        <w:rPr>
          <w:rFonts w:ascii="Times New Roman" w:hAnsi="Times New Roman" w:cs="Times New Roman"/>
          <w:sz w:val="24"/>
          <w:szCs w:val="24"/>
        </w:rPr>
        <w:t>Чкаловский сельсовет</w:t>
      </w:r>
      <w:r w:rsidRPr="004548BF">
        <w:rPr>
          <w:rFonts w:ascii="Times New Roman" w:hAnsi="Times New Roman" w:cs="Times New Roman"/>
          <w:sz w:val="24"/>
          <w:szCs w:val="24"/>
        </w:rPr>
        <w:t>, добиться, чтобы каждый гражданин муниципального образования</w:t>
      </w:r>
      <w:r w:rsidR="00A835E8" w:rsidRPr="00A835E8">
        <w:rPr>
          <w:rFonts w:ascii="Times New Roman" w:hAnsi="Times New Roman" w:cs="Times New Roman"/>
          <w:sz w:val="24"/>
          <w:szCs w:val="24"/>
        </w:rPr>
        <w:t xml:space="preserve"> </w:t>
      </w:r>
      <w:r w:rsidR="00A835E8">
        <w:rPr>
          <w:rFonts w:ascii="Times New Roman" w:hAnsi="Times New Roman" w:cs="Times New Roman"/>
          <w:sz w:val="24"/>
          <w:szCs w:val="24"/>
        </w:rPr>
        <w:t>Чкаловский сельсовет</w:t>
      </w:r>
      <w:r w:rsidRPr="004548BF">
        <w:rPr>
          <w:rFonts w:ascii="Times New Roman" w:hAnsi="Times New Roman" w:cs="Times New Roman"/>
          <w:sz w:val="24"/>
          <w:szCs w:val="24"/>
        </w:rPr>
        <w:t xml:space="preserve"> мог грамотно действовать в любых чрезвычайных ситуациях как мирного, так и военного времени.</w:t>
      </w:r>
    </w:p>
    <w:p w:rsidR="00A835E8" w:rsidRPr="004548BF" w:rsidRDefault="00A835E8" w:rsidP="004548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48BF" w:rsidRPr="00A835E8" w:rsidRDefault="004548BF" w:rsidP="004548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5E8">
        <w:rPr>
          <w:rFonts w:ascii="Times New Roman" w:hAnsi="Times New Roman" w:cs="Times New Roman"/>
          <w:sz w:val="24"/>
          <w:szCs w:val="24"/>
        </w:rPr>
        <w:t>Основные задачи Уголка гражданской защиты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 </w:t>
      </w:r>
      <w:r w:rsidR="004548BF" w:rsidRPr="00A835E8">
        <w:rPr>
          <w:rFonts w:ascii="Times New Roman" w:hAnsi="Times New Roman" w:cs="Times New Roman"/>
          <w:sz w:val="24"/>
          <w:szCs w:val="24"/>
        </w:rPr>
        <w:t>Выработка практических навыков действий в условиях чрезвычайных ситуаций мирного и военного времени.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 </w:t>
      </w:r>
      <w:r w:rsidR="004548BF" w:rsidRPr="00A835E8">
        <w:rPr>
          <w:rFonts w:ascii="Times New Roman" w:hAnsi="Times New Roman" w:cs="Times New Roman"/>
          <w:sz w:val="24"/>
          <w:szCs w:val="24"/>
        </w:rPr>
        <w:t>Повышение уровня морально-психологического состояния в условиях угрозы и возникновениях чрезвычайных ситуаций, а также при ликвидации их последствий.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 </w:t>
      </w:r>
      <w:r w:rsidR="004548BF" w:rsidRPr="00A835E8">
        <w:rPr>
          <w:rFonts w:ascii="Times New Roman" w:hAnsi="Times New Roman" w:cs="Times New Roman"/>
          <w:sz w:val="24"/>
          <w:szCs w:val="24"/>
        </w:rPr>
        <w:t>Пропаганда важности и необходимости всех мероприятий в области гражданской обороны и защите от чрезвычайных ситуаций природного и техногенного характера в современных условиях.</w:t>
      </w:r>
    </w:p>
    <w:p w:rsidR="004548BF" w:rsidRPr="00A835E8" w:rsidRDefault="004548BF" w:rsidP="00A835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8BF" w:rsidRDefault="004548BF" w:rsidP="004548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5E8">
        <w:rPr>
          <w:rFonts w:ascii="Times New Roman" w:hAnsi="Times New Roman" w:cs="Times New Roman"/>
          <w:sz w:val="24"/>
          <w:szCs w:val="24"/>
        </w:rPr>
        <w:t>Создание Уголка гражданской защиты</w:t>
      </w:r>
    </w:p>
    <w:p w:rsidR="00A835E8" w:rsidRPr="00A835E8" w:rsidRDefault="00A835E8" w:rsidP="00A835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48BF" w:rsidRPr="00A835E8" w:rsidRDefault="00A835E8" w:rsidP="00A835E8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4548BF" w:rsidRPr="00A835E8">
        <w:rPr>
          <w:rFonts w:ascii="Times New Roman" w:hAnsi="Times New Roman" w:cs="Times New Roman"/>
          <w:sz w:val="24"/>
          <w:szCs w:val="24"/>
        </w:rPr>
        <w:t>Уголок гражданской защиты включает в себя: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- памятки по действия населения в ЧС;</w:t>
      </w:r>
    </w:p>
    <w:p w:rsidR="004548BF" w:rsidRPr="00A835E8" w:rsidRDefault="00A835E8" w:rsidP="00A835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 xml:space="preserve">- список ссылок на </w:t>
      </w:r>
      <w:r w:rsidR="004548BF" w:rsidRPr="00A835E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548BF" w:rsidRPr="00A835E8">
        <w:rPr>
          <w:rFonts w:ascii="Times New Roman" w:hAnsi="Times New Roman" w:cs="Times New Roman"/>
          <w:sz w:val="24"/>
          <w:szCs w:val="24"/>
        </w:rPr>
        <w:t>-страницы, содержащие информационный и обучающий материал по гражданской обороне и действиям при ЧС различного характера;</w:t>
      </w:r>
    </w:p>
    <w:p w:rsidR="004548BF" w:rsidRPr="00A835E8" w:rsidRDefault="00A835E8" w:rsidP="00A835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- инструкции по применению простейших средств защиты в загородных условиях;</w:t>
      </w:r>
    </w:p>
    <w:p w:rsidR="004548BF" w:rsidRPr="00A835E8" w:rsidRDefault="00A835E8" w:rsidP="00A835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- наставления по использованию средств защиты;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- сигналы оповещения и действия по ним и другие документы.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В уголках гражданской защиты размещаются стенды.</w:t>
      </w:r>
    </w:p>
    <w:p w:rsidR="004548BF" w:rsidRPr="00A835E8" w:rsidRDefault="00A835E8" w:rsidP="00A835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 xml:space="preserve">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Стенды должны содержать обязательную информацию:</w:t>
      </w:r>
    </w:p>
    <w:p w:rsidR="004548BF" w:rsidRPr="00A835E8" w:rsidRDefault="00A835E8" w:rsidP="00A835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>- о характерных нарушениях пожарной безопасности, причинах пожара, основных поражающих факторах пожара, характерных нарушениях, профилактике и противопожарных мероприятиях в жилом доме;</w:t>
      </w:r>
    </w:p>
    <w:p w:rsidR="004548BF" w:rsidRPr="00A835E8" w:rsidRDefault="00A835E8" w:rsidP="00A835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48BF" w:rsidRPr="00A835E8">
        <w:rPr>
          <w:rFonts w:ascii="Times New Roman" w:hAnsi="Times New Roman" w:cs="Times New Roman"/>
          <w:sz w:val="24"/>
          <w:szCs w:val="24"/>
        </w:rPr>
        <w:t xml:space="preserve">- по эксплуатации печного отопления, а также первичных </w:t>
      </w:r>
      <w:proofErr w:type="gramStart"/>
      <w:r w:rsidR="004548BF" w:rsidRPr="00A835E8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="004548BF" w:rsidRPr="00A835E8">
        <w:rPr>
          <w:rFonts w:ascii="Times New Roman" w:hAnsi="Times New Roman" w:cs="Times New Roman"/>
          <w:sz w:val="24"/>
          <w:szCs w:val="24"/>
        </w:rPr>
        <w:t xml:space="preserve"> пожаротушения, порядок их использования, действия населения при пожаре, правила оказания само- и взаимопомощи при ожогах и при поражении электрическим током.</w:t>
      </w:r>
    </w:p>
    <w:p w:rsidR="004548BF" w:rsidRPr="00DB2292" w:rsidRDefault="00DB2292" w:rsidP="00DB22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48BF" w:rsidRPr="00DB229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48BF" w:rsidRPr="00DB2292">
        <w:rPr>
          <w:rFonts w:ascii="Times New Roman" w:hAnsi="Times New Roman" w:cs="Times New Roman"/>
          <w:sz w:val="24"/>
          <w:szCs w:val="24"/>
        </w:rPr>
        <w:t xml:space="preserve"> населения осуществляется один раз в квартал путем проведения занятий, пропагандистских и агитационных мероприятий (бесед, лекций, вечеров вопросов и ответов, консультаций), распространения и чтения памяток, листовок, пособий.</w:t>
      </w:r>
    </w:p>
    <w:p w:rsidR="004548BF" w:rsidRDefault="004548BF" w:rsidP="004548BF">
      <w:pPr>
        <w:ind w:left="709"/>
        <w:jc w:val="both"/>
        <w:rPr>
          <w:sz w:val="28"/>
          <w:szCs w:val="28"/>
        </w:rPr>
      </w:pPr>
    </w:p>
    <w:p w:rsidR="004548BF" w:rsidRDefault="004548BF" w:rsidP="004548BF">
      <w:pPr>
        <w:keepNext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46EBA" w:rsidRPr="00680774" w:rsidRDefault="00F46EBA" w:rsidP="006807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46EBA" w:rsidRPr="0068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0DE1"/>
    <w:multiLevelType w:val="multilevel"/>
    <w:tmpl w:val="36EAF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774"/>
    <w:rsid w:val="004548BF"/>
    <w:rsid w:val="00680774"/>
    <w:rsid w:val="00A835E8"/>
    <w:rsid w:val="00DB2292"/>
    <w:rsid w:val="00F4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0774"/>
    <w:pPr>
      <w:keepNext/>
      <w:spacing w:after="0" w:line="240" w:lineRule="auto"/>
      <w:ind w:right="-992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077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68077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46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CE19-FA38-41A0-ADCC-BCE05889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2020-09-21T06:46:00Z</cp:lastPrinted>
  <dcterms:created xsi:type="dcterms:W3CDTF">2020-09-21T06:03:00Z</dcterms:created>
  <dcterms:modified xsi:type="dcterms:W3CDTF">2020-09-21T06:51:00Z</dcterms:modified>
</cp:coreProperties>
</file>