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F9" w:rsidRDefault="00DC7BEF" w:rsidP="00183CF9">
      <w:pPr>
        <w:tabs>
          <w:tab w:val="left" w:pos="337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83CF9"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F9" w:rsidRDefault="00183CF9" w:rsidP="00183C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83CF9" w:rsidRDefault="00183CF9" w:rsidP="00183C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83CF9" w:rsidRDefault="00183CF9" w:rsidP="00183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83CF9" w:rsidTr="00BD6FF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83CF9" w:rsidRDefault="00183CF9" w:rsidP="00BD6FFB">
            <w:pPr>
              <w:jc w:val="center"/>
            </w:pPr>
          </w:p>
        </w:tc>
      </w:tr>
    </w:tbl>
    <w:p w:rsidR="00183CF9" w:rsidRDefault="00E66BDD" w:rsidP="00183C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</w:t>
      </w:r>
      <w:r w:rsidR="00183CF9">
        <w:rPr>
          <w:rFonts w:ascii="Times New Roman" w:hAnsi="Times New Roman"/>
          <w:sz w:val="28"/>
          <w:szCs w:val="28"/>
        </w:rPr>
        <w:t xml:space="preserve">2016                                   п. Чкаловский            </w:t>
      </w:r>
      <w:r>
        <w:rPr>
          <w:rFonts w:ascii="Times New Roman" w:hAnsi="Times New Roman"/>
          <w:sz w:val="28"/>
          <w:szCs w:val="28"/>
        </w:rPr>
        <w:t xml:space="preserve">                           № 164</w:t>
      </w:r>
      <w:r w:rsidR="00183CF9">
        <w:rPr>
          <w:rFonts w:ascii="Times New Roman" w:hAnsi="Times New Roman"/>
          <w:sz w:val="28"/>
          <w:szCs w:val="28"/>
        </w:rPr>
        <w:t>- п</w:t>
      </w:r>
    </w:p>
    <w:p w:rsidR="00E66BDD" w:rsidRDefault="00E66BDD" w:rsidP="00E66BDD">
      <w:pPr>
        <w:shd w:val="clear" w:color="auto" w:fill="FFFFFF"/>
        <w:spacing w:after="168" w:line="312" w:lineRule="atLeast"/>
        <w:jc w:val="center"/>
        <w:textAlignment w:val="baseline"/>
        <w:outlineLvl w:val="0"/>
        <w:rPr>
          <w:rFonts w:ascii="Times New Roman" w:hAnsi="Times New Roman"/>
          <w:spacing w:val="-12"/>
          <w:kern w:val="36"/>
          <w:sz w:val="28"/>
          <w:szCs w:val="28"/>
        </w:rPr>
      </w:pPr>
      <w:r w:rsidRPr="00E66BDD">
        <w:rPr>
          <w:rFonts w:ascii="Times New Roman" w:hAnsi="Times New Roman"/>
          <w:spacing w:val="-12"/>
          <w:kern w:val="36"/>
          <w:sz w:val="28"/>
          <w:szCs w:val="28"/>
        </w:rPr>
        <w:t>О создании Постоянной комиссии по вопросам</w:t>
      </w:r>
      <w:r>
        <w:rPr>
          <w:rFonts w:ascii="Times New Roman" w:hAnsi="Times New Roman"/>
          <w:spacing w:val="-12"/>
          <w:kern w:val="36"/>
          <w:sz w:val="28"/>
          <w:szCs w:val="28"/>
        </w:rPr>
        <w:t xml:space="preserve"> рекультивации земель </w:t>
      </w:r>
    </w:p>
    <w:p w:rsidR="00E66BDD" w:rsidRPr="00E66BDD" w:rsidRDefault="00E66BDD" w:rsidP="00E66BDD">
      <w:pPr>
        <w:shd w:val="clear" w:color="auto" w:fill="FFFFFF"/>
        <w:spacing w:after="168" w:line="312" w:lineRule="atLeast"/>
        <w:jc w:val="center"/>
        <w:textAlignment w:val="baseline"/>
        <w:outlineLvl w:val="0"/>
        <w:rPr>
          <w:rFonts w:ascii="Times New Roman" w:hAnsi="Times New Roman"/>
          <w:spacing w:val="-12"/>
          <w:kern w:val="36"/>
          <w:sz w:val="28"/>
          <w:szCs w:val="28"/>
        </w:rPr>
      </w:pPr>
      <w:r>
        <w:rPr>
          <w:rFonts w:ascii="Times New Roman" w:hAnsi="Times New Roman"/>
          <w:spacing w:val="-12"/>
          <w:kern w:val="36"/>
          <w:sz w:val="28"/>
          <w:szCs w:val="28"/>
        </w:rPr>
        <w:t>муниципального образования Чкаловский сельсовет</w:t>
      </w:r>
    </w:p>
    <w:p w:rsidR="00E66BDD" w:rsidRPr="00E66BDD" w:rsidRDefault="00E66BDD" w:rsidP="00E6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В соответствии с п. 14 ч. 3 Приказа Министерства природы Российской Федерации N 525, Роскомзема N 67 от 22.12.1995 "Об утверждении основных положений о рекультивации земель, снятии, сохранении и рациональном использ</w:t>
      </w:r>
      <w:r>
        <w:rPr>
          <w:rFonts w:ascii="Times New Roman" w:hAnsi="Times New Roman"/>
          <w:sz w:val="28"/>
          <w:szCs w:val="28"/>
        </w:rPr>
        <w:t>овании плодородного слоя почвы", руководствуясь Уставом муниципального образования Чкаловский сельсовет, постановляю:</w:t>
      </w:r>
    </w:p>
    <w:p w:rsidR="00E66BDD" w:rsidRPr="00E66BDD" w:rsidRDefault="00E66BDD" w:rsidP="00E66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66BDD" w:rsidRDefault="00E66BDD" w:rsidP="00E66BDD">
      <w:pPr>
        <w:shd w:val="clear" w:color="auto" w:fill="FFFFFF"/>
        <w:spacing w:after="168" w:line="312" w:lineRule="atLeast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 xml:space="preserve">1. Создать Постоянную комиссию по вопросам рекультивации земель </w:t>
      </w:r>
      <w:r>
        <w:rPr>
          <w:rFonts w:ascii="Times New Roman" w:hAnsi="Times New Roman"/>
          <w:spacing w:val="-12"/>
          <w:kern w:val="36"/>
          <w:sz w:val="28"/>
          <w:szCs w:val="28"/>
        </w:rPr>
        <w:t xml:space="preserve">муниципального образования Чкаловский сельсовет, Асекеевского района Оренбургской области </w:t>
      </w:r>
      <w:r w:rsidRPr="00E66BDD">
        <w:rPr>
          <w:rFonts w:ascii="Times New Roman" w:hAnsi="Times New Roman"/>
          <w:sz w:val="28"/>
          <w:szCs w:val="28"/>
        </w:rPr>
        <w:t xml:space="preserve"> (далее именуемая - постоянная комиссия) в следующем составе: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66BDD" w:rsidTr="00CD3807"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E66BDD" w:rsidTr="00CD3807"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Исайчев С.А.</w:t>
            </w:r>
          </w:p>
        </w:tc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Чкаловский сельсовет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E66BDD" w:rsidTr="00CD3807"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Бадриев М.М.</w:t>
            </w:r>
          </w:p>
        </w:tc>
        <w:tc>
          <w:tcPr>
            <w:tcW w:w="3190" w:type="dxa"/>
          </w:tcPr>
          <w:p w:rsidR="00E66BDD" w:rsidRDefault="00E90AFA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66BDD">
              <w:rPr>
                <w:rFonts w:ascii="Times New Roman" w:hAnsi="Times New Roman"/>
                <w:sz w:val="28"/>
                <w:szCs w:val="28"/>
              </w:rPr>
              <w:t xml:space="preserve">  комитета муниципального имущества и земельных отношений администрации   МО «Асекеевский район»</w:t>
            </w:r>
          </w:p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DD" w:rsidTr="00CD3807"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Адаменко Е.В.</w:t>
            </w:r>
          </w:p>
        </w:tc>
        <w:tc>
          <w:tcPr>
            <w:tcW w:w="3190" w:type="dxa"/>
          </w:tcPr>
          <w:p w:rsidR="00E66BDD" w:rsidRPr="00914156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E66BDD" w:rsidTr="00CD3807"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Шарипов Р.Т.</w:t>
            </w:r>
          </w:p>
        </w:tc>
        <w:tc>
          <w:tcPr>
            <w:tcW w:w="3190" w:type="dxa"/>
          </w:tcPr>
          <w:p w:rsidR="00E66BDD" w:rsidRDefault="00E66BDD" w:rsidP="00E66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сельского хозяйства  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«Асекеевский район» (по согласованию)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 комиссии</w:t>
            </w:r>
          </w:p>
        </w:tc>
      </w:tr>
      <w:tr w:rsidR="00E66BDD" w:rsidTr="00CD3807">
        <w:tc>
          <w:tcPr>
            <w:tcW w:w="3190" w:type="dxa"/>
          </w:tcPr>
          <w:p w:rsidR="00E66BDD" w:rsidRDefault="00E66BDD" w:rsidP="00CD380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Громов Ю.В.</w:t>
            </w:r>
          </w:p>
        </w:tc>
        <w:tc>
          <w:tcPr>
            <w:tcW w:w="3190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  <w:tc>
          <w:tcPr>
            <w:tcW w:w="3191" w:type="dxa"/>
          </w:tcPr>
          <w:p w:rsidR="00E66BDD" w:rsidRDefault="00E66BDD" w:rsidP="00CD3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E66BDD" w:rsidRPr="00E66BDD" w:rsidRDefault="00E66BDD" w:rsidP="00E66B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2. Утвердить Положение о Постоянной комиссии по вопросам рекультива</w:t>
      </w:r>
      <w:r>
        <w:rPr>
          <w:rFonts w:ascii="Times New Roman" w:hAnsi="Times New Roman"/>
          <w:sz w:val="28"/>
          <w:szCs w:val="28"/>
        </w:rPr>
        <w:t xml:space="preserve">ции земель </w:t>
      </w:r>
      <w:r>
        <w:rPr>
          <w:rFonts w:ascii="Times New Roman" w:hAnsi="Times New Roman"/>
          <w:spacing w:val="-12"/>
          <w:kern w:val="36"/>
          <w:sz w:val="28"/>
          <w:szCs w:val="28"/>
        </w:rPr>
        <w:t xml:space="preserve">муниципального образования Чкаловский сельсовет, Асекеевского района Оренбургской области </w:t>
      </w:r>
      <w:r w:rsidRPr="00E66BDD">
        <w:rPr>
          <w:rFonts w:ascii="Times New Roman" w:hAnsi="Times New Roman"/>
          <w:sz w:val="28"/>
          <w:szCs w:val="28"/>
        </w:rPr>
        <w:t xml:space="preserve">   (приложение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66BDD">
        <w:rPr>
          <w:rFonts w:ascii="Times New Roman" w:hAnsi="Times New Roman"/>
          <w:sz w:val="28"/>
          <w:szCs w:val="28"/>
        </w:rPr>
        <w:t>1).</w:t>
      </w:r>
    </w:p>
    <w:p w:rsidR="00E66BDD" w:rsidRDefault="00E66BDD" w:rsidP="00E66B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83CF9" w:rsidRDefault="00853FDA" w:rsidP="00E66B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83CF9">
        <w:rPr>
          <w:rFonts w:ascii="Times New Roman" w:hAnsi="Times New Roman"/>
          <w:sz w:val="28"/>
          <w:szCs w:val="28"/>
        </w:rPr>
        <w:t>Постановление вступает в силу  после его  подписания.</w:t>
      </w:r>
    </w:p>
    <w:p w:rsidR="00183CF9" w:rsidRDefault="00183CF9" w:rsidP="00183CF9">
      <w:pPr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sz w:val="28"/>
          <w:szCs w:val="28"/>
        </w:rPr>
      </w:pPr>
    </w:p>
    <w:p w:rsidR="00183CF9" w:rsidRDefault="00183CF9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С.А.Исайчев</w:t>
      </w: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750A2" w:rsidRDefault="00E750A2" w:rsidP="00183C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3CF9" w:rsidRPr="00E750A2" w:rsidRDefault="00183CF9" w:rsidP="00E750A2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E750A2">
        <w:rPr>
          <w:rFonts w:ascii="Times New Roman" w:hAnsi="Times New Roman"/>
          <w:sz w:val="28"/>
          <w:szCs w:val="28"/>
        </w:rPr>
        <w:t>Разослано:</w:t>
      </w:r>
      <w:r w:rsidR="008E1D4E">
        <w:rPr>
          <w:rFonts w:ascii="Times New Roman" w:hAnsi="Times New Roman"/>
          <w:sz w:val="28"/>
          <w:szCs w:val="28"/>
        </w:rPr>
        <w:t xml:space="preserve">  прокурору района,  в дело</w:t>
      </w:r>
      <w:r w:rsidR="00C87FC4" w:rsidRPr="00E750A2">
        <w:rPr>
          <w:rFonts w:ascii="Times New Roman" w:hAnsi="Times New Roman"/>
          <w:sz w:val="28"/>
          <w:szCs w:val="28"/>
        </w:rPr>
        <w:t>, членам комиссии, Адаменко Е.В.</w:t>
      </w:r>
    </w:p>
    <w:p w:rsidR="00E66BDD" w:rsidRDefault="00E66BDD" w:rsidP="00183CF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66BDD" w:rsidRDefault="00E66BDD" w:rsidP="00E7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1D4E" w:rsidRDefault="008E1D4E" w:rsidP="00E7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0AFA" w:rsidRDefault="00E90AFA" w:rsidP="00E7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0AFA" w:rsidRDefault="00E90AFA" w:rsidP="00E7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6BDD" w:rsidRPr="008B7516" w:rsidRDefault="00E66BDD" w:rsidP="00183CF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6D5F" w:rsidRPr="00A36D5F" w:rsidRDefault="00A36D5F" w:rsidP="00E66BDD">
      <w:pPr>
        <w:jc w:val="right"/>
        <w:rPr>
          <w:rFonts w:ascii="Times New Roman" w:hAnsi="Times New Roman"/>
          <w:sz w:val="24"/>
          <w:szCs w:val="24"/>
        </w:rPr>
      </w:pPr>
      <w:r w:rsidRPr="00A36D5F">
        <w:rPr>
          <w:rFonts w:ascii="Times New Roman" w:hAnsi="Times New Roman"/>
          <w:sz w:val="24"/>
          <w:szCs w:val="24"/>
        </w:rPr>
        <w:t>Приложение № 1</w:t>
      </w:r>
    </w:p>
    <w:p w:rsidR="00E66BDD" w:rsidRDefault="00E66BDD" w:rsidP="00E66B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36D5F" w:rsidRPr="00A36D5F">
        <w:rPr>
          <w:rFonts w:ascii="Times New Roman" w:hAnsi="Times New Roman"/>
          <w:sz w:val="24"/>
          <w:szCs w:val="24"/>
        </w:rPr>
        <w:t xml:space="preserve"> постановлению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50A2">
        <w:rPr>
          <w:rFonts w:ascii="Times New Roman" w:hAnsi="Times New Roman"/>
          <w:sz w:val="24"/>
          <w:szCs w:val="24"/>
        </w:rPr>
        <w:t>а</w:t>
      </w:r>
      <w:r w:rsidR="00A36D5F" w:rsidRPr="00A36D5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6BDD" w:rsidRDefault="00E66BDD" w:rsidP="00E66B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</w:t>
      </w:r>
    </w:p>
    <w:p w:rsidR="00A36D5F" w:rsidRPr="00A36D5F" w:rsidRDefault="00E66BDD" w:rsidP="00E66B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Чкаловский сельсовет </w:t>
      </w:r>
      <w:r w:rsidR="00A36D5F" w:rsidRPr="00A36D5F">
        <w:rPr>
          <w:rFonts w:ascii="Times New Roman" w:hAnsi="Times New Roman"/>
          <w:sz w:val="24"/>
          <w:szCs w:val="24"/>
        </w:rPr>
        <w:t xml:space="preserve"> </w:t>
      </w:r>
    </w:p>
    <w:p w:rsidR="00E66BDD" w:rsidRDefault="00E66BDD" w:rsidP="00A36D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15.11.2016  № 164 </w:t>
      </w:r>
      <w:r w:rsidR="00A36D5F" w:rsidRPr="00A36D5F">
        <w:rPr>
          <w:rFonts w:ascii="Times New Roman" w:hAnsi="Times New Roman"/>
          <w:sz w:val="24"/>
          <w:szCs w:val="24"/>
        </w:rPr>
        <w:t xml:space="preserve">-п  </w:t>
      </w:r>
    </w:p>
    <w:p w:rsidR="00183CF9" w:rsidRPr="00A36D5F" w:rsidRDefault="00A36D5F" w:rsidP="00A36D5F">
      <w:pPr>
        <w:jc w:val="right"/>
        <w:rPr>
          <w:rFonts w:ascii="Times New Roman" w:hAnsi="Times New Roman"/>
          <w:sz w:val="24"/>
          <w:szCs w:val="24"/>
        </w:rPr>
      </w:pPr>
      <w:r w:rsidRPr="00A36D5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66BDD" w:rsidRPr="00E66BDD" w:rsidRDefault="00E66BDD" w:rsidP="00E66BDD">
      <w:pPr>
        <w:shd w:val="clear" w:color="auto" w:fill="FFFFFF"/>
        <w:spacing w:after="168" w:line="312" w:lineRule="atLeast"/>
        <w:textAlignment w:val="baseline"/>
        <w:outlineLvl w:val="2"/>
        <w:rPr>
          <w:rFonts w:ascii="Times New Roman" w:hAnsi="Times New Roman"/>
          <w:color w:val="444444"/>
          <w:spacing w:val="-6"/>
          <w:sz w:val="24"/>
          <w:szCs w:val="24"/>
        </w:rPr>
      </w:pPr>
      <w:r w:rsidRPr="00E66BDD">
        <w:rPr>
          <w:rFonts w:ascii="Times New Roman" w:hAnsi="Times New Roman"/>
          <w:color w:val="444444"/>
          <w:spacing w:val="-6"/>
          <w:sz w:val="24"/>
          <w:szCs w:val="24"/>
        </w:rPr>
        <w:t xml:space="preserve">ПОЛОЖЕНИЕ О ПОСТОЯННОЙ КОМИССИИ ПО ВОПРОСАМ РЕКУЛЬТИВАЦИИ ЗЕМЕЛЬ  </w:t>
      </w:r>
      <w:r>
        <w:rPr>
          <w:rFonts w:ascii="Times New Roman" w:hAnsi="Times New Roman"/>
          <w:color w:val="444444"/>
          <w:spacing w:val="-6"/>
          <w:sz w:val="24"/>
          <w:szCs w:val="24"/>
        </w:rPr>
        <w:t xml:space="preserve"> </w:t>
      </w:r>
      <w:r w:rsidRPr="00E66BDD">
        <w:rPr>
          <w:rFonts w:ascii="Times New Roman" w:hAnsi="Times New Roman"/>
          <w:color w:val="444444"/>
          <w:spacing w:val="-6"/>
          <w:sz w:val="24"/>
          <w:szCs w:val="24"/>
        </w:rPr>
        <w:t>МУНИЦИПАЛЬНОГО</w:t>
      </w:r>
      <w:r>
        <w:rPr>
          <w:rFonts w:ascii="Times New Roman" w:hAnsi="Times New Roman"/>
          <w:color w:val="444444"/>
          <w:spacing w:val="-6"/>
          <w:sz w:val="24"/>
          <w:szCs w:val="24"/>
        </w:rPr>
        <w:t xml:space="preserve"> ОБРАЗОВАНИЯ  ЧКАЛОВСКИЙ СЕЛЬСОВЕТ</w:t>
      </w:r>
    </w:p>
    <w:p w:rsidR="00E66BDD" w:rsidRPr="00063656" w:rsidRDefault="00E66BDD" w:rsidP="00E66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1. Постоянная комиссия по вопросам рекультивации земель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муниципального образования Чкаловский сельсовет</w:t>
      </w: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Постоянная комиссия) утверждается Постановлением  главы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муниципального образования Чкаловский сельсовет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>2. Постоянная комиссия создается с целью организации приёмки (передачи) рекультивированных земель, земель, предоставленных на праве ограниченного пользования чужим земельным участком (сервитут), а также для рассмотрения других вопросов, связанных с восстановлением нарушенных земель.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>3. В своей деятельности Постоянная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нормативными актами Оренбургской области, </w:t>
      </w:r>
      <w:hyperlink r:id="rId6" w:history="1">
        <w:r w:rsidRPr="00E66BDD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 муниципального образования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муниципального образования Чкаловский сельсовет</w:t>
      </w: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, постановлениями и распоряжениями  главы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муниципального образования Чкаловский сельсовет,</w:t>
      </w: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>4. В состав постоянной комиссии включаются по согласованию представители имущественных, землеустроительных, природоохранных, санитарных, финансово-кредитных и других заинтересованных органов.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5. Члены постоянной комиссии участвуют в заседаниях с правом замены. Состав постоянной комиссии, а также его изменения утверждаются Постановлением  главы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муниципального образования Чкаловский сельсовет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>6. Заместитель председателя Постоянной комиссии организует ведение актов приемки-сдачи рекультивированных земель (приложение к настоящему Положению).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7. Организационно-техническое обеспечение деятельности Постоянной комиссии возлагается на главу  </w:t>
      </w:r>
      <w:r w:rsidRPr="00E66BDD"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муниципального образования Чкаловский сельсовет</w:t>
      </w:r>
      <w:r w:rsidRPr="00E66BDD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lastRenderedPageBreak/>
        <w:t>8. Приемка-передача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б) выкопировка с плана землепользования с нанесенными границами рекультивированных участков;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в) проект рекультивации, заключение по нему государственной экологической экспертизы;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д)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е) проектная документация (рабочие чертежи) на мелиоративные, противоэрозионные, гидротехнические и другие объекты, агротехнические и иные мероприятия, предусмотренные проектом рекультивации или акты об их приемке (проведение испытаний);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ж) материалы проверок выполнения работ по рекультивации, осуществленных контрольно-инспекционными органами 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9. 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землю.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Рабочая комиссия формируется из членов Постоянной комиссии, представителей заинтересованных органов государственной власти и местного самоуправления, физических и юридических лиц.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К работе в комиссии (по согласованию) могут привлекаться представители юридических лиц или граждане, сдающие и принимающие рекультивированные земли, а также при необходимости - специалисты подрядных и проектных организаций, эксперты и другие заинтересованные лица.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10. При приемке рекультивированных земельных участков рабочая комиссия проверяет: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lastRenderedPageBreak/>
        <w:t>а) соответствие выполненных работ утвержденному проекту рекультивации;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б) качество и полноту выполненных плановых работ;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в) мощность и равномерность нанесения плодородного слоя почвы;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г)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нарушений почвенного покрова и дальнейшего целевого использования рекультивированных земель;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д)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е) наличие на рекультивируемом участке строительных и других отходов;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ж)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 xml:space="preserve">11.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</w:t>
      </w:r>
      <w:r w:rsidR="00CB73AB" w:rsidRPr="00E66BDD">
        <w:rPr>
          <w:rFonts w:ascii="Times New Roman" w:hAnsi="Times New Roman"/>
          <w:sz w:val="28"/>
          <w:szCs w:val="28"/>
        </w:rPr>
        <w:t>позднее,</w:t>
      </w:r>
      <w:r w:rsidRPr="00E66BDD">
        <w:rPr>
          <w:rFonts w:ascii="Times New Roman" w:hAnsi="Times New Roman"/>
          <w:sz w:val="28"/>
          <w:szCs w:val="28"/>
        </w:rPr>
        <w:t xml:space="preserve"> чем за 3 дня до приемки рекультивированных земель в натуре.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12. Объект считается принятым после утверждения председателем (заместителем) Постоянной комиссии акта приемки-сдачи рекультивированных земель.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13. По результатам приемки рекультивированных земель Постоянная комиссия вправе продлить срок восстановления плодородия почв (биологический этап), установленный проектом рекультивации.</w:t>
      </w:r>
    </w:p>
    <w:p w:rsidR="00E66BDD" w:rsidRPr="00E66BDD" w:rsidRDefault="00E66BDD" w:rsidP="00E750A2">
      <w:pPr>
        <w:shd w:val="clear" w:color="auto" w:fill="FFFFFF"/>
        <w:spacing w:after="0" w:line="240" w:lineRule="auto"/>
        <w:ind w:firstLine="15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BDD">
        <w:rPr>
          <w:rFonts w:ascii="Times New Roman" w:hAnsi="Times New Roman"/>
          <w:sz w:val="28"/>
          <w:szCs w:val="28"/>
        </w:rPr>
        <w:t>14. На основании утвержденного акта приемки-сдачи рекультивированных земель в 5-дневный срок издается  распоряжение</w:t>
      </w:r>
      <w:r w:rsidRPr="00E66BDD">
        <w:rPr>
          <w:rFonts w:ascii="Times New Roman" w:hAnsi="Times New Roman"/>
          <w:spacing w:val="-6"/>
          <w:sz w:val="28"/>
          <w:szCs w:val="28"/>
        </w:rPr>
        <w:t xml:space="preserve"> муниципального образования Чкаловский сельсовет </w:t>
      </w:r>
      <w:r w:rsidRPr="00E66BDD">
        <w:rPr>
          <w:rFonts w:ascii="Times New Roman" w:hAnsi="Times New Roman"/>
          <w:sz w:val="28"/>
          <w:szCs w:val="28"/>
        </w:rPr>
        <w:t xml:space="preserve"> о приемке рекультивируемых земель и дальнейшем их использовании.</w:t>
      </w:r>
    </w:p>
    <w:p w:rsidR="00E66BDD" w:rsidRPr="00E66BDD" w:rsidRDefault="00E66BDD" w:rsidP="00E7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14156" w:rsidRDefault="00914156" w:rsidP="00E750A2">
      <w:pPr>
        <w:jc w:val="both"/>
      </w:pPr>
    </w:p>
    <w:p w:rsidR="00E66BDD" w:rsidRDefault="00E66BDD" w:rsidP="00E750A2">
      <w:pPr>
        <w:jc w:val="both"/>
      </w:pPr>
    </w:p>
    <w:p w:rsidR="00E66BDD" w:rsidRDefault="00E66BDD" w:rsidP="00A36D5F">
      <w:pPr>
        <w:jc w:val="center"/>
      </w:pPr>
    </w:p>
    <w:p w:rsidR="00E66BDD" w:rsidRDefault="00E66BDD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8E1D4E" w:rsidRDefault="008E1D4E" w:rsidP="008E1D4E">
      <w:pPr>
        <w:jc w:val="center"/>
      </w:pP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jc w:val="center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Акт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jc w:val="center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приемки-передачи рекультивируемых земель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_______________________________________________</w:t>
      </w:r>
    </w:p>
    <w:p w:rsidR="00E66BDD" w:rsidRPr="00E750A2" w:rsidRDefault="00A16D95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"__" ________ 20___</w:t>
      </w:r>
      <w:r w:rsidR="00E66BDD" w:rsidRPr="00E750A2">
        <w:rPr>
          <w:rFonts w:ascii="Times New Roman" w:hAnsi="Times New Roman"/>
        </w:rPr>
        <w:t xml:space="preserve"> г.                                  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                               </w:t>
      </w:r>
      <w:r w:rsidR="00A16D95" w:rsidRPr="00E750A2">
        <w:rPr>
          <w:rFonts w:ascii="Times New Roman" w:hAnsi="Times New Roman"/>
        </w:rPr>
        <w:t xml:space="preserve">                    </w:t>
      </w:r>
      <w:r w:rsidRPr="00E750A2">
        <w:rPr>
          <w:rFonts w:ascii="Times New Roman" w:hAnsi="Times New Roman"/>
        </w:rPr>
        <w:t xml:space="preserve">  (место составления)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Постоянная (рабочая) комиссия, утвержденная Постановлением </w:t>
      </w:r>
      <w:r w:rsidR="00A16D95" w:rsidRPr="00E750A2">
        <w:rPr>
          <w:rFonts w:ascii="Times New Roman" w:hAnsi="Times New Roman"/>
        </w:rPr>
        <w:t xml:space="preserve"> главы муниципального образования Чкаловский сельсовет </w:t>
      </w:r>
      <w:r w:rsidR="00E750A2" w:rsidRPr="00E750A2">
        <w:rPr>
          <w:rFonts w:ascii="Times New Roman" w:hAnsi="Times New Roman"/>
        </w:rPr>
        <w:t xml:space="preserve">  от  "__"  ________ 20____ г. №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center" w:pos="4677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_______ в составе:</w:t>
      </w:r>
      <w:r w:rsidRPr="00E750A2">
        <w:rPr>
          <w:rFonts w:ascii="Times New Roman" w:hAnsi="Times New Roman"/>
        </w:rPr>
        <w:tab/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председателя: _____________________________________________________________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(фамилия, имя, отчество, должность и место работы)</w:t>
      </w:r>
    </w:p>
    <w:p w:rsidR="00E750A2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членов комиссии: _________________________________________________________,</w:t>
      </w:r>
    </w:p>
    <w:p w:rsidR="00E66BDD" w:rsidRPr="00E750A2" w:rsidRDefault="00E750A2" w:rsidP="00E750A2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jc w:val="center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BDD" w:rsidRPr="00E750A2">
        <w:rPr>
          <w:rFonts w:ascii="Times New Roman" w:hAnsi="Times New Roman"/>
        </w:rPr>
        <w:t xml:space="preserve">                   (фамилия, имя, отчество, должность и место работы)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в  присутствии  представителя  юридического лица  (гражданина), сдающего (и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принимающего)  земли,   подрядных   организаций,  проводящих  рекультивацию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нарушенных земель, специалистов, проектных организаций, экспертов и др.:__________________________________________________________________________</w:t>
      </w:r>
      <w:r w:rsidR="00E750A2" w:rsidRPr="00E750A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  <w:r w:rsidRPr="00E750A2">
        <w:rPr>
          <w:rFonts w:ascii="Times New Roman" w:hAnsi="Times New Roman"/>
        </w:rPr>
        <w:t xml:space="preserve">     (фамилия, имя, отчество, должность и место работы (жительства),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 в качестве кого участвует)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1. Рассмотрела предоставленные материалы и документы: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E750A2">
        <w:rPr>
          <w:rFonts w:ascii="Times New Roman" w:hAnsi="Times New Roman"/>
        </w:rPr>
        <w:t>___________________________________________________________________________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2. Осмотрела  в  натуре  рекультивированный  участок  после  проведения___________________________________________________________________________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lastRenderedPageBreak/>
        <w:t xml:space="preserve">          (виды работ, связанных с нарушением почвенного покрова)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и     произвела     необходимые     контрольные     обмеры     и    замеры:___________________________________________________________________________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(площадь рекультивируемого участка, толщина измененного слоя)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3. Установила, что в период с _________________________________ </w:t>
      </w:r>
      <w:r w:rsidR="00E750A2">
        <w:rPr>
          <w:rFonts w:ascii="Times New Roman" w:hAnsi="Times New Roman"/>
          <w:color w:val="666666"/>
        </w:rPr>
        <w:t>20____</w:t>
      </w:r>
      <w:r w:rsidRPr="00347B8D">
        <w:rPr>
          <w:rFonts w:ascii="Times New Roman" w:hAnsi="Times New Roman"/>
          <w:color w:val="666666"/>
        </w:rPr>
        <w:t>г.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по _____</w:t>
      </w:r>
      <w:r w:rsidR="00E750A2">
        <w:rPr>
          <w:rFonts w:ascii="Times New Roman" w:hAnsi="Times New Roman"/>
          <w:color w:val="666666"/>
        </w:rPr>
        <w:t>___________________________ 20_____</w:t>
      </w:r>
      <w:r w:rsidRPr="00347B8D">
        <w:rPr>
          <w:rFonts w:ascii="Times New Roman" w:hAnsi="Times New Roman"/>
          <w:color w:val="666666"/>
        </w:rPr>
        <w:t xml:space="preserve"> г. выполнены   следующие   работы: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___________________________________________________________________________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(виды, объем и стоимость работ: планировочные, мелиоративные,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противоэрозионные, снятие и нанесение плодородного слоя почвы и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потенциально-плодородных пород с указанием площади и толщины)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Все   работы   выполнены  в  соответствии  с  утвержденными  проектными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материалами ______________________________________________________________,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            (в случае отступления указать, по каким причинам,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          с кем и когда согласовывались допущенные отступления)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и рекультивированный участок площадью ___________ га пригоден (не пригоден,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>с указанием причин) для использования _______________________________________________________________________________________________________________</w:t>
      </w:r>
      <w:r w:rsidR="00E750A2">
        <w:rPr>
          <w:rFonts w:ascii="Times New Roman" w:hAnsi="Times New Roman"/>
          <w:color w:val="666666"/>
        </w:rPr>
        <w:t>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          (в сельском хозяйстве - по видам угодий,</w:t>
      </w:r>
    </w:p>
    <w:p w:rsidR="00E750A2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     лесохозяйственных целей - по видам лесных насаждений,__________________________________________________________________________</w:t>
      </w:r>
    </w:p>
    <w:p w:rsidR="00E66BDD" w:rsidRPr="00347B8D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color w:val="666666"/>
        </w:rPr>
      </w:pPr>
      <w:r w:rsidRPr="00347B8D">
        <w:rPr>
          <w:rFonts w:ascii="Times New Roman" w:hAnsi="Times New Roman"/>
          <w:color w:val="666666"/>
        </w:rPr>
        <w:t xml:space="preserve">      под водоем - рыбохозяйственный, водохозяйственный комплексного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347B8D">
        <w:rPr>
          <w:rFonts w:ascii="Times New Roman" w:hAnsi="Times New Roman"/>
          <w:color w:val="666666"/>
        </w:rPr>
        <w:t xml:space="preserve">                            использования и </w:t>
      </w:r>
      <w:r w:rsidRPr="00E750A2">
        <w:rPr>
          <w:rFonts w:ascii="Times New Roman" w:hAnsi="Times New Roman"/>
        </w:rPr>
        <w:t>др.,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___________________________________________________________________________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под строительство - жилое, производственное и др.;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lastRenderedPageBreak/>
        <w:t xml:space="preserve">                  рекреационных, природоохранных и т.д.)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4. Постоянная (рабочая) комиссия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а)  принять  (частично или полностью) рекультивированные земли площадью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__ га с последующей передачей их __________________________________________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___________________________________________________________________________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(наименование юридического лица, фамилия, имя, отчество гражданина)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в _________________________________________________________________________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(собственность, аренда и др.)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для дальнейшего использования под _________________________________________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                     (целевое назначение)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б) перенести приемку рекультивированных земель (полностью или частично)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с указанием причин (недостатков) и установлением срока по их устранению;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в)   перенести   сроки   восстановления  плодородных  почв  или  внести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предложение   об  изменении  целевого  назначения  земель,  предусмотренных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проектом рекультивации (с указанием причин).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Акт  приемки-передачи  рекультивированных   земель   составлен  в  трех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экземплярах  и  после  утверждения  председателем  Постоянной  комиссии  по</w:t>
      </w:r>
    </w:p>
    <w:p w:rsidR="00E66BDD" w:rsidRPr="00E750A2" w:rsidRDefault="00E66BDD" w:rsidP="00E750A2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center" w:pos="4677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рекультивации:</w:t>
      </w:r>
      <w:r w:rsidR="00E750A2" w:rsidRPr="00E750A2">
        <w:rPr>
          <w:rFonts w:ascii="Times New Roman" w:hAnsi="Times New Roman"/>
        </w:rPr>
        <w:tab/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1-й экз. остается на хранении в Постоянной комиссии,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2-й  экз.  направляется  юридическому  или  физическому  лицу,  которое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сдавало рекультивируемый участок,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3-й  экз.  направляется  юридическому  или  физическому  лицу, которому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передается рекультивированный участок.</w:t>
      </w:r>
    </w:p>
    <w:p w:rsid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lastRenderedPageBreak/>
        <w:t>Председатель комиссии: ____________________   _____________________________</w:t>
      </w:r>
      <w:r w:rsidR="00E750A2">
        <w:rPr>
          <w:rFonts w:ascii="Times New Roman" w:hAnsi="Times New Roman"/>
        </w:rPr>
        <w:t>_______</w:t>
      </w:r>
    </w:p>
    <w:p w:rsidR="00E66BDD" w:rsidRPr="00E750A2" w:rsidRDefault="00E750A2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E66BDD" w:rsidRPr="00E750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E66BDD" w:rsidRPr="00E750A2">
        <w:rPr>
          <w:rFonts w:ascii="Times New Roman" w:hAnsi="Times New Roman"/>
          <w:sz w:val="20"/>
          <w:szCs w:val="20"/>
        </w:rPr>
        <w:t xml:space="preserve">(подпись)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E66BDD" w:rsidRPr="00E750A2">
        <w:rPr>
          <w:rFonts w:ascii="Times New Roman" w:hAnsi="Times New Roman"/>
          <w:sz w:val="20"/>
          <w:szCs w:val="20"/>
        </w:rPr>
        <w:t>(фамилия, имя, отчество)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>Члены комиссии:        ____________________   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sz w:val="20"/>
          <w:szCs w:val="20"/>
        </w:rPr>
      </w:pPr>
      <w:r w:rsidRPr="00E750A2">
        <w:rPr>
          <w:rFonts w:ascii="Times New Roman" w:hAnsi="Times New Roman"/>
          <w:sz w:val="20"/>
          <w:szCs w:val="20"/>
        </w:rPr>
        <w:t xml:space="preserve">               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E750A2">
        <w:rPr>
          <w:rFonts w:ascii="Times New Roman" w:hAnsi="Times New Roman"/>
          <w:sz w:val="20"/>
          <w:szCs w:val="20"/>
        </w:rPr>
        <w:t xml:space="preserve">  (подпись)          </w:t>
      </w:r>
      <w:r w:rsidR="00E750A2">
        <w:rPr>
          <w:rFonts w:ascii="Times New Roman" w:hAnsi="Times New Roman"/>
          <w:sz w:val="20"/>
          <w:szCs w:val="20"/>
        </w:rPr>
        <w:t xml:space="preserve">                </w:t>
      </w:r>
      <w:r w:rsidRPr="00E750A2">
        <w:rPr>
          <w:rFonts w:ascii="Times New Roman" w:hAnsi="Times New Roman"/>
          <w:sz w:val="20"/>
          <w:szCs w:val="20"/>
        </w:rPr>
        <w:t xml:space="preserve">  (фамилия, имя, отчество)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____________________   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sz w:val="20"/>
          <w:szCs w:val="20"/>
        </w:rPr>
      </w:pPr>
      <w:r w:rsidRPr="00E750A2">
        <w:rPr>
          <w:rFonts w:ascii="Times New Roman" w:hAnsi="Times New Roman"/>
          <w:sz w:val="20"/>
          <w:szCs w:val="20"/>
        </w:rPr>
        <w:t xml:space="preserve">                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            </w:t>
      </w:r>
      <w:r w:rsidRPr="00E750A2">
        <w:rPr>
          <w:rFonts w:ascii="Times New Roman" w:hAnsi="Times New Roman"/>
          <w:sz w:val="20"/>
          <w:szCs w:val="20"/>
        </w:rPr>
        <w:t xml:space="preserve"> (подпись)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 </w:t>
      </w:r>
      <w:r w:rsidRPr="00E750A2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____________________   _____________________________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sz w:val="20"/>
          <w:szCs w:val="20"/>
        </w:rPr>
      </w:pPr>
      <w:r w:rsidRPr="00E750A2">
        <w:rPr>
          <w:rFonts w:ascii="Times New Roman" w:hAnsi="Times New Roman"/>
          <w:sz w:val="20"/>
          <w:szCs w:val="20"/>
        </w:rPr>
        <w:t xml:space="preserve">               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            </w:t>
      </w:r>
      <w:r w:rsidRPr="00E750A2">
        <w:rPr>
          <w:rFonts w:ascii="Times New Roman" w:hAnsi="Times New Roman"/>
          <w:sz w:val="20"/>
          <w:szCs w:val="20"/>
        </w:rPr>
        <w:t xml:space="preserve">  (подпись)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 </w:t>
      </w:r>
      <w:r w:rsidRPr="00E750A2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____________________   _____________________________</w:t>
      </w:r>
    </w:p>
    <w:p w:rsidR="00E66BDD" w:rsidRPr="00E750A2" w:rsidRDefault="00CB73AB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E750A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(</w:t>
      </w:r>
      <w:r w:rsidR="00E66BDD" w:rsidRPr="00E750A2">
        <w:rPr>
          <w:rFonts w:ascii="Times New Roman" w:hAnsi="Times New Roman"/>
          <w:sz w:val="20"/>
          <w:szCs w:val="20"/>
        </w:rPr>
        <w:t xml:space="preserve">подпись)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E66BDD" w:rsidRPr="00E750A2">
        <w:rPr>
          <w:rFonts w:ascii="Times New Roman" w:hAnsi="Times New Roman"/>
          <w:sz w:val="20"/>
          <w:szCs w:val="20"/>
        </w:rPr>
        <w:t>(фамилия, имя, отчество)</w:t>
      </w:r>
    </w:p>
    <w:p w:rsidR="00E66BDD" w:rsidRPr="00E750A2" w:rsidRDefault="00E66BDD" w:rsidP="00E66BDD">
      <w:pPr>
        <w:pBdr>
          <w:top w:val="single" w:sz="4" w:space="11" w:color="DDDDDD"/>
          <w:left w:val="single" w:sz="4" w:space="12" w:color="DDDDDD"/>
          <w:bottom w:val="single" w:sz="4" w:space="11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28" w:lineRule="atLeast"/>
        <w:textAlignment w:val="baseline"/>
        <w:rPr>
          <w:rFonts w:ascii="Times New Roman" w:hAnsi="Times New Roman"/>
        </w:rPr>
      </w:pPr>
      <w:r w:rsidRPr="00E750A2">
        <w:rPr>
          <w:rFonts w:ascii="Times New Roman" w:hAnsi="Times New Roman"/>
        </w:rPr>
        <w:t xml:space="preserve">                       ____________________   _____________________________</w:t>
      </w:r>
    </w:p>
    <w:p w:rsidR="00E66BDD" w:rsidRPr="00E750A2" w:rsidRDefault="00E66BDD" w:rsidP="00E66BDD">
      <w:pPr>
        <w:rPr>
          <w:rFonts w:ascii="Times New Roman" w:hAnsi="Times New Roman"/>
        </w:rPr>
      </w:pPr>
    </w:p>
    <w:p w:rsidR="00E66BDD" w:rsidRPr="00E750A2" w:rsidRDefault="00E66BDD" w:rsidP="00A36D5F">
      <w:pPr>
        <w:jc w:val="center"/>
      </w:pPr>
    </w:p>
    <w:sectPr w:rsidR="00E66BDD" w:rsidRPr="00E750A2" w:rsidSect="0006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CF9"/>
    <w:rsid w:val="0006768A"/>
    <w:rsid w:val="00106303"/>
    <w:rsid w:val="00183CF9"/>
    <w:rsid w:val="0022513A"/>
    <w:rsid w:val="00360E1F"/>
    <w:rsid w:val="003657CC"/>
    <w:rsid w:val="00386779"/>
    <w:rsid w:val="00441F48"/>
    <w:rsid w:val="00853FDA"/>
    <w:rsid w:val="008A50EB"/>
    <w:rsid w:val="008B7516"/>
    <w:rsid w:val="008D0163"/>
    <w:rsid w:val="008E1D4E"/>
    <w:rsid w:val="00906890"/>
    <w:rsid w:val="00914156"/>
    <w:rsid w:val="00A16D95"/>
    <w:rsid w:val="00A36D5F"/>
    <w:rsid w:val="00C87FC4"/>
    <w:rsid w:val="00CB73AB"/>
    <w:rsid w:val="00DC7BEF"/>
    <w:rsid w:val="00E66BDD"/>
    <w:rsid w:val="00E750A2"/>
    <w:rsid w:val="00E9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83CF9"/>
    <w:rPr>
      <w:rFonts w:ascii="Calibri" w:hAnsi="Calibri"/>
    </w:rPr>
  </w:style>
  <w:style w:type="paragraph" w:styleId="a4">
    <w:name w:val="No Spacing"/>
    <w:link w:val="a3"/>
    <w:qFormat/>
    <w:rsid w:val="00183CF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8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C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14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6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ar7.info/2005/12/08/t53181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E4D9-3AF7-4014-B395-4072F826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2016-11-22T09:56:00Z</cp:lastPrinted>
  <dcterms:created xsi:type="dcterms:W3CDTF">2016-08-19T09:38:00Z</dcterms:created>
  <dcterms:modified xsi:type="dcterms:W3CDTF">2016-11-22T09:58:00Z</dcterms:modified>
</cp:coreProperties>
</file>