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noProof/>
        </w:rPr>
      </w:pPr>
      <w:r w:rsidRPr="00DB58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8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8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0C6D3D" w:rsidRPr="00DB58FA" w:rsidTr="0006056F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C6D3D" w:rsidRPr="00DB58FA" w:rsidRDefault="000C6D3D" w:rsidP="000605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D3D" w:rsidRPr="00DB58FA" w:rsidRDefault="000C6D3D" w:rsidP="00BB5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9AE">
        <w:rPr>
          <w:rFonts w:ascii="Times New Roman" w:hAnsi="Times New Roman" w:cs="Times New Roman"/>
          <w:sz w:val="28"/>
          <w:szCs w:val="28"/>
        </w:rPr>
        <w:t>0</w:t>
      </w:r>
      <w:r w:rsidR="001A4B2D">
        <w:rPr>
          <w:rFonts w:ascii="Times New Roman" w:hAnsi="Times New Roman" w:cs="Times New Roman"/>
          <w:sz w:val="28"/>
          <w:szCs w:val="28"/>
        </w:rPr>
        <w:t>3</w:t>
      </w:r>
      <w:r w:rsidR="00BB5096">
        <w:rPr>
          <w:rFonts w:ascii="Times New Roman" w:hAnsi="Times New Roman" w:cs="Times New Roman"/>
          <w:sz w:val="28"/>
          <w:szCs w:val="28"/>
        </w:rPr>
        <w:t>.0</w:t>
      </w:r>
      <w:r w:rsidR="001A4B2D">
        <w:rPr>
          <w:rFonts w:ascii="Times New Roman" w:hAnsi="Times New Roman" w:cs="Times New Roman"/>
          <w:sz w:val="28"/>
          <w:szCs w:val="28"/>
        </w:rPr>
        <w:t>3</w:t>
      </w:r>
      <w:r w:rsidR="00BB5096">
        <w:rPr>
          <w:rFonts w:ascii="Times New Roman" w:hAnsi="Times New Roman" w:cs="Times New Roman"/>
          <w:sz w:val="28"/>
          <w:szCs w:val="28"/>
        </w:rPr>
        <w:t>.20</w:t>
      </w:r>
      <w:r w:rsidR="009C39AE">
        <w:rPr>
          <w:rFonts w:ascii="Times New Roman" w:hAnsi="Times New Roman" w:cs="Times New Roman"/>
          <w:sz w:val="28"/>
          <w:szCs w:val="28"/>
        </w:rPr>
        <w:t>2</w:t>
      </w:r>
      <w:r w:rsidR="00BB50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3695A">
        <w:rPr>
          <w:rFonts w:ascii="Times New Roman" w:hAnsi="Times New Roman" w:cs="Times New Roman"/>
          <w:sz w:val="24"/>
          <w:szCs w:val="24"/>
        </w:rPr>
        <w:t xml:space="preserve">п. Чкаловский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  <w:r w:rsidR="00BB5096">
        <w:rPr>
          <w:rFonts w:ascii="Times New Roman" w:hAnsi="Times New Roman" w:cs="Times New Roman"/>
          <w:sz w:val="28"/>
          <w:szCs w:val="28"/>
        </w:rPr>
        <w:t xml:space="preserve"> </w:t>
      </w:r>
      <w:r w:rsidR="001A4B2D">
        <w:rPr>
          <w:rFonts w:ascii="Times New Roman" w:hAnsi="Times New Roman" w:cs="Times New Roman"/>
          <w:sz w:val="28"/>
          <w:szCs w:val="28"/>
        </w:rPr>
        <w:t>11</w:t>
      </w:r>
      <w:r w:rsidR="00BB5096">
        <w:rPr>
          <w:rFonts w:ascii="Times New Roman" w:hAnsi="Times New Roman" w:cs="Times New Roman"/>
          <w:sz w:val="28"/>
          <w:szCs w:val="28"/>
        </w:rPr>
        <w:t>-п</w:t>
      </w:r>
    </w:p>
    <w:p w:rsidR="00E96DDE" w:rsidRDefault="00E96DDE"/>
    <w:p w:rsidR="001A4B2D" w:rsidRPr="001A4B2D" w:rsidRDefault="001A4B2D" w:rsidP="001A4B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4B2D">
        <w:rPr>
          <w:rFonts w:ascii="Times New Roman" w:hAnsi="Times New Roman" w:cs="Times New Roman"/>
          <w:sz w:val="28"/>
          <w:szCs w:val="28"/>
        </w:rPr>
        <w:t>Об утверждении положения о комиссии по трудовым спорам</w:t>
      </w:r>
    </w:p>
    <w:p w:rsidR="001A4B2D" w:rsidRDefault="001A4B2D" w:rsidP="001A4B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4B2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Чкаловский сельсовет</w:t>
      </w:r>
      <w:r w:rsidRPr="0003695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A4B2D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1A4B2D">
        <w:rPr>
          <w:rFonts w:ascii="Times New Roman" w:hAnsi="Times New Roman" w:cs="Times New Roman"/>
          <w:sz w:val="28"/>
          <w:szCs w:val="28"/>
        </w:rPr>
        <w:t xml:space="preserve"> район Оренбургской области</w:t>
      </w:r>
    </w:p>
    <w:p w:rsidR="001A4B2D" w:rsidRPr="001A4B2D" w:rsidRDefault="001A4B2D" w:rsidP="001A4B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4B2D" w:rsidRPr="001A4B2D" w:rsidRDefault="001A4B2D" w:rsidP="001A4B2D">
      <w:pPr>
        <w:pStyle w:val="a3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4B2D">
        <w:rPr>
          <w:rFonts w:ascii="Times New Roman" w:hAnsi="Times New Roman" w:cs="Times New Roman"/>
          <w:sz w:val="28"/>
          <w:szCs w:val="28"/>
        </w:rPr>
        <w:t>В соответствии со статьями 382-390 Трудового кодекса Российской Федерации, руководствуясь статьей 27 Устава муниципального образования Чкаловский сельсовет</w:t>
      </w:r>
      <w:proofErr w:type="gramStart"/>
      <w:r w:rsidRPr="0003695A">
        <w:rPr>
          <w:rFonts w:ascii="Times New Roman" w:hAnsi="Times New Roman" w:cs="Times New Roman"/>
          <w:sz w:val="26"/>
          <w:szCs w:val="26"/>
        </w:rPr>
        <w:t xml:space="preserve">  </w:t>
      </w:r>
      <w:r w:rsidRPr="001A4B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4B2D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A4B2D">
        <w:rPr>
          <w:rFonts w:ascii="Times New Roman" w:hAnsi="Times New Roman" w:cs="Times New Roman"/>
          <w:sz w:val="28"/>
          <w:szCs w:val="28"/>
        </w:rPr>
        <w:t>:</w:t>
      </w:r>
    </w:p>
    <w:p w:rsidR="001A4B2D" w:rsidRPr="001A4B2D" w:rsidRDefault="001A4B2D" w:rsidP="001A4B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4B2D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B2D">
        <w:rPr>
          <w:rFonts w:ascii="Times New Roman" w:hAnsi="Times New Roman" w:cs="Times New Roman"/>
          <w:sz w:val="28"/>
          <w:szCs w:val="28"/>
        </w:rPr>
        <w:t>положение о комиссии по трудовым спорам администрации муниципального образования Чкаловский сельсовет</w:t>
      </w:r>
      <w:r w:rsidRPr="0003695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A4B2D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1A4B2D">
        <w:rPr>
          <w:rFonts w:ascii="Times New Roman" w:hAnsi="Times New Roman" w:cs="Times New Roman"/>
          <w:sz w:val="28"/>
          <w:szCs w:val="28"/>
        </w:rPr>
        <w:t xml:space="preserve"> район Оренбургской области согласно приложению.</w:t>
      </w:r>
    </w:p>
    <w:p w:rsidR="001A4B2D" w:rsidRPr="001A4B2D" w:rsidRDefault="001A4B2D" w:rsidP="001A4B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4B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4B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4B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4B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Хакимова И.Р.</w:t>
      </w:r>
    </w:p>
    <w:p w:rsidR="001A4B2D" w:rsidRPr="001A4B2D" w:rsidRDefault="001A4B2D" w:rsidP="001A4B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4B2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F61530" w:rsidRPr="00A35D93" w:rsidRDefault="00F61530" w:rsidP="00F61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530" w:rsidRPr="00A35D93" w:rsidRDefault="00F61530" w:rsidP="00F61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530" w:rsidRPr="00A35D93" w:rsidRDefault="00F61530" w:rsidP="00F61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219F" w:rsidRPr="001A4B2D" w:rsidRDefault="009C39AE" w:rsidP="000021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4B2D">
        <w:rPr>
          <w:rFonts w:ascii="Times New Roman" w:hAnsi="Times New Roman" w:cs="Times New Roman"/>
          <w:sz w:val="28"/>
          <w:szCs w:val="28"/>
        </w:rPr>
        <w:t>Г</w:t>
      </w:r>
      <w:r w:rsidR="0000219F" w:rsidRPr="001A4B2D">
        <w:rPr>
          <w:rFonts w:ascii="Times New Roman" w:hAnsi="Times New Roman" w:cs="Times New Roman"/>
          <w:sz w:val="28"/>
          <w:szCs w:val="28"/>
        </w:rPr>
        <w:t>лав</w:t>
      </w:r>
      <w:r w:rsidRPr="001A4B2D">
        <w:rPr>
          <w:rFonts w:ascii="Times New Roman" w:hAnsi="Times New Roman" w:cs="Times New Roman"/>
          <w:sz w:val="28"/>
          <w:szCs w:val="28"/>
        </w:rPr>
        <w:t>а</w:t>
      </w:r>
      <w:r w:rsidR="0000219F" w:rsidRPr="001A4B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</w:t>
      </w:r>
      <w:r w:rsidRPr="001A4B2D">
        <w:rPr>
          <w:rFonts w:ascii="Times New Roman" w:hAnsi="Times New Roman" w:cs="Times New Roman"/>
          <w:sz w:val="28"/>
          <w:szCs w:val="28"/>
        </w:rPr>
        <w:t>И</w:t>
      </w:r>
      <w:r w:rsidR="0000219F" w:rsidRPr="001A4B2D">
        <w:rPr>
          <w:rFonts w:ascii="Times New Roman" w:hAnsi="Times New Roman" w:cs="Times New Roman"/>
          <w:sz w:val="28"/>
          <w:szCs w:val="28"/>
        </w:rPr>
        <w:t>.</w:t>
      </w:r>
      <w:r w:rsidRPr="001A4B2D">
        <w:rPr>
          <w:rFonts w:ascii="Times New Roman" w:hAnsi="Times New Roman" w:cs="Times New Roman"/>
          <w:sz w:val="28"/>
          <w:szCs w:val="28"/>
        </w:rPr>
        <w:t>Р</w:t>
      </w:r>
      <w:r w:rsidR="0000219F" w:rsidRPr="001A4B2D">
        <w:rPr>
          <w:rFonts w:ascii="Times New Roman" w:hAnsi="Times New Roman" w:cs="Times New Roman"/>
          <w:sz w:val="28"/>
          <w:szCs w:val="28"/>
        </w:rPr>
        <w:t xml:space="preserve">. </w:t>
      </w:r>
      <w:r w:rsidRPr="001A4B2D">
        <w:rPr>
          <w:rFonts w:ascii="Times New Roman" w:hAnsi="Times New Roman" w:cs="Times New Roman"/>
          <w:sz w:val="28"/>
          <w:szCs w:val="28"/>
        </w:rPr>
        <w:t>Хакимов</w:t>
      </w:r>
    </w:p>
    <w:p w:rsidR="00A35D93" w:rsidRDefault="00A35D93" w:rsidP="000021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35D93" w:rsidRDefault="00A35D93" w:rsidP="000021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35D93" w:rsidRDefault="00A35D93" w:rsidP="000021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35D93" w:rsidRDefault="00A35D93" w:rsidP="000021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35D93" w:rsidRPr="00A35D93" w:rsidRDefault="00A35D93" w:rsidP="000021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0219F" w:rsidRPr="0000219F" w:rsidRDefault="009C39AE" w:rsidP="00002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0219F" w:rsidRPr="0000219F">
        <w:rPr>
          <w:rFonts w:ascii="Times New Roman" w:hAnsi="Times New Roman" w:cs="Times New Roman"/>
          <w:sz w:val="24"/>
          <w:szCs w:val="24"/>
        </w:rPr>
        <w:t xml:space="preserve">азослано: в дело-2, прокурору района </w:t>
      </w:r>
    </w:p>
    <w:p w:rsidR="00F61530" w:rsidRDefault="00F61530" w:rsidP="00F6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2D" w:rsidRDefault="001A4B2D" w:rsidP="00F6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444" w:rsidRDefault="00076444" w:rsidP="000764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4B2D" w:rsidRPr="00076444" w:rsidRDefault="001A4B2D" w:rsidP="000764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64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A4B2D" w:rsidRPr="00076444" w:rsidRDefault="001A4B2D" w:rsidP="000764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64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администрации </w:t>
      </w:r>
    </w:p>
    <w:p w:rsidR="001A4B2D" w:rsidRPr="00076444" w:rsidRDefault="001A4B2D" w:rsidP="000764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64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муниципального образования </w:t>
      </w:r>
    </w:p>
    <w:p w:rsidR="001A4B2D" w:rsidRPr="00076444" w:rsidRDefault="001A4B2D" w:rsidP="000764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64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Чкаловский сельсовет                                                                                                                    </w:t>
      </w:r>
    </w:p>
    <w:p w:rsidR="001A4B2D" w:rsidRDefault="001A4B2D" w:rsidP="000764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64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 0</w:t>
      </w:r>
      <w:r w:rsidR="00076444">
        <w:rPr>
          <w:rFonts w:ascii="Times New Roman" w:hAnsi="Times New Roman" w:cs="Times New Roman"/>
          <w:sz w:val="24"/>
          <w:szCs w:val="24"/>
        </w:rPr>
        <w:t>3</w:t>
      </w:r>
      <w:r w:rsidRPr="00076444">
        <w:rPr>
          <w:rFonts w:ascii="Times New Roman" w:hAnsi="Times New Roman" w:cs="Times New Roman"/>
          <w:sz w:val="24"/>
          <w:szCs w:val="24"/>
        </w:rPr>
        <w:t>.0</w:t>
      </w:r>
      <w:r w:rsidR="00076444">
        <w:rPr>
          <w:rFonts w:ascii="Times New Roman" w:hAnsi="Times New Roman" w:cs="Times New Roman"/>
          <w:sz w:val="24"/>
          <w:szCs w:val="24"/>
        </w:rPr>
        <w:t>3</w:t>
      </w:r>
      <w:r w:rsidRPr="00076444">
        <w:rPr>
          <w:rFonts w:ascii="Times New Roman" w:hAnsi="Times New Roman" w:cs="Times New Roman"/>
          <w:sz w:val="24"/>
          <w:szCs w:val="24"/>
        </w:rPr>
        <w:t xml:space="preserve">.2021   № </w:t>
      </w:r>
      <w:r w:rsidR="00076444">
        <w:rPr>
          <w:rFonts w:ascii="Times New Roman" w:hAnsi="Times New Roman" w:cs="Times New Roman"/>
          <w:sz w:val="24"/>
          <w:szCs w:val="24"/>
        </w:rPr>
        <w:t>11</w:t>
      </w:r>
      <w:r w:rsidRPr="0007644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76444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076444" w:rsidRPr="001F5336" w:rsidRDefault="00076444" w:rsidP="000764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3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76444" w:rsidRPr="001F5336" w:rsidRDefault="00076444" w:rsidP="000764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36">
        <w:rPr>
          <w:rFonts w:ascii="Times New Roman" w:hAnsi="Times New Roman" w:cs="Times New Roman"/>
          <w:b/>
          <w:sz w:val="24"/>
          <w:szCs w:val="24"/>
        </w:rPr>
        <w:t xml:space="preserve">о комиссии по трудовым спорам администрации муниципального образования </w:t>
      </w:r>
      <w:r w:rsidR="001F5336" w:rsidRPr="001F5336">
        <w:rPr>
          <w:rFonts w:ascii="Times New Roman" w:hAnsi="Times New Roman" w:cs="Times New Roman"/>
          <w:b/>
          <w:sz w:val="24"/>
          <w:szCs w:val="24"/>
        </w:rPr>
        <w:t xml:space="preserve">Чкаловский сельсовет </w:t>
      </w:r>
      <w:proofErr w:type="spellStart"/>
      <w:r w:rsidR="001F5336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="001F5336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1F5336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076444" w:rsidRPr="001F5336" w:rsidRDefault="00076444" w:rsidP="000764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444" w:rsidRPr="0044116A" w:rsidRDefault="00076444" w:rsidP="004411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1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4116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76444" w:rsidRPr="0044116A" w:rsidRDefault="001F5336" w:rsidP="00441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16A">
        <w:rPr>
          <w:rFonts w:ascii="Times New Roman" w:hAnsi="Times New Roman" w:cs="Times New Roman"/>
          <w:sz w:val="24"/>
          <w:szCs w:val="24"/>
        </w:rPr>
        <w:t xml:space="preserve">        </w:t>
      </w:r>
      <w:r w:rsidR="00076444" w:rsidRPr="0044116A">
        <w:rPr>
          <w:rFonts w:ascii="Times New Roman" w:hAnsi="Times New Roman" w:cs="Times New Roman"/>
          <w:sz w:val="24"/>
          <w:szCs w:val="24"/>
        </w:rPr>
        <w:t>1.1. Настоящее положение</w:t>
      </w:r>
      <w:r w:rsidRPr="0044116A">
        <w:rPr>
          <w:rFonts w:ascii="Times New Roman" w:hAnsi="Times New Roman" w:cs="Times New Roman"/>
          <w:sz w:val="24"/>
          <w:szCs w:val="24"/>
        </w:rPr>
        <w:t xml:space="preserve"> </w:t>
      </w:r>
      <w:r w:rsidR="00076444" w:rsidRPr="0044116A">
        <w:rPr>
          <w:rFonts w:ascii="Times New Roman" w:hAnsi="Times New Roman" w:cs="Times New Roman"/>
          <w:sz w:val="24"/>
          <w:szCs w:val="24"/>
        </w:rPr>
        <w:t>регламентирует порядок образования и деятельности комиссии по трудовым спорам</w:t>
      </w:r>
      <w:r w:rsidRPr="0044116A">
        <w:rPr>
          <w:rFonts w:ascii="Times New Roman" w:hAnsi="Times New Roman" w:cs="Times New Roman"/>
          <w:sz w:val="24"/>
          <w:szCs w:val="24"/>
        </w:rPr>
        <w:t xml:space="preserve"> </w:t>
      </w:r>
      <w:r w:rsidR="00076444" w:rsidRPr="0044116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44116A">
        <w:rPr>
          <w:rFonts w:ascii="Times New Roman" w:hAnsi="Times New Roman" w:cs="Times New Roman"/>
          <w:sz w:val="24"/>
          <w:szCs w:val="24"/>
        </w:rPr>
        <w:t xml:space="preserve">Чкаловский сельсовет </w:t>
      </w:r>
      <w:proofErr w:type="spellStart"/>
      <w:r w:rsidRPr="0044116A">
        <w:rPr>
          <w:rFonts w:ascii="Times New Roman" w:hAnsi="Times New Roman" w:cs="Times New Roman"/>
          <w:sz w:val="24"/>
          <w:szCs w:val="24"/>
        </w:rPr>
        <w:t>А</w:t>
      </w:r>
      <w:r w:rsidR="00076444" w:rsidRPr="0044116A">
        <w:rPr>
          <w:rFonts w:ascii="Times New Roman" w:hAnsi="Times New Roman" w:cs="Times New Roman"/>
          <w:sz w:val="24"/>
          <w:szCs w:val="24"/>
        </w:rPr>
        <w:t>секеевский</w:t>
      </w:r>
      <w:proofErr w:type="spellEnd"/>
      <w:r w:rsidR="00076444" w:rsidRPr="0044116A">
        <w:rPr>
          <w:rFonts w:ascii="Times New Roman" w:hAnsi="Times New Roman" w:cs="Times New Roman"/>
          <w:sz w:val="24"/>
          <w:szCs w:val="24"/>
        </w:rPr>
        <w:t xml:space="preserve"> район Оренбургской области (далее  - комиссия по трудовым спорам), процедуры разрешения индивидуальных трудовых споров, исполнения решений комиссии по трудовым спорам.  </w:t>
      </w:r>
    </w:p>
    <w:p w:rsidR="00076444" w:rsidRPr="001F5336" w:rsidRDefault="001F5336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>1.2. При возникновении противоречий между нормами действующего законодательства и настоящего положения последние являются недействительными.</w:t>
      </w:r>
      <w:bookmarkStart w:id="0" w:name="_GoBack"/>
      <w:bookmarkEnd w:id="0"/>
    </w:p>
    <w:p w:rsidR="00076444" w:rsidRPr="001F5336" w:rsidRDefault="001F5336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>1.3. Комиссия по трудовым спорам является органом по рассмотрению индивидуальных трудовых споров.</w:t>
      </w:r>
    </w:p>
    <w:p w:rsidR="00076444" w:rsidRPr="001F5336" w:rsidRDefault="001F5336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076444" w:rsidRPr="001F5336">
        <w:rPr>
          <w:rFonts w:ascii="Times New Roman" w:hAnsi="Times New Roman" w:cs="Times New Roman"/>
          <w:sz w:val="24"/>
          <w:szCs w:val="24"/>
        </w:rPr>
        <w:t>Индивидуальный трудовой спор – неурегулированные разногласия между представителем нанимателя (работодателем) и муниципальным служащим, возникающие в органе местного самоуправления муниципального образования,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договора, о которых заявлено в орган по рассмотрению индивидуальных трудовых споров.</w:t>
      </w:r>
      <w:proofErr w:type="gramEnd"/>
    </w:p>
    <w:p w:rsidR="00076444" w:rsidRPr="001F5336" w:rsidRDefault="001F5336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>1.5. Индивидуальным трудовым спором также признается спор между представителем нанимател</w:t>
      </w:r>
      <w:proofErr w:type="gramStart"/>
      <w:r w:rsidR="00076444" w:rsidRPr="001F533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076444" w:rsidRPr="001F5336">
        <w:rPr>
          <w:rFonts w:ascii="Times New Roman" w:hAnsi="Times New Roman" w:cs="Times New Roman"/>
          <w:sz w:val="24"/>
          <w:szCs w:val="24"/>
        </w:rPr>
        <w:t>работодателем) и муниципальным служащим, ранее состоявшим в трудовых отношениях с этим работодателем (представителем нанимателя), а также лицом, изъявившим желание заключить трудовой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444" w:rsidRPr="001F5336">
        <w:rPr>
          <w:rFonts w:ascii="Times New Roman" w:hAnsi="Times New Roman" w:cs="Times New Roman"/>
          <w:sz w:val="24"/>
          <w:szCs w:val="24"/>
        </w:rPr>
        <w:t>с представителем нанимателя(работодателем), в случае отказа представителя нанимателя(работодателя) от заключения такого договора. При рассмотрении таких споров, следует руководствоваться положениями, предусмотренными для муниципальных служащих.</w:t>
      </w:r>
    </w:p>
    <w:p w:rsidR="00076444" w:rsidRPr="001F5336" w:rsidRDefault="001F5336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>1.6. Комиссия по трудовым спорам – орган несудебного разрешения индивидуальных трудовых споров между муниципальным служащим и представителем нанимател</w:t>
      </w:r>
      <w:proofErr w:type="gramStart"/>
      <w:r w:rsidR="00076444" w:rsidRPr="001F533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076444" w:rsidRPr="001F5336">
        <w:rPr>
          <w:rFonts w:ascii="Times New Roman" w:hAnsi="Times New Roman" w:cs="Times New Roman"/>
          <w:sz w:val="24"/>
          <w:szCs w:val="24"/>
        </w:rPr>
        <w:t>работодателем). Спор рассматривается по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444" w:rsidRPr="001F5336">
        <w:rPr>
          <w:rFonts w:ascii="Times New Roman" w:hAnsi="Times New Roman" w:cs="Times New Roman"/>
          <w:sz w:val="24"/>
          <w:szCs w:val="24"/>
        </w:rPr>
        <w:t>муниципального служащего, если он самостоятельно или с участием своего представителя не урегулировал разногласия при непосредственных переговорах с представителем нанимателя (работодателем).</w:t>
      </w:r>
    </w:p>
    <w:p w:rsidR="00076444" w:rsidRDefault="001F5336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>1.7. Рассмотрение спора в комиссии по трудовым спорам не является обязательным условием, муниципальный служащий может обратиться в суд, минуя комиссию. Муниципальный служащий, представитель нанимател</w:t>
      </w:r>
      <w:proofErr w:type="gramStart"/>
      <w:r w:rsidR="00076444" w:rsidRPr="001F533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076444" w:rsidRPr="001F5336">
        <w:rPr>
          <w:rFonts w:ascii="Times New Roman" w:hAnsi="Times New Roman" w:cs="Times New Roman"/>
          <w:sz w:val="24"/>
          <w:szCs w:val="24"/>
        </w:rPr>
        <w:t>работодатель) или профессиональный союз, защищающий интересы муниципального служащего, также могут обратиться в суд в случае несогласия с решением комиссии по трудовым спорам.</w:t>
      </w:r>
    </w:p>
    <w:p w:rsidR="0044116A" w:rsidRPr="001F5336" w:rsidRDefault="0044116A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444" w:rsidRPr="0044116A" w:rsidRDefault="00076444" w:rsidP="004411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16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4116A">
        <w:rPr>
          <w:rFonts w:ascii="Times New Roman" w:hAnsi="Times New Roman" w:cs="Times New Roman"/>
          <w:b/>
          <w:sz w:val="24"/>
          <w:szCs w:val="24"/>
        </w:rPr>
        <w:t>. Компетенция комиссии по трудовым спорам</w:t>
      </w:r>
    </w:p>
    <w:p w:rsidR="00076444" w:rsidRPr="0044116A" w:rsidRDefault="001F5336" w:rsidP="00441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1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6444" w:rsidRPr="0044116A">
        <w:rPr>
          <w:rFonts w:ascii="Times New Roman" w:hAnsi="Times New Roman" w:cs="Times New Roman"/>
          <w:sz w:val="24"/>
          <w:szCs w:val="24"/>
        </w:rPr>
        <w:t xml:space="preserve">2.1. Комиссия по трудовым спорам  рассматривает споры: </w:t>
      </w:r>
    </w:p>
    <w:p w:rsidR="00076444" w:rsidRPr="001F5336" w:rsidRDefault="001F5336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 xml:space="preserve">- о признании </w:t>
      </w:r>
      <w:proofErr w:type="gramStart"/>
      <w:r w:rsidR="00076444" w:rsidRPr="001F5336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076444" w:rsidRPr="001F5336">
        <w:rPr>
          <w:rFonts w:ascii="Times New Roman" w:hAnsi="Times New Roman" w:cs="Times New Roman"/>
          <w:sz w:val="24"/>
          <w:szCs w:val="24"/>
        </w:rPr>
        <w:t xml:space="preserve"> условий, включенных в содержание трудового договора, а также всего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444" w:rsidRPr="001F5336">
        <w:rPr>
          <w:rFonts w:ascii="Times New Roman" w:hAnsi="Times New Roman" w:cs="Times New Roman"/>
          <w:sz w:val="24"/>
          <w:szCs w:val="24"/>
        </w:rPr>
        <w:t xml:space="preserve">в целом; </w:t>
      </w:r>
    </w:p>
    <w:p w:rsidR="00076444" w:rsidRPr="001F5336" w:rsidRDefault="001F5336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 xml:space="preserve">- о неправильных или неточных записях в трудовой книжке, об исправлении или дополнении этих записей; </w:t>
      </w:r>
    </w:p>
    <w:p w:rsidR="00076444" w:rsidRPr="001F5336" w:rsidRDefault="001F5336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 xml:space="preserve">- о переводе на другую работу; </w:t>
      </w:r>
    </w:p>
    <w:p w:rsidR="00076444" w:rsidRPr="001F5336" w:rsidRDefault="001F5336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 xml:space="preserve">- об изменении существенных условий труда; </w:t>
      </w:r>
    </w:p>
    <w:p w:rsidR="00076444" w:rsidRPr="001F5336" w:rsidRDefault="001F5336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 xml:space="preserve">- об оплате труда (в том числе о праве на премию </w:t>
      </w:r>
      <w:proofErr w:type="gramStart"/>
      <w:r w:rsidR="00076444" w:rsidRPr="001F5336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444" w:rsidRPr="001F5336">
        <w:rPr>
          <w:rFonts w:ascii="Times New Roman" w:hAnsi="Times New Roman" w:cs="Times New Roman"/>
          <w:sz w:val="24"/>
          <w:szCs w:val="24"/>
        </w:rPr>
        <w:t xml:space="preserve">размере); </w:t>
      </w:r>
    </w:p>
    <w:p w:rsidR="00076444" w:rsidRPr="001F5336" w:rsidRDefault="001F5336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 xml:space="preserve">- о дисциплинарных взысканиях, наложенных на работника; </w:t>
      </w:r>
    </w:p>
    <w:p w:rsidR="00076444" w:rsidRPr="001F5336" w:rsidRDefault="001F5336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76444" w:rsidRPr="001F53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76444" w:rsidRPr="001F5336">
        <w:rPr>
          <w:rFonts w:ascii="Times New Roman" w:hAnsi="Times New Roman" w:cs="Times New Roman"/>
          <w:sz w:val="24"/>
          <w:szCs w:val="24"/>
        </w:rPr>
        <w:t xml:space="preserve">об отстранении от работы (должности), о допуске к работе; </w:t>
      </w:r>
    </w:p>
    <w:p w:rsidR="00076444" w:rsidRPr="001F5336" w:rsidRDefault="001F5336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 xml:space="preserve">-  о нарушении прав на безопасные условия труда; </w:t>
      </w:r>
    </w:p>
    <w:p w:rsidR="00076444" w:rsidRPr="001F5336" w:rsidRDefault="001F5336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 xml:space="preserve">- о материальной ответственности муниципального служащего и взыскании суммы причиненного ущерба; </w:t>
      </w:r>
    </w:p>
    <w:p w:rsidR="00076444" w:rsidRPr="001F5336" w:rsidRDefault="001F5336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 xml:space="preserve">- о предоставлении муниципальному служащему социально-трудовых льгот и гарантий; </w:t>
      </w:r>
    </w:p>
    <w:p w:rsidR="00076444" w:rsidRPr="001F5336" w:rsidRDefault="001F5336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 xml:space="preserve">- об исчислении трудового стажа, стажа муниципальной службы, необходимого для предоставления очередных и дополнительных отпусков; </w:t>
      </w:r>
    </w:p>
    <w:p w:rsidR="00076444" w:rsidRPr="001F5336" w:rsidRDefault="001F5336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 xml:space="preserve">- другие индивидуальные трудовые споры, возникающие в органе местного самоуправления муниципального образования, за исключением споров по вопросам, разрешение которых Федеральными законами отнесено к исключительной компетенции суда или иных органов. </w:t>
      </w:r>
    </w:p>
    <w:p w:rsidR="00076444" w:rsidRDefault="001F5336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>2.2.Непосредственно в судах рассматриваются индивидуальные трудовые споры 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</w:t>
      </w:r>
      <w:proofErr w:type="gramStart"/>
      <w:r w:rsidR="00076444" w:rsidRPr="001F533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076444" w:rsidRPr="001F5336">
        <w:rPr>
          <w:rFonts w:ascii="Times New Roman" w:hAnsi="Times New Roman" w:cs="Times New Roman"/>
          <w:sz w:val="24"/>
          <w:szCs w:val="24"/>
        </w:rPr>
        <w:t>редставителя нанимателя(работодателя) при обработке и защите персональных данных муниципального служащего; представителя нанимател</w:t>
      </w:r>
      <w:proofErr w:type="gramStart"/>
      <w:r w:rsidR="00076444" w:rsidRPr="001F533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076444" w:rsidRPr="001F5336">
        <w:rPr>
          <w:rFonts w:ascii="Times New Roman" w:hAnsi="Times New Roman" w:cs="Times New Roman"/>
          <w:sz w:val="24"/>
          <w:szCs w:val="24"/>
        </w:rPr>
        <w:t>работодателя) - о возмещении работником ущерба, причиненного представителю нанимателя(работодателю), если иное не предусмотрено федеральными законами; об отказе в приеме на муниципальную службу, в иных случаях, предусмотренных законодательством.</w:t>
      </w:r>
    </w:p>
    <w:p w:rsidR="0044116A" w:rsidRPr="001F5336" w:rsidRDefault="0044116A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444" w:rsidRPr="0044116A" w:rsidRDefault="00076444" w:rsidP="004411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16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4116A">
        <w:rPr>
          <w:rFonts w:ascii="Times New Roman" w:hAnsi="Times New Roman" w:cs="Times New Roman"/>
          <w:b/>
          <w:sz w:val="24"/>
          <w:szCs w:val="24"/>
        </w:rPr>
        <w:t>. Состав и порядок образования комиссии по трудовым спорам</w:t>
      </w:r>
    </w:p>
    <w:p w:rsidR="00076444" w:rsidRPr="0044116A" w:rsidRDefault="001F5336" w:rsidP="00441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1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6444" w:rsidRPr="0044116A">
        <w:rPr>
          <w:rFonts w:ascii="Times New Roman" w:hAnsi="Times New Roman" w:cs="Times New Roman"/>
          <w:sz w:val="24"/>
          <w:szCs w:val="24"/>
        </w:rPr>
        <w:t>3.1. Комиссия по трудовым спорам органа местного самоуправления муниципального образования образуется по инициативе муниципальных служащих (представительного органа) и (или) представителя нанимателя (работодателя) из равного числа их представителей. Работодатель (представитель нанимателя) и представительный орган муниципальных служащих, получившие предложение в письменной форме о создании комиссии по трудовым спорам, обязаны в десятидневный срок направить в комиссию своих представителей.</w:t>
      </w:r>
    </w:p>
    <w:p w:rsidR="00076444" w:rsidRPr="001F5336" w:rsidRDefault="001F5336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>3.2. Представители муниципальных служащих в комиссию по трудовым спорам избираются общим собранием (конференцией) муниципальных служащих или делегируются представительным органом муниципальных служащих с последующим утверждением на общем собрании (конференции) муниципальных служащих.</w:t>
      </w:r>
    </w:p>
    <w:p w:rsidR="00076444" w:rsidRPr="001F5336" w:rsidRDefault="001F5336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>3.3. Представители представителя нанимателя (работодателя) в комиссию по трудовым спорам назначаются руководителем органа местного самоуправления муниципального образования</w:t>
      </w:r>
      <w:bookmarkStart w:id="1" w:name="dst1325"/>
      <w:bookmarkStart w:id="2" w:name="dst102114"/>
      <w:bookmarkStart w:id="3" w:name="dst1327"/>
      <w:bookmarkEnd w:id="1"/>
      <w:bookmarkEnd w:id="2"/>
      <w:bookmarkEnd w:id="3"/>
      <w:r w:rsidR="00076444" w:rsidRPr="001F5336">
        <w:rPr>
          <w:rFonts w:ascii="Times New Roman" w:hAnsi="Times New Roman" w:cs="Times New Roman"/>
          <w:sz w:val="24"/>
          <w:szCs w:val="24"/>
        </w:rPr>
        <w:t>.</w:t>
      </w:r>
    </w:p>
    <w:p w:rsidR="00076444" w:rsidRPr="001F5336" w:rsidRDefault="001F5336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>3.4. Срок полномочий членов комиссии по трудовым спорам – 3 года.</w:t>
      </w:r>
    </w:p>
    <w:p w:rsidR="00076444" w:rsidRPr="001F5336" w:rsidRDefault="001F5336" w:rsidP="001F533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 xml:space="preserve">3.5. </w:t>
      </w:r>
      <w:r w:rsidR="00076444" w:rsidRPr="001F53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по трудовым спорам избирает из своего состава председателя, заместителя председателя и секретаря комиссии.</w:t>
      </w:r>
    </w:p>
    <w:p w:rsidR="00076444" w:rsidRPr="001F5336" w:rsidRDefault="005670A4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 xml:space="preserve">3.6. Заседаниями руководит председатель комиссии по трудовым спорам, а в его отсутствие - заместитель председателя. </w:t>
      </w:r>
    </w:p>
    <w:p w:rsidR="00076444" w:rsidRPr="001F5336" w:rsidRDefault="005670A4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 xml:space="preserve">3.7. Секретарь комиссии по трудовым спорам обеспечивает организацию работы названной комиссии, оформление протоколов ее заседаний, осуществляет подготовку материалов на заседания. </w:t>
      </w:r>
    </w:p>
    <w:p w:rsidR="00076444" w:rsidRPr="001F5336" w:rsidRDefault="005670A4" w:rsidP="001F5336">
      <w:pPr>
        <w:pStyle w:val="a3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76444" w:rsidRPr="001F5336">
        <w:rPr>
          <w:rFonts w:ascii="Times New Roman" w:hAnsi="Times New Roman" w:cs="Times New Roman"/>
          <w:sz w:val="24"/>
          <w:szCs w:val="24"/>
        </w:rPr>
        <w:t>3.8. Материалы, необходимые для заседания, доводятся секретарем до сведения членов комиссии по трудовым спорам не позднее, чем за три дня до дня заседания комиссии.</w:t>
      </w:r>
    </w:p>
    <w:p w:rsidR="00076444" w:rsidRPr="001F5336" w:rsidRDefault="005670A4" w:rsidP="001F5336">
      <w:pPr>
        <w:pStyle w:val="a3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</w:t>
      </w:r>
      <w:r w:rsidR="00076444" w:rsidRPr="001F5336">
        <w:rPr>
          <w:rFonts w:ascii="Times New Roman" w:eastAsia="Times New Roman" w:hAnsi="Times New Roman" w:cs="Times New Roman"/>
          <w:color w:val="22272F"/>
          <w:sz w:val="24"/>
          <w:szCs w:val="24"/>
        </w:rPr>
        <w:t>3.9. Не допускается избрание временных кандидатов в состав комиссии по трудовым спорам. Члены комиссии избираются на весь срок полномочий комиссии по трудовым спорам. При выбытии члена комиссии взамен в том же порядке избирается новый член комиссии.</w:t>
      </w:r>
    </w:p>
    <w:p w:rsidR="00076444" w:rsidRPr="001F5336" w:rsidRDefault="005670A4" w:rsidP="001F5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</w:t>
      </w:r>
      <w:r w:rsidR="00076444" w:rsidRPr="001F5336">
        <w:rPr>
          <w:rFonts w:ascii="Times New Roman" w:eastAsia="Times New Roman" w:hAnsi="Times New Roman" w:cs="Times New Roman"/>
          <w:color w:val="22272F"/>
          <w:sz w:val="24"/>
          <w:szCs w:val="24"/>
        </w:rPr>
        <w:t>3.10. Члены комиссии по трудовым спорам осуществляет свои полномочия на безвозмездной основе.</w:t>
      </w:r>
    </w:p>
    <w:p w:rsidR="00076444" w:rsidRPr="001F5336" w:rsidRDefault="005670A4" w:rsidP="001F5336">
      <w:pPr>
        <w:pStyle w:val="a3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</w:t>
      </w:r>
      <w:r w:rsidR="00076444" w:rsidRPr="001F5336">
        <w:rPr>
          <w:rFonts w:ascii="Times New Roman" w:eastAsia="Times New Roman" w:hAnsi="Times New Roman" w:cs="Times New Roman"/>
          <w:color w:val="22272F"/>
          <w:sz w:val="24"/>
          <w:szCs w:val="24"/>
        </w:rPr>
        <w:t>3.11. Комиссия по трудовым спорам имеет свою печать.</w:t>
      </w:r>
    </w:p>
    <w:p w:rsidR="00076444" w:rsidRDefault="005670A4" w:rsidP="001F5336">
      <w:pPr>
        <w:pStyle w:val="a3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</w:t>
      </w:r>
      <w:r w:rsidR="00076444" w:rsidRPr="001F5336">
        <w:rPr>
          <w:rFonts w:ascii="Times New Roman" w:eastAsia="Times New Roman" w:hAnsi="Times New Roman" w:cs="Times New Roman"/>
          <w:color w:val="22272F"/>
          <w:sz w:val="24"/>
          <w:szCs w:val="24"/>
        </w:rPr>
        <w:t>3.12. Организационно-техническое обеспечение деятельности комиссии по трудовым спорам осуществляется представителем нанимателя (работодателем).</w:t>
      </w:r>
    </w:p>
    <w:p w:rsidR="0044116A" w:rsidRPr="001F5336" w:rsidRDefault="0044116A" w:rsidP="001F5336">
      <w:pPr>
        <w:pStyle w:val="a3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76444" w:rsidRPr="0044116A" w:rsidRDefault="00076444" w:rsidP="0044116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1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44116A">
        <w:rPr>
          <w:rFonts w:ascii="Times New Roman" w:eastAsia="Times New Roman" w:hAnsi="Times New Roman" w:cs="Times New Roman"/>
          <w:b/>
          <w:sz w:val="24"/>
          <w:szCs w:val="24"/>
        </w:rPr>
        <w:t>. Порядок обращения в комиссию по трудовым спорам</w:t>
      </w:r>
    </w:p>
    <w:p w:rsidR="00076444" w:rsidRPr="0044116A" w:rsidRDefault="005670A4" w:rsidP="0044116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16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76444" w:rsidRPr="0044116A">
        <w:rPr>
          <w:rFonts w:ascii="Times New Roman" w:eastAsia="Times New Roman" w:hAnsi="Times New Roman" w:cs="Times New Roman"/>
          <w:sz w:val="24"/>
          <w:szCs w:val="24"/>
        </w:rPr>
        <w:t>4.1. Муниципальный служащий вправе обратиться в комиссию по трудовым спорам в трехмесячный срок со дня, когда он узнал или должен был узнать о нарушении своего права, путем подачи письменного заявления.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 xml:space="preserve">Заявление составляется в произвольной форме и должно содержать информацию о дате,  когда муниципальный служащий узнал о нарушении своего права, и с которой он связывает начало течения срока для обращения в комиссию по трудовым спорам; доказательствах, подтверждающих его доводы; </w:t>
      </w:r>
      <w:proofErr w:type="spellStart"/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требованияхмуниципального</w:t>
      </w:r>
      <w:proofErr w:type="spellEnd"/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 xml:space="preserve"> служащего.</w:t>
      </w:r>
      <w:proofErr w:type="gramEnd"/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76444" w:rsidRPr="005670A4">
        <w:rPr>
          <w:rFonts w:ascii="Times New Roman" w:eastAsia="Times New Roman" w:hAnsi="Times New Roman" w:cs="Times New Roman"/>
          <w:color w:val="000000"/>
          <w:sz w:val="24"/>
          <w:szCs w:val="24"/>
        </w:rPr>
        <w:t>4.3. Заявление муниципального служащего, поступившее в комиссию по трудовым спорам, подлежит обязательной регистрации указанной комиссией.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76444" w:rsidRPr="005670A4">
        <w:rPr>
          <w:rFonts w:ascii="Times New Roman" w:eastAsia="Times New Roman" w:hAnsi="Times New Roman" w:cs="Times New Roman"/>
          <w:color w:val="000000"/>
          <w:sz w:val="24"/>
          <w:szCs w:val="24"/>
        </w:rPr>
        <w:t>4.4. В случае пропуска по уважительным причинам</w:t>
      </w:r>
      <w:r w:rsidR="00076444" w:rsidRPr="005670A4">
        <w:rPr>
          <w:rFonts w:ascii="Times New Roman" w:hAnsi="Times New Roman" w:cs="Times New Roman"/>
          <w:sz w:val="24"/>
          <w:szCs w:val="24"/>
        </w:rPr>
        <w:t xml:space="preserve"> (тяжелая болезнь лица, подающего заявление, его беспомощное состояние и т.п.)</w:t>
      </w:r>
      <w:r w:rsidR="00076444" w:rsidRPr="00567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установленного срока комиссия по трудовым спорам может его восстановить и разрешить спор по существу.</w:t>
      </w:r>
    </w:p>
    <w:p w:rsidR="00076444" w:rsidRDefault="005670A4" w:rsidP="005670A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076444" w:rsidRPr="00567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Срок рассмотрения трудового спора исчисляется </w:t>
      </w:r>
      <w:proofErr w:type="gramStart"/>
      <w:r w:rsidR="00076444" w:rsidRPr="005670A4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подачи</w:t>
      </w:r>
      <w:proofErr w:type="gramEnd"/>
      <w:r w:rsidR="00076444" w:rsidRPr="00567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в комиссию по трудовым срокам.</w:t>
      </w:r>
    </w:p>
    <w:p w:rsidR="005670A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0A4" w:rsidRPr="00331612" w:rsidRDefault="00076444" w:rsidP="003316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12">
        <w:rPr>
          <w:rFonts w:ascii="Times New Roman" w:hAnsi="Times New Roman" w:cs="Times New Roman"/>
          <w:b/>
          <w:sz w:val="24"/>
          <w:szCs w:val="24"/>
        </w:rPr>
        <w:t>V. Порядок рассмотрения индивидуального трудового спора комиссией</w:t>
      </w:r>
    </w:p>
    <w:p w:rsidR="00076444" w:rsidRPr="00331612" w:rsidRDefault="00076444" w:rsidP="003316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12">
        <w:rPr>
          <w:rFonts w:ascii="Times New Roman" w:hAnsi="Times New Roman" w:cs="Times New Roman"/>
          <w:b/>
          <w:sz w:val="24"/>
          <w:szCs w:val="24"/>
        </w:rPr>
        <w:t>по трудовым спорам</w:t>
      </w:r>
    </w:p>
    <w:p w:rsidR="00076444" w:rsidRPr="00331612" w:rsidRDefault="005670A4" w:rsidP="00441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6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6444" w:rsidRPr="00331612">
        <w:rPr>
          <w:rFonts w:ascii="Times New Roman" w:hAnsi="Times New Roman" w:cs="Times New Roman"/>
          <w:sz w:val="24"/>
          <w:szCs w:val="24"/>
        </w:rPr>
        <w:t>5.1. Индивидуальный трудовой спор рассматривается комиссией по трудовым спорам не позднее, чем в десятидневный срок (исчисляемый календарными днями) со дня подачи муниципальным служащим заявления.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5.2. Комиссия по трудовым спорам заблаговременно уведомляет муниципального служащего (его уполномоченного представителя) и представителя нанимател</w:t>
      </w:r>
      <w:proofErr w:type="gramStart"/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работодателя) о дате, времени и месте рассмотрения поступившего заявления.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5.3.  Спор рассматривается в присутствии муниципального служащего, подавшего заявление, или уполномоченного им представителя.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 xml:space="preserve">5.4. Рассмотрение спора в их отсутствие допускается лишь по письменному </w:t>
      </w:r>
      <w:hyperlink r:id="rId7" w:anchor="/multilink/55729042/paragraph/30/number/0" w:history="1">
        <w:proofErr w:type="spellStart"/>
        <w:r w:rsidR="00076444" w:rsidRPr="005670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заявлению</w:t>
        </w:r>
      </w:hyperlink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spellEnd"/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 xml:space="preserve"> служащего.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proofErr w:type="gramStart"/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В случае неявки муниципального служащего или его представителя на заседание указанной комиссии рассмотрение трудового спора откладывается, а при повторной неявке без уважительных причин комиссия может вынести решение о снятии вопроса с рассмотрения, что не лишает муниципального служащего права подать заявление о рассмотрении трудового спора повторно в пределах срока, установленного для заявления о рассмотрении трудового спора</w:t>
      </w:r>
      <w:proofErr w:type="gramEnd"/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5.6. Комиссия по трудовым спорам вправе вызывать на заседание свидетелей, приглашать специалистов.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5.7. По требованию комиссии по трудовым спорам представитель нанимател</w:t>
      </w:r>
      <w:proofErr w:type="gramStart"/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работодатель) обязан в установленный комиссией срок представлять ей необходимые документы.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5.8. Заседание комиссии по трудовым спорам считается правомочным, если на нем присутствует не менее половины членов, представляющих интересы каждой из сторон.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5.9. На заседании комиссии по трудовым спорам ведется протокол, который подписывается председателем комиссии или его заместителем и заверяется печатью комиссии.</w:t>
      </w:r>
    </w:p>
    <w:p w:rsidR="005670A4" w:rsidRPr="00331612" w:rsidRDefault="00076444" w:rsidP="003316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12">
        <w:rPr>
          <w:rFonts w:ascii="Times New Roman" w:hAnsi="Times New Roman" w:cs="Times New Roman"/>
          <w:b/>
          <w:sz w:val="24"/>
          <w:szCs w:val="24"/>
        </w:rPr>
        <w:t>VI. Порядок принятия решения комиссией по трудовым спорам</w:t>
      </w:r>
    </w:p>
    <w:p w:rsidR="00076444" w:rsidRPr="00331612" w:rsidRDefault="00076444" w:rsidP="003316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12">
        <w:rPr>
          <w:rFonts w:ascii="Times New Roman" w:hAnsi="Times New Roman" w:cs="Times New Roman"/>
          <w:b/>
          <w:sz w:val="24"/>
          <w:szCs w:val="24"/>
        </w:rPr>
        <w:t>и его исполнение</w:t>
      </w:r>
    </w:p>
    <w:p w:rsidR="00076444" w:rsidRPr="00331612" w:rsidRDefault="005670A4" w:rsidP="00331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6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6444" w:rsidRPr="00331612">
        <w:rPr>
          <w:rFonts w:ascii="Times New Roman" w:hAnsi="Times New Roman" w:cs="Times New Roman"/>
          <w:sz w:val="24"/>
          <w:szCs w:val="24"/>
        </w:rPr>
        <w:t>6.1. Комиссия по трудовым спорам принимает решение тайным голосованием простым большинством голосов присутствующих на заседании членов комиссии.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6.2. В решении комиссии по трудовым спорам указываются: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- наименование представителя нанимателя (работодателя);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- фамилия, имя, отчество, должность обратившегося в комиссию муниципального служащего;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- даты обращения в комиссию и рассмотрения спора, существо спора;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- фамилии, имена, отчества членов комиссии и других лиц, присутствовавших на заседании;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- существо решения и его обоснование (со ссылкой на закон, иной нормативный правовой акт);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- результаты голосования.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6.3. В течение трех рабочих дней со дня принятия комиссией по трудовым спорам решения его копии, подписанные председателем комиссии или его заместителем и заверенные печатью комиссии, вручаются муниципальному служащему (его уполномоченному представителю) и представителю нанимателя (работодателю).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6.4. Решение комиссии по трудовым спорам подлежит исполнению в течение трех дней по истечении десяти дней, предусмотренных на его обжалование.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6.5. В случае неисполнения решения комиссии по трудовым спорам в установленный срок комиссия выдает муниципальному служащему удостоверение, являющееся исполнительным документом, за которым он вправе обратиться в течение одного месяца со дня принятия решения комиссией по трудовым спорам.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6.6.  В случае пропуска указанного срока по уважительным причинам комиссия по трудовым спорам может восстановить этот срок.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6.7. Удостоверение не выдается, если муниципальный служащий или представитель нанимателя (работодатель) обратился в установленный срок с заявлением о перенесении трудового спора в суд.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6.6. 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6.7. В случае пропуска муниципальным служащим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076444" w:rsidRPr="005670A4" w:rsidRDefault="005670A4" w:rsidP="005670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76444" w:rsidRPr="005670A4">
        <w:rPr>
          <w:rFonts w:ascii="Times New Roman" w:eastAsia="Times New Roman" w:hAnsi="Times New Roman" w:cs="Times New Roman"/>
          <w:sz w:val="24"/>
          <w:szCs w:val="24"/>
        </w:rPr>
        <w:t>6.8.</w:t>
      </w:r>
      <w:r w:rsidR="00076444" w:rsidRPr="005670A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индивидуальный трудовой спор не рассмотрен комиссией по трудовым спорам в десятидневный срок, муниципальный служащий имеет право перенести его рассмотрение в суд.</w:t>
      </w:r>
    </w:p>
    <w:p w:rsidR="00076444" w:rsidRPr="0044116A" w:rsidRDefault="00076444" w:rsidP="00076444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44116A">
        <w:rPr>
          <w:rFonts w:ascii="Times New Roman" w:eastAsia="Times New Roman" w:hAnsi="Times New Roman" w:cs="Times New Roman"/>
          <w:b/>
          <w:color w:val="22272F"/>
          <w:sz w:val="24"/>
          <w:szCs w:val="24"/>
          <w:lang w:val="en-US"/>
        </w:rPr>
        <w:t>VII</w:t>
      </w:r>
      <w:r w:rsidRPr="0044116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. Обжалование решения комиссии по трудовым спорам</w:t>
      </w:r>
    </w:p>
    <w:p w:rsidR="00076444" w:rsidRPr="0044116A" w:rsidRDefault="0044116A" w:rsidP="0044116A">
      <w:pPr>
        <w:pStyle w:val="a3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</w:t>
      </w:r>
      <w:r w:rsidR="00076444" w:rsidRPr="0044116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7.1. </w:t>
      </w:r>
      <w:bookmarkStart w:id="4" w:name="dst102146"/>
      <w:bookmarkEnd w:id="4"/>
      <w:r w:rsidR="00076444" w:rsidRPr="0044116A">
        <w:rPr>
          <w:rFonts w:ascii="Times New Roman" w:eastAsia="Times New Roman" w:hAnsi="Times New Roman" w:cs="Times New Roman"/>
          <w:sz w:val="24"/>
          <w:szCs w:val="24"/>
        </w:rPr>
        <w:t>Решение комиссии по трудовым спорам может быть обжаловано муниципальным служащим или представителем нанимател</w:t>
      </w:r>
      <w:proofErr w:type="gramStart"/>
      <w:r w:rsidR="00076444" w:rsidRPr="0044116A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076444" w:rsidRPr="0044116A">
        <w:rPr>
          <w:rFonts w:ascii="Times New Roman" w:eastAsia="Times New Roman" w:hAnsi="Times New Roman" w:cs="Times New Roman"/>
          <w:sz w:val="24"/>
          <w:szCs w:val="24"/>
        </w:rPr>
        <w:t>работодателем) в суд в десятидневный срок со дня вручения ему копии решения комиссии.</w:t>
      </w:r>
      <w:bookmarkStart w:id="5" w:name="dst102147"/>
      <w:bookmarkEnd w:id="5"/>
    </w:p>
    <w:p w:rsidR="00076444" w:rsidRPr="0044116A" w:rsidRDefault="0044116A" w:rsidP="0044116A">
      <w:pPr>
        <w:pStyle w:val="a3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76444" w:rsidRPr="0044116A">
        <w:rPr>
          <w:rFonts w:ascii="Times New Roman" w:eastAsia="Times New Roman" w:hAnsi="Times New Roman" w:cs="Times New Roman"/>
          <w:sz w:val="24"/>
          <w:szCs w:val="24"/>
        </w:rPr>
        <w:t>7.2. В случае пропуска по уважительным причинам установленного срока суд может восстановить этот срок и рассмотреть индивидуальный трудовой спор по существу.</w:t>
      </w:r>
    </w:p>
    <w:p w:rsidR="00076444" w:rsidRPr="00076444" w:rsidRDefault="00076444" w:rsidP="000764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076444" w:rsidRPr="00076444" w:rsidSect="00E9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F7127"/>
    <w:multiLevelType w:val="multilevel"/>
    <w:tmpl w:val="51EC4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sz w:val="28"/>
      </w:rPr>
    </w:lvl>
  </w:abstractNum>
  <w:abstractNum w:abstractNumId="1">
    <w:nsid w:val="7BB21C6C"/>
    <w:multiLevelType w:val="hybridMultilevel"/>
    <w:tmpl w:val="D030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D3D"/>
    <w:rsid w:val="0000219F"/>
    <w:rsid w:val="00006EA0"/>
    <w:rsid w:val="0002320D"/>
    <w:rsid w:val="0003695A"/>
    <w:rsid w:val="00076444"/>
    <w:rsid w:val="000C6D3D"/>
    <w:rsid w:val="00143F5A"/>
    <w:rsid w:val="001A4B2D"/>
    <w:rsid w:val="001C5B08"/>
    <w:rsid w:val="001F5336"/>
    <w:rsid w:val="0023404F"/>
    <w:rsid w:val="003176DD"/>
    <w:rsid w:val="00331612"/>
    <w:rsid w:val="003E5DBE"/>
    <w:rsid w:val="00434405"/>
    <w:rsid w:val="0044116A"/>
    <w:rsid w:val="004E5AC8"/>
    <w:rsid w:val="00563021"/>
    <w:rsid w:val="005670A4"/>
    <w:rsid w:val="00853CE1"/>
    <w:rsid w:val="009C39AE"/>
    <w:rsid w:val="009D64BA"/>
    <w:rsid w:val="00A17F5A"/>
    <w:rsid w:val="00A35D93"/>
    <w:rsid w:val="00BB5096"/>
    <w:rsid w:val="00CB1AD6"/>
    <w:rsid w:val="00DE2E5F"/>
    <w:rsid w:val="00E96DDE"/>
    <w:rsid w:val="00F6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6D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D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153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00219F"/>
  </w:style>
  <w:style w:type="paragraph" w:styleId="3">
    <w:name w:val="Body Text Indent 3"/>
    <w:basedOn w:val="a"/>
    <w:link w:val="30"/>
    <w:rsid w:val="001A4B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A4B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AC57-D70D-4E44-A0FF-55C307DB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2021-03-03T09:14:00Z</cp:lastPrinted>
  <dcterms:created xsi:type="dcterms:W3CDTF">2017-09-15T04:29:00Z</dcterms:created>
  <dcterms:modified xsi:type="dcterms:W3CDTF">2021-03-03T09:16:00Z</dcterms:modified>
</cp:coreProperties>
</file>