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C9" w:rsidRDefault="00900FC9" w:rsidP="00900FC9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570"/>
      </w:tblGrid>
      <w:tr w:rsidR="00900FC9" w:rsidTr="00457018">
        <w:tc>
          <w:tcPr>
            <w:tcW w:w="9570" w:type="dxa"/>
          </w:tcPr>
          <w:p w:rsidR="00900FC9" w:rsidRDefault="00900FC9" w:rsidP="0045701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FC9" w:rsidRDefault="00900FC9" w:rsidP="0045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FC9" w:rsidRDefault="00900FC9" w:rsidP="0045701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СОВЕТ ДЕПУТАТОВ</w:t>
            </w:r>
          </w:p>
          <w:p w:rsidR="00900FC9" w:rsidRDefault="00900FC9" w:rsidP="0045701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МУНИЦИПАЛЬНОГО ОБРАЗОВАНИЯ ЧКАЛОВСКИЙ СЕЛЬСОВЕТ</w:t>
            </w:r>
          </w:p>
          <w:p w:rsidR="00900FC9" w:rsidRDefault="00900FC9" w:rsidP="00457018">
            <w:pPr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АСЕКЕЕВСКОГО РАЙОНА ОРЕНБУРГСКОЙ ОБЛАСТИ</w:t>
            </w:r>
          </w:p>
          <w:p w:rsidR="00900FC9" w:rsidRPr="00374054" w:rsidRDefault="00374054" w:rsidP="003740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054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</w:tc>
      </w:tr>
    </w:tbl>
    <w:p w:rsidR="00900FC9" w:rsidRDefault="00900FC9" w:rsidP="00900FC9">
      <w:pPr>
        <w:spacing w:after="0" w:line="240" w:lineRule="auto"/>
        <w:ind w:left="240"/>
        <w:rPr>
          <w:rFonts w:ascii="Times New Roman" w:hAnsi="Times New Roman" w:cs="Times New Roman"/>
          <w:b/>
          <w:caps/>
          <w:sz w:val="24"/>
          <w:szCs w:val="24"/>
        </w:rPr>
      </w:pPr>
    </w:p>
    <w:p w:rsidR="00900FC9" w:rsidRDefault="00900FC9" w:rsidP="00900FC9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</w:p>
    <w:p w:rsidR="00900FC9" w:rsidRDefault="00900FC9" w:rsidP="00900FC9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00FC9" w:rsidRDefault="00900FC9" w:rsidP="00900FC9">
      <w:pPr>
        <w:spacing w:after="0" w:line="240" w:lineRule="auto"/>
        <w:ind w:left="2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900FC9" w:rsidRPr="0017053A" w:rsidRDefault="0017053A" w:rsidP="00900FC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0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25.11.2015</w:t>
      </w:r>
      <w:r w:rsidR="00900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</w:t>
      </w:r>
      <w:r w:rsidR="00900FC9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900F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Pr="001705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11</w:t>
      </w:r>
    </w:p>
    <w:p w:rsidR="00374054" w:rsidRDefault="00374054" w:rsidP="00900FC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054" w:rsidRDefault="00374054" w:rsidP="00900FC9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74054" w:rsidRDefault="00374054" w:rsidP="00374054">
      <w:pPr>
        <w:spacing w:after="0" w:line="240" w:lineRule="auto"/>
        <w:rPr>
          <w:rFonts w:ascii="Times New Roman" w:hAnsi="Times New Roman" w:cs="Times New Roman"/>
        </w:rPr>
      </w:pPr>
    </w:p>
    <w:p w:rsidR="00374054" w:rsidRPr="00E50701" w:rsidRDefault="00374054" w:rsidP="003740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50701">
        <w:rPr>
          <w:rFonts w:ascii="Times New Roman" w:hAnsi="Times New Roman" w:cs="Times New Roman"/>
          <w:sz w:val="28"/>
          <w:szCs w:val="28"/>
        </w:rPr>
        <w:t>О внесении изменений  в решение  Совета депутатов № 179 от 26 ноября 2013 года «Об утверждении Положения «О земельном налоге»</w:t>
      </w:r>
    </w:p>
    <w:p w:rsidR="00374054" w:rsidRPr="00351E2D" w:rsidRDefault="00374054" w:rsidP="00374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054" w:rsidRPr="00351E2D" w:rsidRDefault="00374054" w:rsidP="003740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E2D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04.11.2014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1E2D">
        <w:rPr>
          <w:rFonts w:ascii="Times New Roman" w:hAnsi="Times New Roman" w:cs="Times New Roman"/>
          <w:sz w:val="28"/>
          <w:szCs w:val="28"/>
        </w:rPr>
        <w:t xml:space="preserve">347-ФЗ «О внесении изменений в части  первую и вторую Налогового </w:t>
      </w:r>
      <w:r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Федерации», </w:t>
      </w:r>
      <w:r w:rsidRPr="00351E2D">
        <w:rPr>
          <w:rFonts w:ascii="Times New Roman" w:hAnsi="Times New Roman" w:cs="Times New Roman"/>
          <w:sz w:val="28"/>
          <w:szCs w:val="28"/>
        </w:rPr>
        <w:t xml:space="preserve"> статьей 22 Устава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 Чкаловский</w:t>
      </w:r>
      <w:r w:rsidRPr="00351E2D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351E2D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351E2D">
        <w:rPr>
          <w:rFonts w:ascii="Times New Roman" w:hAnsi="Times New Roman" w:cs="Times New Roman"/>
          <w:sz w:val="28"/>
          <w:szCs w:val="28"/>
        </w:rPr>
        <w:t xml:space="preserve"> района Совет депутатов решил:</w:t>
      </w:r>
    </w:p>
    <w:p w:rsidR="00374054" w:rsidRPr="00351E2D" w:rsidRDefault="00374054" w:rsidP="00374054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E2D">
        <w:rPr>
          <w:rFonts w:ascii="Times New Roman" w:hAnsi="Times New Roman" w:cs="Times New Roman"/>
          <w:sz w:val="28"/>
          <w:szCs w:val="28"/>
        </w:rPr>
        <w:t xml:space="preserve">1.Внести в решение Совета </w:t>
      </w:r>
      <w:r>
        <w:rPr>
          <w:rFonts w:ascii="Times New Roman" w:hAnsi="Times New Roman" w:cs="Times New Roman"/>
          <w:sz w:val="28"/>
          <w:szCs w:val="28"/>
        </w:rPr>
        <w:t>депутатов Чкаловский сельсовет  № 179</w:t>
      </w:r>
      <w:r w:rsidRPr="00351E2D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1E2D">
        <w:rPr>
          <w:rFonts w:ascii="Times New Roman" w:hAnsi="Times New Roman" w:cs="Times New Roman"/>
          <w:sz w:val="28"/>
          <w:szCs w:val="28"/>
        </w:rPr>
        <w:t>.11.2013 «Об утверждении Положени</w:t>
      </w:r>
      <w:r>
        <w:rPr>
          <w:rFonts w:ascii="Times New Roman" w:hAnsi="Times New Roman" w:cs="Times New Roman"/>
          <w:sz w:val="28"/>
          <w:szCs w:val="28"/>
        </w:rPr>
        <w:t>я «О земельном налоге» следующие</w:t>
      </w:r>
      <w:r w:rsidRPr="00351E2D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1E2D">
        <w:rPr>
          <w:rFonts w:ascii="Times New Roman" w:hAnsi="Times New Roman" w:cs="Times New Roman"/>
          <w:sz w:val="28"/>
          <w:szCs w:val="28"/>
        </w:rPr>
        <w:t>:</w:t>
      </w:r>
    </w:p>
    <w:p w:rsidR="00374054" w:rsidRPr="00986091" w:rsidRDefault="00374054" w:rsidP="00986091">
      <w:pPr>
        <w:pStyle w:val="ConsPlusNormal"/>
        <w:ind w:left="54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351E2D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986091">
        <w:rPr>
          <w:rFonts w:ascii="Times New Roman" w:hAnsi="Times New Roman" w:cs="Times New Roman"/>
          <w:sz w:val="28"/>
          <w:szCs w:val="28"/>
        </w:rPr>
        <w:t>«</w:t>
      </w:r>
      <w:r w:rsidR="00986091" w:rsidRPr="00351E2D">
        <w:rPr>
          <w:rFonts w:ascii="Times New Roman" w:hAnsi="Times New Roman" w:cs="Times New Roman"/>
          <w:b/>
          <w:sz w:val="28"/>
          <w:szCs w:val="28"/>
        </w:rPr>
        <w:t>Порядок и сроки уплаты налога и авансовых платежей по налогу</w:t>
      </w:r>
      <w:r w:rsidR="0098609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51E2D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Pr="00351E2D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374054" w:rsidRPr="00351E2D" w:rsidRDefault="00374054" w:rsidP="009860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1E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374054" w:rsidRPr="00351E2D" w:rsidRDefault="00374054" w:rsidP="00986091">
      <w:pPr>
        <w:pStyle w:val="ConsPlusNormal"/>
        <w:ind w:left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51E2D">
        <w:rPr>
          <w:rFonts w:ascii="Times New Roman" w:hAnsi="Times New Roman" w:cs="Times New Roman"/>
          <w:b/>
          <w:sz w:val="28"/>
          <w:szCs w:val="28"/>
        </w:rPr>
        <w:t>4.Порядок и сроки уплаты налога и авансовых платежей по налогу</w:t>
      </w:r>
    </w:p>
    <w:p w:rsidR="00374054" w:rsidRPr="00351E2D" w:rsidRDefault="00374054" w:rsidP="00986091">
      <w:pPr>
        <w:pStyle w:val="ConsPlusNormal"/>
        <w:ind w:left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74054" w:rsidRPr="00351E2D" w:rsidRDefault="00374054" w:rsidP="0098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D">
        <w:rPr>
          <w:rFonts w:ascii="Times New Roman" w:hAnsi="Times New Roman" w:cs="Times New Roman"/>
          <w:sz w:val="28"/>
          <w:szCs w:val="28"/>
        </w:rPr>
        <w:t>Налогоплательщики - физические лица,  по итогам налогового периода уплачивают налог в срок не позднее  1 октября года, следующего за истекшим налоговым периодом, в размере, исчисленном как произведение соответствующей налоговой базы и ставки, установленной данным положением.</w:t>
      </w:r>
    </w:p>
    <w:p w:rsidR="00374054" w:rsidRPr="00351E2D" w:rsidRDefault="00374054" w:rsidP="00374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D">
        <w:rPr>
          <w:rFonts w:ascii="Times New Roman" w:hAnsi="Times New Roman" w:cs="Times New Roman"/>
          <w:sz w:val="28"/>
          <w:szCs w:val="28"/>
        </w:rPr>
        <w:t>Налогоплательщики   -  физические лица, уплачивают налог на основании налогового уведомления, направленного налоговым органом.</w:t>
      </w:r>
    </w:p>
    <w:p w:rsidR="00374054" w:rsidRPr="00351E2D" w:rsidRDefault="00374054" w:rsidP="00374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D">
        <w:rPr>
          <w:rFonts w:ascii="Times New Roman" w:hAnsi="Times New Roman" w:cs="Times New Roman"/>
          <w:sz w:val="28"/>
          <w:szCs w:val="28"/>
        </w:rPr>
        <w:t>Налогоплательщики - организации исчисляют сумму налога (сумму авансовых платежей по налогу) самостоятельно.</w:t>
      </w:r>
    </w:p>
    <w:p w:rsidR="00374054" w:rsidRPr="00351E2D" w:rsidRDefault="00374054" w:rsidP="00374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D">
        <w:rPr>
          <w:rFonts w:ascii="Times New Roman" w:hAnsi="Times New Roman" w:cs="Times New Roman"/>
          <w:sz w:val="28"/>
          <w:szCs w:val="28"/>
        </w:rPr>
        <w:t>Уплата земельного налога налогоплательщиками - организациями  производится не позднее последнего числа месяца, следующего за отчетным периодом (I квартал, полугодие, 9 месяцев) и не позднее 10 февраля года, следующего за истекшим налоговым периодом (год).</w:t>
      </w:r>
    </w:p>
    <w:p w:rsidR="00374054" w:rsidRPr="00351E2D" w:rsidRDefault="00374054" w:rsidP="00374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D">
        <w:rPr>
          <w:rFonts w:ascii="Times New Roman" w:hAnsi="Times New Roman" w:cs="Times New Roman"/>
          <w:sz w:val="28"/>
          <w:szCs w:val="28"/>
        </w:rPr>
        <w:lastRenderedPageBreak/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374054" w:rsidRPr="00351E2D" w:rsidRDefault="00374054" w:rsidP="00374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D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(его доли), перешедшего (перешедший) по наследству к физическому лицу, налог </w:t>
      </w:r>
      <w:proofErr w:type="gramStart"/>
      <w:r w:rsidRPr="00351E2D">
        <w:rPr>
          <w:rFonts w:ascii="Times New Roman" w:hAnsi="Times New Roman" w:cs="Times New Roman"/>
          <w:sz w:val="28"/>
          <w:szCs w:val="28"/>
        </w:rPr>
        <w:t>исчисляется</w:t>
      </w:r>
      <w:proofErr w:type="gramEnd"/>
      <w:r w:rsidRPr="00351E2D">
        <w:rPr>
          <w:rFonts w:ascii="Times New Roman" w:hAnsi="Times New Roman" w:cs="Times New Roman"/>
          <w:sz w:val="28"/>
          <w:szCs w:val="28"/>
        </w:rPr>
        <w:t xml:space="preserve"> начиная с месяца открытия наследства.</w:t>
      </w:r>
    </w:p>
    <w:p w:rsidR="00374054" w:rsidRPr="00351E2D" w:rsidRDefault="00374054" w:rsidP="00374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D">
        <w:rPr>
          <w:rFonts w:ascii="Times New Roman" w:hAnsi="Times New Roman" w:cs="Times New Roman"/>
          <w:sz w:val="28"/>
          <w:szCs w:val="28"/>
        </w:rPr>
        <w:t>Сумма налога, подлежащая уплате в бюджет по итогам налогового периода, определяется налогоплательщикам</w:t>
      </w:r>
      <w:proofErr w:type="gramStart"/>
      <w:r w:rsidRPr="00351E2D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351E2D">
        <w:rPr>
          <w:rFonts w:ascii="Times New Roman" w:hAnsi="Times New Roman" w:cs="Times New Roman"/>
          <w:sz w:val="28"/>
          <w:szCs w:val="28"/>
        </w:rPr>
        <w:t xml:space="preserve"> организациями,  как разница между суммой налога, исчисленной в соответствии с </w:t>
      </w:r>
      <w:hyperlink r:id="rId7" w:history="1">
        <w:r w:rsidRPr="0037405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1 статьи 396</w:t>
        </w:r>
      </w:hyperlink>
      <w:r w:rsidRPr="00374054">
        <w:rPr>
          <w:rFonts w:ascii="Times New Roman" w:hAnsi="Times New Roman" w:cs="Times New Roman"/>
          <w:sz w:val="28"/>
          <w:szCs w:val="28"/>
        </w:rPr>
        <w:t xml:space="preserve"> </w:t>
      </w:r>
      <w:r w:rsidRPr="00351E2D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и суммами авансовых платежей по налогу подлежащих уплате в течение налогового периода.</w:t>
      </w:r>
    </w:p>
    <w:p w:rsidR="00374054" w:rsidRPr="00351E2D" w:rsidRDefault="00374054" w:rsidP="00374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D">
        <w:rPr>
          <w:rFonts w:ascii="Times New Roman" w:hAnsi="Times New Roman" w:cs="Times New Roman"/>
          <w:sz w:val="28"/>
          <w:szCs w:val="28"/>
        </w:rPr>
        <w:t xml:space="preserve">Налог и авансовые платежи по налогу уплачиваются налогоплательщиками - организациями  в бюджет по месту нахождения земельных участков, признаваемых объектом налогообложения в соответствии </w:t>
      </w:r>
      <w:r w:rsidRPr="00374054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8" w:history="1">
        <w:r w:rsidRPr="0037405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389</w:t>
        </w:r>
      </w:hyperlink>
      <w:r w:rsidRPr="00351E2D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374054" w:rsidRPr="00351E2D" w:rsidRDefault="00374054" w:rsidP="00374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D">
        <w:rPr>
          <w:rFonts w:ascii="Times New Roman" w:hAnsi="Times New Roman" w:cs="Times New Roman"/>
          <w:sz w:val="28"/>
          <w:szCs w:val="28"/>
        </w:rPr>
        <w:t xml:space="preserve">Налогоплательщики - организации  по истечении </w:t>
      </w:r>
      <w:hyperlink r:id="rId9" w:history="1">
        <w:r w:rsidRPr="0037405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налогового периода</w:t>
        </w:r>
      </w:hyperlink>
      <w:r w:rsidRPr="00374054">
        <w:rPr>
          <w:rFonts w:ascii="Times New Roman" w:hAnsi="Times New Roman" w:cs="Times New Roman"/>
          <w:sz w:val="28"/>
          <w:szCs w:val="28"/>
        </w:rPr>
        <w:t xml:space="preserve"> </w:t>
      </w:r>
      <w:r w:rsidRPr="00351E2D">
        <w:rPr>
          <w:rFonts w:ascii="Times New Roman" w:hAnsi="Times New Roman" w:cs="Times New Roman"/>
          <w:sz w:val="28"/>
          <w:szCs w:val="28"/>
        </w:rPr>
        <w:t xml:space="preserve">представляют в налоговый орган по месту нахождения земельного участка налоговую </w:t>
      </w:r>
      <w:hyperlink r:id="rId10" w:history="1">
        <w:r w:rsidRPr="00374054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декларацию</w:t>
        </w:r>
      </w:hyperlink>
      <w:r w:rsidRPr="003740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4054">
        <w:rPr>
          <w:rFonts w:ascii="Times New Roman" w:hAnsi="Times New Roman" w:cs="Times New Roman"/>
          <w:sz w:val="28"/>
          <w:szCs w:val="28"/>
        </w:rPr>
        <w:t>п</w:t>
      </w:r>
      <w:r w:rsidRPr="00351E2D">
        <w:rPr>
          <w:rFonts w:ascii="Times New Roman" w:hAnsi="Times New Roman" w:cs="Times New Roman"/>
          <w:sz w:val="28"/>
          <w:szCs w:val="28"/>
        </w:rPr>
        <w:t>о налогу.</w:t>
      </w:r>
    </w:p>
    <w:p w:rsidR="00374054" w:rsidRPr="00351E2D" w:rsidRDefault="00374054" w:rsidP="003740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D">
        <w:rPr>
          <w:rFonts w:ascii="Times New Roman" w:hAnsi="Times New Roman" w:cs="Times New Roman"/>
          <w:sz w:val="28"/>
          <w:szCs w:val="28"/>
        </w:rPr>
        <w:t>Налоговые декларации по налогу представляются налогоплательщиками не позднее</w:t>
      </w:r>
      <w:r w:rsidRPr="003740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51E2D">
        <w:rPr>
          <w:rFonts w:ascii="Times New Roman" w:hAnsi="Times New Roman" w:cs="Times New Roman"/>
          <w:sz w:val="28"/>
          <w:szCs w:val="28"/>
        </w:rPr>
        <w:t>1 февраля года, следующего за истекшим налоговым периодом.</w:t>
      </w:r>
    </w:p>
    <w:p w:rsidR="00374054" w:rsidRDefault="00374054" w:rsidP="00374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1E2D">
        <w:rPr>
          <w:rFonts w:ascii="Times New Roman" w:hAnsi="Times New Roman" w:cs="Times New Roman"/>
          <w:sz w:val="28"/>
          <w:szCs w:val="28"/>
        </w:rPr>
        <w:t>2.Настоящее решение вступает в силу  через месяц после официального опубликования, но не ранее 1 января 2016 года.</w:t>
      </w:r>
    </w:p>
    <w:p w:rsidR="00374054" w:rsidRPr="00351E2D" w:rsidRDefault="00374054" w:rsidP="00374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4054" w:rsidRPr="00351E2D" w:rsidRDefault="00374054" w:rsidP="00374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4054" w:rsidRPr="00351E2D" w:rsidRDefault="00374054" w:rsidP="0037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E2D">
        <w:rPr>
          <w:rFonts w:ascii="Times New Roman" w:hAnsi="Times New Roman" w:cs="Times New Roman"/>
          <w:sz w:val="28"/>
          <w:szCs w:val="28"/>
        </w:rPr>
        <w:t xml:space="preserve">Глава сельсовета – председатель </w:t>
      </w:r>
    </w:p>
    <w:p w:rsidR="00374054" w:rsidRPr="00351E2D" w:rsidRDefault="00374054" w:rsidP="00374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E2D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</w:t>
      </w: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Чкаловский</w:t>
      </w:r>
      <w:r w:rsidRPr="00351E2D">
        <w:rPr>
          <w:rFonts w:ascii="Times New Roman" w:hAnsi="Times New Roman" w:cs="Times New Roman"/>
          <w:sz w:val="28"/>
          <w:szCs w:val="28"/>
        </w:rPr>
        <w:t xml:space="preserve"> сельсовет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Исайчев</w:t>
      </w:r>
      <w:proofErr w:type="spellEnd"/>
      <w:r w:rsidRPr="00351E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sz w:val="28"/>
          <w:szCs w:val="28"/>
        </w:rPr>
      </w:pPr>
    </w:p>
    <w:p w:rsidR="00374054" w:rsidRDefault="00374054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51E2D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00FC9" w:rsidRDefault="00900FC9" w:rsidP="00374054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900FC9" w:rsidRDefault="00900FC9" w:rsidP="00374054">
      <w:pPr>
        <w:shd w:val="clear" w:color="auto" w:fill="FFFFFF"/>
        <w:spacing w:after="0" w:line="240" w:lineRule="auto"/>
        <w:ind w:right="18"/>
        <w:jc w:val="center"/>
        <w:rPr>
          <w:bCs/>
          <w:color w:val="000000"/>
          <w:sz w:val="28"/>
          <w:szCs w:val="28"/>
        </w:rPr>
      </w:pPr>
    </w:p>
    <w:sectPr w:rsidR="00900FC9" w:rsidSect="0045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0FC9"/>
    <w:rsid w:val="0017053A"/>
    <w:rsid w:val="00351E2D"/>
    <w:rsid w:val="00374054"/>
    <w:rsid w:val="00420E2C"/>
    <w:rsid w:val="00454AF6"/>
    <w:rsid w:val="00632B5D"/>
    <w:rsid w:val="007F5BAE"/>
    <w:rsid w:val="008D58AE"/>
    <w:rsid w:val="00900FC9"/>
    <w:rsid w:val="00986091"/>
    <w:rsid w:val="00D21EB2"/>
    <w:rsid w:val="00E50701"/>
    <w:rsid w:val="00E65D4A"/>
    <w:rsid w:val="00EF7206"/>
    <w:rsid w:val="00F8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F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00F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00F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rsid w:val="00900F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ECDD21ACA789103E2A6D99FC1E8B68C8613482A7AAEF91389DB6B7846CC94749B9DB7AB9C4MEN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0ECDD21ACA789103E2A6D99FC1E8B68C8613482A7AAEF91389DB6B7846CC94749B9DB7ABEC0MEND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3A06387779E105DADE186122C65574FCD6B2ED0CA7D06F64DCA77012D16B7367D97CDA88D00314Y3B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3A06387779E105DADE186122C65574FCD0B6EA0BAAD06F64DCA77012D16B7367D97CDA8BD8Y0B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B300-437F-4D4A-B19A-48158F28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2015-11-03T04:01:00Z</cp:lastPrinted>
  <dcterms:created xsi:type="dcterms:W3CDTF">2015-11-03T02:58:00Z</dcterms:created>
  <dcterms:modified xsi:type="dcterms:W3CDTF">2015-11-25T10:36:00Z</dcterms:modified>
</cp:coreProperties>
</file>