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0D" w:rsidRPr="000D1CB1" w:rsidRDefault="00B4610D" w:rsidP="00B4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Pr="000D1CB1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амятка</w:t>
      </w:r>
    </w:p>
    <w:p w:rsidR="00B4610D" w:rsidRPr="000D1CB1" w:rsidRDefault="00B4610D" w:rsidP="00B46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населению по </w:t>
      </w:r>
      <w:proofErr w:type="spellStart"/>
      <w:r w:rsidRPr="000D1C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избежанию</w:t>
      </w:r>
      <w:proofErr w:type="spellEnd"/>
      <w:r w:rsidRPr="000D1C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судорог при купании</w:t>
      </w:r>
    </w:p>
    <w:p w:rsidR="00B4610D" w:rsidRPr="000D1CB1" w:rsidRDefault="00B4610D" w:rsidP="00B46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4610D" w:rsidRPr="000D1CB1" w:rsidRDefault="00B4610D" w:rsidP="00B46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Нередки случаи, когда человек терпит бедствие на воде  из-за  судорог, внезапно сковывающих  его движения.</w:t>
      </w:r>
    </w:p>
    <w:p w:rsidR="00B4610D" w:rsidRPr="000D1CB1" w:rsidRDefault="00B4610D" w:rsidP="00B46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610D" w:rsidRPr="000D1CB1" w:rsidRDefault="00B4610D" w:rsidP="00B461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Причинами судорог являются:</w:t>
      </w:r>
    </w:p>
    <w:p w:rsidR="00B4610D" w:rsidRPr="000D1CB1" w:rsidRDefault="00B4610D" w:rsidP="00B4610D">
      <w:pPr>
        <w:numPr>
          <w:ilvl w:val="0"/>
          <w:numId w:val="1"/>
        </w:numPr>
        <w:tabs>
          <w:tab w:val="clear" w:pos="1069"/>
          <w:tab w:val="num" w:pos="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5C59E3E7" wp14:editId="7F88FA11">
            <wp:simplePos x="0" y="0"/>
            <wp:positionH relativeFrom="column">
              <wp:posOffset>5330190</wp:posOffset>
            </wp:positionH>
            <wp:positionV relativeFrom="paragraph">
              <wp:posOffset>130175</wp:posOffset>
            </wp:positionV>
            <wp:extent cx="1290320" cy="835660"/>
            <wp:effectExtent l="0" t="0" r="508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переохлаждение пловца в воде;</w:t>
      </w:r>
    </w:p>
    <w:p w:rsidR="00B4610D" w:rsidRPr="000D1CB1" w:rsidRDefault="00B4610D" w:rsidP="00B4610D">
      <w:pPr>
        <w:numPr>
          <w:ilvl w:val="0"/>
          <w:numId w:val="1"/>
        </w:numPr>
        <w:tabs>
          <w:tab w:val="clear" w:pos="1069"/>
          <w:tab w:val="num" w:pos="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переутомление   мышц,   вызванное их   длительной работой без расслабления, однообразность стиля и способа плавания;</w:t>
      </w:r>
    </w:p>
    <w:p w:rsidR="00B4610D" w:rsidRPr="000D1CB1" w:rsidRDefault="00B4610D" w:rsidP="00B4610D">
      <w:pPr>
        <w:numPr>
          <w:ilvl w:val="0"/>
          <w:numId w:val="1"/>
        </w:numPr>
        <w:tabs>
          <w:tab w:val="clear" w:pos="1069"/>
          <w:tab w:val="num" w:pos="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>ощущение пловцом резкого снижения температуры  воды;</w:t>
      </w:r>
    </w:p>
    <w:p w:rsidR="00B4610D" w:rsidRPr="000D1CB1" w:rsidRDefault="00B4610D" w:rsidP="00B4610D">
      <w:pPr>
        <w:numPr>
          <w:ilvl w:val="0"/>
          <w:numId w:val="1"/>
        </w:numPr>
        <w:tabs>
          <w:tab w:val="clear" w:pos="1069"/>
          <w:tab w:val="num" w:pos="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купание незакалённого    пловца в  воде  с низкой температурой;</w:t>
      </w:r>
    </w:p>
    <w:p w:rsidR="00B4610D" w:rsidRPr="000D1CB1" w:rsidRDefault="00B4610D" w:rsidP="00B4610D">
      <w:pPr>
        <w:numPr>
          <w:ilvl w:val="0"/>
          <w:numId w:val="1"/>
        </w:numPr>
        <w:tabs>
          <w:tab w:val="clear" w:pos="1069"/>
          <w:tab w:val="num" w:pos="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предрасположенность  пловца   к   судорогам.   </w:t>
      </w:r>
    </w:p>
    <w:p w:rsidR="00B4610D" w:rsidRPr="000D1CB1" w:rsidRDefault="00B4610D" w:rsidP="00B461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610D" w:rsidRPr="000D1CB1" w:rsidRDefault="00B4610D" w:rsidP="00B46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Избежать судорог при  купании и плавании нетрудно, надо строго  соблюдать меры   предосторожности на воде.</w:t>
      </w:r>
    </w:p>
    <w:p w:rsidR="00B4610D" w:rsidRPr="000D1CB1" w:rsidRDefault="00B4610D" w:rsidP="00B46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610D" w:rsidRPr="000D1CB1" w:rsidRDefault="00B4610D" w:rsidP="00B461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53979A3D" wp14:editId="7A04E5A8">
            <wp:simplePos x="0" y="0"/>
            <wp:positionH relativeFrom="column">
              <wp:posOffset>-36195</wp:posOffset>
            </wp:positionH>
            <wp:positionV relativeFrom="paragraph">
              <wp:posOffset>160655</wp:posOffset>
            </wp:positionV>
            <wp:extent cx="963295" cy="1079500"/>
            <wp:effectExtent l="0" t="0" r="825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C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Если судороги появились:</w:t>
      </w:r>
    </w:p>
    <w:p w:rsidR="00B4610D" w:rsidRPr="000D1CB1" w:rsidRDefault="00B4610D" w:rsidP="00B4610D">
      <w:pPr>
        <w:numPr>
          <w:ilvl w:val="1"/>
          <w:numId w:val="2"/>
        </w:numPr>
        <w:tabs>
          <w:tab w:val="clear" w:pos="2213"/>
          <w:tab w:val="num" w:pos="-57"/>
          <w:tab w:val="left" w:pos="426"/>
          <w:tab w:val="left" w:pos="1134"/>
        </w:tabs>
        <w:spacing w:after="0" w:line="240" w:lineRule="auto"/>
        <w:ind w:left="-57" w:firstLine="1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 переменить стиль плавания, а при возможности выйти из воды;</w:t>
      </w:r>
    </w:p>
    <w:p w:rsidR="00B4610D" w:rsidRPr="000D1CB1" w:rsidRDefault="00B4610D" w:rsidP="00B4610D">
      <w:pPr>
        <w:numPr>
          <w:ilvl w:val="1"/>
          <w:numId w:val="2"/>
        </w:numPr>
        <w:tabs>
          <w:tab w:val="clear" w:pos="2213"/>
          <w:tab w:val="num" w:pos="-57"/>
          <w:tab w:val="left" w:pos="426"/>
          <w:tab w:val="left" w:pos="1134"/>
        </w:tabs>
        <w:spacing w:after="0" w:line="240" w:lineRule="auto"/>
        <w:ind w:left="-57" w:firstLine="1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же этого    сделать нельзя, то для устранения судорог надо расслабить сокращающиеся   мускулы  путем    растирания    сведенной мышцы;</w:t>
      </w:r>
    </w:p>
    <w:p w:rsidR="00B4610D" w:rsidRPr="000D1CB1" w:rsidRDefault="00B4610D" w:rsidP="00B4610D">
      <w:pPr>
        <w:numPr>
          <w:ilvl w:val="1"/>
          <w:numId w:val="2"/>
        </w:numPr>
        <w:tabs>
          <w:tab w:val="clear" w:pos="2213"/>
          <w:tab w:val="num" w:pos="-57"/>
          <w:tab w:val="left" w:pos="426"/>
          <w:tab w:val="left" w:pos="1134"/>
        </w:tabs>
        <w:spacing w:after="0" w:line="240" w:lineRule="auto"/>
        <w:ind w:left="-57" w:firstLine="1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судороги мышц пальцев рук прекращаются, если энергично и часто разжимать и сжимать    пальцы в кулак;</w:t>
      </w:r>
    </w:p>
    <w:p w:rsidR="00B4610D" w:rsidRPr="000D1CB1" w:rsidRDefault="00B4610D" w:rsidP="00B4610D">
      <w:pPr>
        <w:numPr>
          <w:ilvl w:val="1"/>
          <w:numId w:val="2"/>
        </w:numPr>
        <w:tabs>
          <w:tab w:val="clear" w:pos="2213"/>
          <w:tab w:val="num" w:pos="-57"/>
          <w:tab w:val="left" w:pos="426"/>
          <w:tab w:val="left" w:pos="1134"/>
        </w:tabs>
        <w:spacing w:after="0" w:line="240" w:lineRule="auto"/>
        <w:ind w:left="-57" w:firstLine="1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судорогах кисти    рук    их   надо    энергично сгибать и разгибать в суставе; </w:t>
      </w:r>
    </w:p>
    <w:p w:rsidR="00B4610D" w:rsidRPr="000D1CB1" w:rsidRDefault="00B4610D" w:rsidP="00B4610D">
      <w:pPr>
        <w:numPr>
          <w:ilvl w:val="1"/>
          <w:numId w:val="2"/>
        </w:numPr>
        <w:tabs>
          <w:tab w:val="clear" w:pos="2213"/>
          <w:tab w:val="num" w:pos="-57"/>
          <w:tab w:val="left" w:pos="426"/>
          <w:tab w:val="left" w:pos="1134"/>
        </w:tabs>
        <w:spacing w:after="0" w:line="240" w:lineRule="auto"/>
        <w:ind w:left="-57" w:firstLine="1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судороги    руки  можно устранить сгибанием и разгибанием руки в локте;</w:t>
      </w:r>
    </w:p>
    <w:p w:rsidR="00B4610D" w:rsidRPr="000D1CB1" w:rsidRDefault="00B4610D" w:rsidP="00B4610D">
      <w:pPr>
        <w:numPr>
          <w:ilvl w:val="1"/>
          <w:numId w:val="2"/>
        </w:numPr>
        <w:tabs>
          <w:tab w:val="clear" w:pos="2213"/>
          <w:tab w:val="num" w:pos="-57"/>
          <w:tab w:val="left" w:pos="426"/>
          <w:tab w:val="left" w:pos="1134"/>
        </w:tabs>
        <w:spacing w:after="0" w:line="240" w:lineRule="auto"/>
        <w:ind w:left="-57" w:firstLine="1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судорогах мышц живота  сгибать и   разгибать    колени, подтягивая их к животу;</w:t>
      </w:r>
    </w:p>
    <w:p w:rsidR="00B4610D" w:rsidRPr="000D1CB1" w:rsidRDefault="00B4610D" w:rsidP="00B4610D">
      <w:pPr>
        <w:numPr>
          <w:ilvl w:val="1"/>
          <w:numId w:val="2"/>
        </w:numPr>
        <w:tabs>
          <w:tab w:val="clear" w:pos="2213"/>
          <w:tab w:val="num" w:pos="-57"/>
          <w:tab w:val="left" w:pos="426"/>
          <w:tab w:val="left" w:pos="1134"/>
        </w:tabs>
        <w:spacing w:after="0" w:line="240" w:lineRule="auto"/>
        <w:ind w:left="-57" w:firstLine="1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судороги в икрах и большом пальце ноги устраняются, если одной рукой держаться за пальцы ноги, а другой нажимать на колено и таким образом  выпрямлять ногу;</w:t>
      </w:r>
    </w:p>
    <w:p w:rsidR="00B4610D" w:rsidRPr="000D1CB1" w:rsidRDefault="00B4610D" w:rsidP="00B4610D">
      <w:pPr>
        <w:numPr>
          <w:ilvl w:val="1"/>
          <w:numId w:val="2"/>
        </w:numPr>
        <w:tabs>
          <w:tab w:val="clear" w:pos="2213"/>
          <w:tab w:val="num" w:pos="-57"/>
          <w:tab w:val="left" w:pos="426"/>
          <w:tab w:val="left" w:pos="1134"/>
        </w:tabs>
        <w:spacing w:after="0" w:line="240" w:lineRule="auto"/>
        <w:ind w:left="-57" w:firstLine="11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судороги схватили лодыжки, надо сгибать и разгибать ноги.</w:t>
      </w:r>
    </w:p>
    <w:p w:rsidR="00B4610D" w:rsidRPr="000D1CB1" w:rsidRDefault="00B4610D" w:rsidP="00B46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610D" w:rsidRPr="000D1CB1" w:rsidRDefault="00B4610D" w:rsidP="00B46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224DA3E1" wp14:editId="1794BBB1">
            <wp:simplePos x="0" y="0"/>
            <wp:positionH relativeFrom="column">
              <wp:posOffset>4249420</wp:posOffset>
            </wp:positionH>
            <wp:positionV relativeFrom="paragraph">
              <wp:posOffset>407670</wp:posOffset>
            </wp:positionV>
            <wp:extent cx="2081530" cy="72009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CB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Все перечисленные выше приемы устранения судорог может успешно выполнить только тот, кто хорошо умеет плавать</w:t>
      </w: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Но  лучше  всего – иметь при  себе  «английскую» булавку. Даже  один  её  укол,   бывает,   спасает жизнь.  Вода не страшна тем, кто плавает хорошо. Поэтому </w:t>
      </w:r>
      <w:r w:rsidRPr="000D1CB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первое условие безопасного отдыха на воде - это умение плавать и оказание помощи товарищу, попавшему в беду.</w:t>
      </w:r>
    </w:p>
    <w:p w:rsidR="00B4610D" w:rsidRPr="000D1CB1" w:rsidRDefault="00B4610D" w:rsidP="00B46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D1CB1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  и умеющий плавать   должен  постоянно соблюдать осторожность на воде, быть дисциплинированным и строго придерживаться наших советов. Нарушение правил    купания и плавания  ведет к несчастным случаям, к гибели на воде</w:t>
      </w:r>
      <w:r w:rsidRPr="000D1C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</w:p>
    <w:p w:rsidR="00216075" w:rsidRDefault="00216075">
      <w:bookmarkStart w:id="0" w:name="_GoBack"/>
      <w:bookmarkEnd w:id="0"/>
    </w:p>
    <w:sectPr w:rsidR="00216075" w:rsidSect="00B461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DCB"/>
    <w:multiLevelType w:val="hybridMultilevel"/>
    <w:tmpl w:val="60FC06FA"/>
    <w:lvl w:ilvl="0" w:tplc="D0A4CA4E">
      <w:start w:val="1"/>
      <w:numFmt w:val="bullet"/>
      <w:lvlText w:val="♦"/>
      <w:lvlJc w:val="left"/>
      <w:pPr>
        <w:tabs>
          <w:tab w:val="num" w:pos="1069"/>
        </w:tabs>
        <w:ind w:left="106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A10D46"/>
    <w:multiLevelType w:val="hybridMultilevel"/>
    <w:tmpl w:val="B6AC77CC"/>
    <w:lvl w:ilvl="0" w:tplc="D0A4CA4E">
      <w:start w:val="1"/>
      <w:numFmt w:val="bullet"/>
      <w:lvlText w:val="♦"/>
      <w:lvlJc w:val="left"/>
      <w:pPr>
        <w:tabs>
          <w:tab w:val="num" w:pos="4721"/>
        </w:tabs>
        <w:ind w:left="4721" w:firstLine="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0D"/>
    <w:rsid w:val="00216075"/>
    <w:rsid w:val="00B4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>-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Кондырева</dc:creator>
  <cp:lastModifiedBy>Юлия Кондырева</cp:lastModifiedBy>
  <cp:revision>1</cp:revision>
  <dcterms:created xsi:type="dcterms:W3CDTF">2015-06-30T06:30:00Z</dcterms:created>
  <dcterms:modified xsi:type="dcterms:W3CDTF">2015-06-30T06:32:00Z</dcterms:modified>
</cp:coreProperties>
</file>