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6E2068">
        <w:rPr>
          <w:rFonts w:ascii="Times New Roman" w:hAnsi="Times New Roman" w:cs="Times New Roman"/>
          <w:b/>
          <w:sz w:val="24"/>
          <w:szCs w:val="24"/>
        </w:rPr>
        <w:t>1</w:t>
      </w:r>
      <w:r w:rsidR="00CD7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93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6E206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C446A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6E2068">
        <w:rPr>
          <w:rFonts w:ascii="Times New Roman" w:hAnsi="Times New Roman" w:cs="Times New Roman"/>
          <w:sz w:val="24"/>
          <w:szCs w:val="24"/>
        </w:rPr>
        <w:t>1</w:t>
      </w:r>
      <w:r w:rsidR="008319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6E2068">
        <w:rPr>
          <w:rFonts w:ascii="Times New Roman" w:hAnsi="Times New Roman" w:cs="Times New Roman"/>
          <w:sz w:val="24"/>
          <w:szCs w:val="24"/>
        </w:rPr>
        <w:t xml:space="preserve"> 2021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6E2068">
        <w:rPr>
          <w:rFonts w:ascii="Times New Roman" w:hAnsi="Times New Roman" w:cs="Times New Roman"/>
          <w:sz w:val="24"/>
          <w:szCs w:val="24"/>
        </w:rPr>
        <w:t>письменных обращений не поступило.</w:t>
      </w:r>
    </w:p>
    <w:p w:rsidR="00831932" w:rsidRPr="001B540D" w:rsidRDefault="006E2068" w:rsidP="00DB3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устное обращение</w:t>
      </w:r>
      <w:r w:rsidR="001B540D">
        <w:rPr>
          <w:rFonts w:ascii="Times New Roman" w:hAnsi="Times New Roman" w:cs="Times New Roman"/>
          <w:sz w:val="24"/>
          <w:szCs w:val="24"/>
        </w:rPr>
        <w:t>.</w:t>
      </w:r>
    </w:p>
    <w:p w:rsidR="001B540D" w:rsidRDefault="001B540D" w:rsidP="00CC0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Устные обращения:</w:t>
      </w:r>
    </w:p>
    <w:p w:rsidR="001B540D" w:rsidRPr="001B540D" w:rsidRDefault="001B540D" w:rsidP="006E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</w:t>
      </w:r>
      <w:r w:rsidR="006E2068">
        <w:rPr>
          <w:rFonts w:ascii="Times New Roman" w:hAnsi="Times New Roman" w:cs="Times New Roman"/>
          <w:sz w:val="24"/>
          <w:szCs w:val="24"/>
        </w:rPr>
        <w:t>по поводу разъяснения семейного законодательства. Дана юридическая консультация.</w:t>
      </w:r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10F"/>
    <w:rsid w:val="000711D2"/>
    <w:rsid w:val="000720A0"/>
    <w:rsid w:val="000E51EB"/>
    <w:rsid w:val="001240FB"/>
    <w:rsid w:val="001A6368"/>
    <w:rsid w:val="001B540D"/>
    <w:rsid w:val="001C280E"/>
    <w:rsid w:val="001E5D6A"/>
    <w:rsid w:val="002C4476"/>
    <w:rsid w:val="00304E41"/>
    <w:rsid w:val="00320D25"/>
    <w:rsid w:val="00343592"/>
    <w:rsid w:val="003A06F7"/>
    <w:rsid w:val="003A3972"/>
    <w:rsid w:val="003C0A57"/>
    <w:rsid w:val="003C11D0"/>
    <w:rsid w:val="004217F5"/>
    <w:rsid w:val="00435786"/>
    <w:rsid w:val="00445499"/>
    <w:rsid w:val="004E26AD"/>
    <w:rsid w:val="00640BC7"/>
    <w:rsid w:val="006646B4"/>
    <w:rsid w:val="006D2D70"/>
    <w:rsid w:val="006E2068"/>
    <w:rsid w:val="007143D7"/>
    <w:rsid w:val="007877AE"/>
    <w:rsid w:val="007C446A"/>
    <w:rsid w:val="007D28AD"/>
    <w:rsid w:val="007E5A56"/>
    <w:rsid w:val="00831932"/>
    <w:rsid w:val="008558FB"/>
    <w:rsid w:val="0085748B"/>
    <w:rsid w:val="00866162"/>
    <w:rsid w:val="008D09A9"/>
    <w:rsid w:val="00910EB2"/>
    <w:rsid w:val="009C2F7B"/>
    <w:rsid w:val="009F7913"/>
    <w:rsid w:val="00A13E27"/>
    <w:rsid w:val="00A4210F"/>
    <w:rsid w:val="00A60051"/>
    <w:rsid w:val="00A708BE"/>
    <w:rsid w:val="00A77D35"/>
    <w:rsid w:val="00B53841"/>
    <w:rsid w:val="00B60905"/>
    <w:rsid w:val="00BA7BA0"/>
    <w:rsid w:val="00C873D8"/>
    <w:rsid w:val="00CC0C15"/>
    <w:rsid w:val="00CD7FB2"/>
    <w:rsid w:val="00D54C7D"/>
    <w:rsid w:val="00D5690E"/>
    <w:rsid w:val="00DB331F"/>
    <w:rsid w:val="00DD79BD"/>
    <w:rsid w:val="00E3543E"/>
    <w:rsid w:val="00E87079"/>
    <w:rsid w:val="00EA57AC"/>
    <w:rsid w:val="00F32562"/>
    <w:rsid w:val="00F7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22</cp:revision>
  <cp:lastPrinted>2020-09-25T11:55:00Z</cp:lastPrinted>
  <dcterms:created xsi:type="dcterms:W3CDTF">2016-12-23T10:20:00Z</dcterms:created>
  <dcterms:modified xsi:type="dcterms:W3CDTF">2021-03-26T09:18:00Z</dcterms:modified>
</cp:coreProperties>
</file>